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4.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45B" w:rsidRPr="00A2775C" w:rsidRDefault="0038745B" w:rsidP="0038745B">
      <w:pPr>
        <w:pStyle w:val="a3"/>
        <w:jc w:val="right"/>
      </w:pPr>
      <w:r w:rsidRPr="00A2775C">
        <w:t>Утвержден:</w:t>
      </w:r>
    </w:p>
    <w:p w:rsidR="0038745B" w:rsidRPr="00A2775C" w:rsidRDefault="0038745B" w:rsidP="0038745B">
      <w:pPr>
        <w:pStyle w:val="a3"/>
        <w:jc w:val="right"/>
      </w:pPr>
      <w:r w:rsidRPr="00A2775C">
        <w:t>Приказом директора МАУ ДО «СШ «ФОК «Олимп»</w:t>
      </w:r>
    </w:p>
    <w:p w:rsidR="00670AAF" w:rsidRPr="00A2775C" w:rsidRDefault="0038745B" w:rsidP="0038745B">
      <w:pPr>
        <w:pStyle w:val="a3"/>
        <w:jc w:val="right"/>
      </w:pPr>
      <w:r w:rsidRPr="00A2775C">
        <w:t>№</w:t>
      </w:r>
      <w:r w:rsidR="008A292D" w:rsidRPr="00A2775C">
        <w:t>89</w:t>
      </w:r>
      <w:r w:rsidRPr="00A2775C">
        <w:t xml:space="preserve"> ОД от</w:t>
      </w:r>
      <w:r w:rsidR="008A292D" w:rsidRPr="00A2775C">
        <w:t xml:space="preserve"> 13.03.2024г.</w:t>
      </w:r>
      <w:r w:rsidRPr="00A2775C">
        <w:t xml:space="preserve"> </w:t>
      </w:r>
      <w:r w:rsidR="00BD1665" w:rsidRPr="00A2775C">
        <w:t xml:space="preserve"> </w:t>
      </w:r>
    </w:p>
    <w:p w:rsidR="00670AAF" w:rsidRDefault="00670AAF" w:rsidP="0038745B">
      <w:pPr>
        <w:pStyle w:val="a3"/>
        <w:jc w:val="right"/>
        <w:rPr>
          <w:sz w:val="20"/>
        </w:rPr>
      </w:pPr>
    </w:p>
    <w:p w:rsidR="00670AAF" w:rsidRDefault="00670AAF">
      <w:pPr>
        <w:pStyle w:val="a3"/>
        <w:rPr>
          <w:sz w:val="20"/>
        </w:rPr>
      </w:pPr>
    </w:p>
    <w:p w:rsidR="00670AAF" w:rsidRDefault="00670AAF">
      <w:pPr>
        <w:pStyle w:val="a3"/>
        <w:rPr>
          <w:sz w:val="20"/>
        </w:rPr>
      </w:pPr>
    </w:p>
    <w:p w:rsidR="00670AAF" w:rsidRDefault="00670AAF">
      <w:pPr>
        <w:pStyle w:val="a3"/>
        <w:rPr>
          <w:sz w:val="20"/>
        </w:rPr>
      </w:pPr>
    </w:p>
    <w:p w:rsidR="00670AAF" w:rsidRDefault="00670AAF">
      <w:pPr>
        <w:pStyle w:val="a3"/>
        <w:rPr>
          <w:sz w:val="20"/>
        </w:rPr>
      </w:pPr>
    </w:p>
    <w:p w:rsidR="00670AAF" w:rsidRDefault="00670AAF">
      <w:pPr>
        <w:pStyle w:val="a3"/>
        <w:rPr>
          <w:sz w:val="20"/>
        </w:rPr>
      </w:pPr>
    </w:p>
    <w:p w:rsidR="00670AAF" w:rsidRDefault="00670AAF">
      <w:pPr>
        <w:pStyle w:val="a3"/>
        <w:rPr>
          <w:sz w:val="20"/>
        </w:rPr>
      </w:pPr>
    </w:p>
    <w:p w:rsidR="00670AAF" w:rsidRDefault="00670AAF">
      <w:pPr>
        <w:pStyle w:val="a3"/>
        <w:rPr>
          <w:sz w:val="20"/>
        </w:rPr>
      </w:pPr>
    </w:p>
    <w:p w:rsidR="00670AAF" w:rsidRDefault="00670AAF">
      <w:pPr>
        <w:pStyle w:val="a3"/>
        <w:rPr>
          <w:sz w:val="20"/>
        </w:rPr>
      </w:pPr>
    </w:p>
    <w:p w:rsidR="00670AAF" w:rsidRDefault="00670AAF">
      <w:pPr>
        <w:pStyle w:val="a3"/>
        <w:rPr>
          <w:sz w:val="20"/>
        </w:rPr>
      </w:pPr>
    </w:p>
    <w:p w:rsidR="00670AAF" w:rsidRDefault="00670AAF">
      <w:pPr>
        <w:pStyle w:val="a3"/>
        <w:rPr>
          <w:sz w:val="20"/>
        </w:rPr>
      </w:pPr>
    </w:p>
    <w:p w:rsidR="00670AAF" w:rsidRDefault="00670AAF">
      <w:pPr>
        <w:pStyle w:val="a3"/>
        <w:rPr>
          <w:sz w:val="20"/>
        </w:rPr>
      </w:pPr>
    </w:p>
    <w:p w:rsidR="00670AAF" w:rsidRDefault="00670AAF">
      <w:pPr>
        <w:pStyle w:val="a3"/>
        <w:rPr>
          <w:sz w:val="20"/>
        </w:rPr>
      </w:pPr>
    </w:p>
    <w:p w:rsidR="00670AAF" w:rsidRDefault="00670AAF">
      <w:pPr>
        <w:pStyle w:val="a3"/>
        <w:rPr>
          <w:sz w:val="20"/>
        </w:rPr>
      </w:pPr>
    </w:p>
    <w:p w:rsidR="00670AAF" w:rsidRDefault="00670AAF">
      <w:pPr>
        <w:pStyle w:val="a3"/>
        <w:rPr>
          <w:sz w:val="20"/>
        </w:rPr>
      </w:pPr>
    </w:p>
    <w:p w:rsidR="00670AAF" w:rsidRDefault="00670AAF">
      <w:pPr>
        <w:pStyle w:val="a3"/>
        <w:rPr>
          <w:sz w:val="20"/>
        </w:rPr>
      </w:pPr>
    </w:p>
    <w:p w:rsidR="00670AAF" w:rsidRDefault="00670AAF">
      <w:pPr>
        <w:pStyle w:val="a3"/>
        <w:rPr>
          <w:sz w:val="20"/>
        </w:rPr>
      </w:pPr>
    </w:p>
    <w:p w:rsidR="00670AAF" w:rsidRDefault="00670AAF">
      <w:pPr>
        <w:pStyle w:val="a3"/>
        <w:rPr>
          <w:sz w:val="20"/>
        </w:rPr>
      </w:pPr>
    </w:p>
    <w:p w:rsidR="00670AAF" w:rsidRDefault="00670AAF">
      <w:pPr>
        <w:pStyle w:val="a3"/>
        <w:rPr>
          <w:sz w:val="20"/>
        </w:rPr>
      </w:pPr>
    </w:p>
    <w:p w:rsidR="00670AAF" w:rsidRDefault="00670AAF">
      <w:pPr>
        <w:pStyle w:val="a3"/>
        <w:rPr>
          <w:sz w:val="20"/>
        </w:rPr>
      </w:pPr>
    </w:p>
    <w:p w:rsidR="00BD1665" w:rsidRDefault="00BD1665">
      <w:pPr>
        <w:pStyle w:val="a3"/>
        <w:rPr>
          <w:sz w:val="20"/>
        </w:rPr>
      </w:pPr>
    </w:p>
    <w:p w:rsidR="00BD1665" w:rsidRDefault="00BD1665">
      <w:pPr>
        <w:pStyle w:val="a3"/>
        <w:rPr>
          <w:sz w:val="20"/>
        </w:rPr>
      </w:pPr>
    </w:p>
    <w:p w:rsidR="00670AAF" w:rsidRDefault="00670AAF">
      <w:pPr>
        <w:pStyle w:val="a3"/>
        <w:rPr>
          <w:sz w:val="20"/>
        </w:rPr>
      </w:pPr>
    </w:p>
    <w:p w:rsidR="00670AAF" w:rsidRDefault="00670AAF">
      <w:pPr>
        <w:pStyle w:val="a3"/>
        <w:rPr>
          <w:sz w:val="20"/>
        </w:rPr>
      </w:pPr>
    </w:p>
    <w:p w:rsidR="00670AAF" w:rsidRDefault="00AA4084" w:rsidP="00017FCF">
      <w:pPr>
        <w:pStyle w:val="a4"/>
        <w:spacing w:before="0" w:line="360" w:lineRule="auto"/>
      </w:pPr>
      <w:r>
        <w:rPr>
          <w:color w:val="1D1B11"/>
        </w:rPr>
        <w:t>Отчет</w:t>
      </w:r>
      <w:r>
        <w:rPr>
          <w:color w:val="1D1B11"/>
          <w:spacing w:val="-9"/>
        </w:rPr>
        <w:t xml:space="preserve"> </w:t>
      </w:r>
      <w:r>
        <w:rPr>
          <w:color w:val="1D1B11"/>
        </w:rPr>
        <w:t>о</w:t>
      </w:r>
      <w:r>
        <w:rPr>
          <w:color w:val="1D1B11"/>
          <w:spacing w:val="-2"/>
        </w:rPr>
        <w:t xml:space="preserve"> </w:t>
      </w:r>
      <w:r>
        <w:rPr>
          <w:color w:val="1D1B11"/>
        </w:rPr>
        <w:t>результатах</w:t>
      </w:r>
      <w:r>
        <w:rPr>
          <w:color w:val="1D1B11"/>
          <w:spacing w:val="-4"/>
        </w:rPr>
        <w:t xml:space="preserve"> </w:t>
      </w:r>
      <w:r>
        <w:rPr>
          <w:color w:val="1D1B11"/>
        </w:rPr>
        <w:t>самообследования</w:t>
      </w:r>
    </w:p>
    <w:p w:rsidR="00670AAF" w:rsidRDefault="00AA4084" w:rsidP="00017FCF">
      <w:pPr>
        <w:spacing w:line="360" w:lineRule="auto"/>
        <w:ind w:left="1740" w:right="1612"/>
        <w:jc w:val="center"/>
        <w:rPr>
          <w:b/>
          <w:color w:val="1D1B11"/>
          <w:sz w:val="28"/>
        </w:rPr>
      </w:pPr>
      <w:r>
        <w:rPr>
          <w:b/>
          <w:color w:val="1D1B11"/>
          <w:sz w:val="28"/>
        </w:rPr>
        <w:t>Муниципального</w:t>
      </w:r>
      <w:r w:rsidR="007F62FD">
        <w:rPr>
          <w:b/>
          <w:color w:val="1D1B11"/>
          <w:sz w:val="28"/>
        </w:rPr>
        <w:t xml:space="preserve"> автономного</w:t>
      </w:r>
      <w:r>
        <w:rPr>
          <w:b/>
          <w:color w:val="1D1B11"/>
          <w:sz w:val="28"/>
        </w:rPr>
        <w:t xml:space="preserve"> </w:t>
      </w:r>
      <w:r w:rsidR="00815062">
        <w:rPr>
          <w:b/>
          <w:color w:val="1D1B11"/>
          <w:sz w:val="28"/>
        </w:rPr>
        <w:t xml:space="preserve">образовательного </w:t>
      </w:r>
      <w:r>
        <w:rPr>
          <w:b/>
          <w:color w:val="1D1B11"/>
          <w:sz w:val="28"/>
        </w:rPr>
        <w:t>учреждения</w:t>
      </w:r>
      <w:r w:rsidR="00815062">
        <w:rPr>
          <w:b/>
          <w:color w:val="1D1B11"/>
          <w:sz w:val="28"/>
        </w:rPr>
        <w:t xml:space="preserve"> </w:t>
      </w:r>
      <w:r w:rsidR="00815062">
        <w:rPr>
          <w:b/>
          <w:color w:val="1D1B11"/>
          <w:spacing w:val="-67"/>
          <w:sz w:val="28"/>
        </w:rPr>
        <w:t xml:space="preserve"> </w:t>
      </w:r>
      <w:r>
        <w:rPr>
          <w:b/>
          <w:color w:val="1D1B11"/>
          <w:sz w:val="28"/>
        </w:rPr>
        <w:t>дополнительного</w:t>
      </w:r>
      <w:r>
        <w:rPr>
          <w:b/>
          <w:color w:val="1D1B11"/>
          <w:spacing w:val="-4"/>
          <w:sz w:val="28"/>
        </w:rPr>
        <w:t xml:space="preserve"> </w:t>
      </w:r>
      <w:r>
        <w:rPr>
          <w:b/>
          <w:color w:val="1D1B11"/>
          <w:sz w:val="28"/>
        </w:rPr>
        <w:t>образования</w:t>
      </w:r>
    </w:p>
    <w:p w:rsidR="00815062" w:rsidRDefault="00815062" w:rsidP="00017FCF">
      <w:pPr>
        <w:spacing w:line="360" w:lineRule="auto"/>
        <w:ind w:left="1740" w:right="1612"/>
        <w:jc w:val="center"/>
        <w:rPr>
          <w:b/>
          <w:color w:val="1D1B11"/>
          <w:sz w:val="28"/>
        </w:rPr>
      </w:pPr>
      <w:r>
        <w:rPr>
          <w:b/>
          <w:color w:val="1D1B11"/>
          <w:sz w:val="28"/>
        </w:rPr>
        <w:t>«Спортивная школа «Физкультурно-о</w:t>
      </w:r>
      <w:r w:rsidR="00BD1665">
        <w:rPr>
          <w:b/>
          <w:color w:val="1D1B11"/>
          <w:sz w:val="28"/>
        </w:rPr>
        <w:t xml:space="preserve">здоровительный комплекс «Олимп» </w:t>
      </w:r>
      <w:r>
        <w:rPr>
          <w:b/>
          <w:color w:val="1D1B11"/>
          <w:sz w:val="28"/>
        </w:rPr>
        <w:t>(МАУ ДО «СШ «ФОК «Олимп»</w:t>
      </w:r>
      <w:r w:rsidR="00BD1665">
        <w:rPr>
          <w:b/>
          <w:color w:val="1D1B11"/>
          <w:sz w:val="28"/>
        </w:rPr>
        <w:t>)</w:t>
      </w:r>
    </w:p>
    <w:p w:rsidR="00BD1665" w:rsidRDefault="00BD1665" w:rsidP="00017FCF">
      <w:pPr>
        <w:spacing w:line="360" w:lineRule="auto"/>
        <w:ind w:left="1740" w:right="1612"/>
        <w:jc w:val="center"/>
        <w:rPr>
          <w:b/>
          <w:sz w:val="28"/>
        </w:rPr>
      </w:pPr>
      <w:r>
        <w:rPr>
          <w:b/>
          <w:color w:val="1D1B11"/>
          <w:sz w:val="28"/>
        </w:rPr>
        <w:t>за 2023 год</w:t>
      </w:r>
    </w:p>
    <w:p w:rsidR="00670AAF" w:rsidRDefault="00670AAF">
      <w:pPr>
        <w:pStyle w:val="a3"/>
        <w:rPr>
          <w:b/>
          <w:sz w:val="30"/>
        </w:rPr>
      </w:pPr>
    </w:p>
    <w:p w:rsidR="00670AAF" w:rsidRDefault="00670AAF">
      <w:pPr>
        <w:pStyle w:val="a3"/>
        <w:rPr>
          <w:b/>
          <w:sz w:val="30"/>
        </w:rPr>
      </w:pPr>
    </w:p>
    <w:p w:rsidR="00670AAF" w:rsidRDefault="00670AAF">
      <w:pPr>
        <w:pStyle w:val="a3"/>
        <w:rPr>
          <w:b/>
          <w:sz w:val="30"/>
        </w:rPr>
      </w:pPr>
    </w:p>
    <w:p w:rsidR="00670AAF" w:rsidRDefault="00670AAF">
      <w:pPr>
        <w:pStyle w:val="a3"/>
        <w:rPr>
          <w:b/>
          <w:sz w:val="30"/>
        </w:rPr>
      </w:pPr>
    </w:p>
    <w:p w:rsidR="00670AAF" w:rsidRDefault="00670AAF">
      <w:pPr>
        <w:pStyle w:val="a3"/>
        <w:rPr>
          <w:b/>
          <w:sz w:val="30"/>
        </w:rPr>
      </w:pPr>
    </w:p>
    <w:p w:rsidR="00670AAF" w:rsidRDefault="00670AAF">
      <w:pPr>
        <w:pStyle w:val="a3"/>
        <w:rPr>
          <w:b/>
          <w:sz w:val="30"/>
        </w:rPr>
      </w:pPr>
    </w:p>
    <w:p w:rsidR="00670AAF" w:rsidRDefault="00670AAF">
      <w:pPr>
        <w:pStyle w:val="a3"/>
        <w:rPr>
          <w:b/>
          <w:sz w:val="30"/>
        </w:rPr>
      </w:pPr>
    </w:p>
    <w:p w:rsidR="00670AAF" w:rsidRDefault="00670AAF">
      <w:pPr>
        <w:pStyle w:val="a3"/>
        <w:rPr>
          <w:b/>
          <w:sz w:val="30"/>
        </w:rPr>
      </w:pPr>
    </w:p>
    <w:p w:rsidR="00670AAF" w:rsidRDefault="00670AAF">
      <w:pPr>
        <w:pStyle w:val="a3"/>
        <w:rPr>
          <w:b/>
          <w:sz w:val="30"/>
        </w:rPr>
      </w:pPr>
    </w:p>
    <w:p w:rsidR="00670AAF" w:rsidRDefault="00670AAF">
      <w:pPr>
        <w:pStyle w:val="a3"/>
        <w:rPr>
          <w:b/>
          <w:sz w:val="30"/>
        </w:rPr>
      </w:pPr>
    </w:p>
    <w:p w:rsidR="00670AAF" w:rsidRDefault="00670AAF">
      <w:pPr>
        <w:pStyle w:val="a3"/>
        <w:rPr>
          <w:b/>
          <w:sz w:val="30"/>
        </w:rPr>
      </w:pPr>
    </w:p>
    <w:p w:rsidR="00670AAF" w:rsidRDefault="00670AAF">
      <w:pPr>
        <w:pStyle w:val="a3"/>
        <w:rPr>
          <w:b/>
          <w:sz w:val="30"/>
        </w:rPr>
      </w:pPr>
    </w:p>
    <w:p w:rsidR="00670AAF" w:rsidRDefault="00670AAF">
      <w:pPr>
        <w:pStyle w:val="a3"/>
        <w:rPr>
          <w:b/>
          <w:sz w:val="30"/>
        </w:rPr>
      </w:pPr>
    </w:p>
    <w:p w:rsidR="00670AAF" w:rsidRDefault="00670AAF">
      <w:pPr>
        <w:pStyle w:val="a3"/>
        <w:rPr>
          <w:b/>
          <w:sz w:val="30"/>
        </w:rPr>
      </w:pPr>
    </w:p>
    <w:p w:rsidR="00670AAF" w:rsidRDefault="00670AAF">
      <w:pPr>
        <w:pStyle w:val="a3"/>
        <w:rPr>
          <w:b/>
          <w:sz w:val="30"/>
        </w:rPr>
      </w:pPr>
    </w:p>
    <w:p w:rsidR="00670AAF" w:rsidRDefault="00670AAF">
      <w:pPr>
        <w:pStyle w:val="a3"/>
        <w:rPr>
          <w:b/>
          <w:sz w:val="30"/>
        </w:rPr>
      </w:pPr>
    </w:p>
    <w:p w:rsidR="00670AAF" w:rsidRDefault="00670AAF">
      <w:pPr>
        <w:pStyle w:val="a3"/>
        <w:rPr>
          <w:b/>
          <w:sz w:val="30"/>
        </w:rPr>
      </w:pPr>
    </w:p>
    <w:p w:rsidR="00670AAF" w:rsidRDefault="00BD1665">
      <w:pPr>
        <w:spacing w:line="242" w:lineRule="auto"/>
        <w:jc w:val="center"/>
        <w:rPr>
          <w:sz w:val="28"/>
        </w:rPr>
        <w:sectPr w:rsidR="00670AAF">
          <w:type w:val="continuous"/>
          <w:pgSz w:w="11910" w:h="16840"/>
          <w:pgMar w:top="760" w:right="300" w:bottom="280" w:left="880" w:header="720" w:footer="720" w:gutter="0"/>
          <w:cols w:space="720"/>
        </w:sectPr>
      </w:pPr>
      <w:r>
        <w:rPr>
          <w:b/>
          <w:color w:val="1D1B11"/>
          <w:sz w:val="28"/>
        </w:rPr>
        <w:t xml:space="preserve"> </w:t>
      </w:r>
    </w:p>
    <w:p w:rsidR="00017FCF" w:rsidRDefault="00017FCF" w:rsidP="00017FCF">
      <w:pPr>
        <w:pStyle w:val="1"/>
        <w:spacing w:before="66" w:line="274" w:lineRule="exact"/>
        <w:ind w:left="1740" w:right="1613"/>
        <w:jc w:val="center"/>
      </w:pPr>
      <w:r>
        <w:rPr>
          <w:color w:val="1D1B11"/>
        </w:rPr>
        <w:lastRenderedPageBreak/>
        <w:t>ПОКАЗАТЕЛИ</w:t>
      </w:r>
      <w:r>
        <w:rPr>
          <w:color w:val="1D1B11"/>
          <w:spacing w:val="51"/>
        </w:rPr>
        <w:t xml:space="preserve"> </w:t>
      </w:r>
      <w:r>
        <w:rPr>
          <w:color w:val="1D1B11"/>
        </w:rPr>
        <w:t>ДЕЯТЕЛЬНОСТИ</w:t>
      </w:r>
    </w:p>
    <w:p w:rsidR="00017FCF" w:rsidRDefault="00017FCF" w:rsidP="00017FCF">
      <w:pPr>
        <w:pStyle w:val="a3"/>
        <w:spacing w:line="274" w:lineRule="exact"/>
        <w:ind w:left="1603" w:right="1475"/>
        <w:jc w:val="center"/>
      </w:pPr>
      <w:r>
        <w:rPr>
          <w:color w:val="1D1B11"/>
        </w:rPr>
        <w:t>Муниципального</w:t>
      </w:r>
      <w:r>
        <w:rPr>
          <w:color w:val="1D1B11"/>
          <w:spacing w:val="-4"/>
        </w:rPr>
        <w:t xml:space="preserve"> </w:t>
      </w:r>
      <w:r>
        <w:rPr>
          <w:color w:val="1D1B11"/>
        </w:rPr>
        <w:t>автономного образовательного учреждения  дополнительного образования «Спортивная школа «Физкультурно-оздоровительный комплекс «Олимп»</w:t>
      </w:r>
    </w:p>
    <w:p w:rsidR="00017FCF" w:rsidRDefault="00017FCF" w:rsidP="00017FCF">
      <w:pPr>
        <w:pStyle w:val="a3"/>
        <w:spacing w:before="4" w:after="1"/>
        <w:rPr>
          <w:sz w:val="12"/>
        </w:r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3"/>
        <w:gridCol w:w="7374"/>
        <w:gridCol w:w="1152"/>
        <w:gridCol w:w="851"/>
      </w:tblGrid>
      <w:tr w:rsidR="00487AC0" w:rsidTr="0038745B">
        <w:trPr>
          <w:trHeight w:val="505"/>
        </w:trPr>
        <w:tc>
          <w:tcPr>
            <w:tcW w:w="783" w:type="dxa"/>
          </w:tcPr>
          <w:p w:rsidR="00487AC0" w:rsidRDefault="00487AC0" w:rsidP="0038745B">
            <w:pPr>
              <w:pStyle w:val="TableParagraph"/>
              <w:spacing w:line="247" w:lineRule="exact"/>
              <w:ind w:left="0" w:right="125"/>
              <w:jc w:val="right"/>
            </w:pPr>
            <w:r>
              <w:rPr>
                <w:color w:val="1D1B11"/>
              </w:rPr>
              <w:t>N</w:t>
            </w:r>
            <w:r>
              <w:rPr>
                <w:color w:val="1D1B11"/>
                <w:spacing w:val="-2"/>
              </w:rPr>
              <w:t xml:space="preserve"> </w:t>
            </w:r>
            <w:r>
              <w:rPr>
                <w:color w:val="1D1B11"/>
              </w:rPr>
              <w:t>п/п</w:t>
            </w:r>
          </w:p>
        </w:tc>
        <w:tc>
          <w:tcPr>
            <w:tcW w:w="7374" w:type="dxa"/>
          </w:tcPr>
          <w:p w:rsidR="00487AC0" w:rsidRDefault="00487AC0" w:rsidP="0038745B">
            <w:pPr>
              <w:pStyle w:val="TableParagraph"/>
              <w:spacing w:line="247" w:lineRule="exact"/>
              <w:ind w:left="3127" w:right="3116"/>
              <w:jc w:val="center"/>
            </w:pPr>
            <w:r>
              <w:rPr>
                <w:color w:val="1D1B11"/>
              </w:rPr>
              <w:t>Показатели</w:t>
            </w:r>
          </w:p>
        </w:tc>
        <w:tc>
          <w:tcPr>
            <w:tcW w:w="1152" w:type="dxa"/>
          </w:tcPr>
          <w:p w:rsidR="00487AC0" w:rsidRDefault="00487AC0" w:rsidP="0038745B">
            <w:pPr>
              <w:pStyle w:val="TableParagraph"/>
              <w:spacing w:line="247" w:lineRule="exact"/>
              <w:ind w:left="227"/>
            </w:pPr>
            <w:r>
              <w:rPr>
                <w:color w:val="1D1B11"/>
              </w:rPr>
              <w:t>Единица</w:t>
            </w:r>
          </w:p>
          <w:p w:rsidR="00487AC0" w:rsidRDefault="00487AC0" w:rsidP="0038745B">
            <w:pPr>
              <w:pStyle w:val="TableParagraph"/>
              <w:spacing w:before="1" w:line="238" w:lineRule="exact"/>
              <w:ind w:left="143"/>
            </w:pPr>
            <w:r>
              <w:rPr>
                <w:color w:val="1D1B11"/>
              </w:rPr>
              <w:t>измерения</w:t>
            </w:r>
          </w:p>
        </w:tc>
        <w:tc>
          <w:tcPr>
            <w:tcW w:w="851" w:type="dxa"/>
          </w:tcPr>
          <w:p w:rsidR="00487AC0" w:rsidRDefault="00487AC0" w:rsidP="0038745B">
            <w:pPr>
              <w:pStyle w:val="TableParagraph"/>
              <w:spacing w:line="247" w:lineRule="exact"/>
              <w:ind w:left="15"/>
              <w:jc w:val="center"/>
            </w:pPr>
            <w:r>
              <w:rPr>
                <w:color w:val="1D1B11"/>
              </w:rPr>
              <w:t>%</w:t>
            </w:r>
          </w:p>
        </w:tc>
      </w:tr>
      <w:tr w:rsidR="00487AC0" w:rsidTr="0038745B">
        <w:trPr>
          <w:trHeight w:val="254"/>
        </w:trPr>
        <w:tc>
          <w:tcPr>
            <w:tcW w:w="783" w:type="dxa"/>
          </w:tcPr>
          <w:p w:rsidR="00487AC0" w:rsidRDefault="00487AC0" w:rsidP="0038745B">
            <w:pPr>
              <w:pStyle w:val="TableParagraph"/>
              <w:spacing w:line="234" w:lineRule="exact"/>
              <w:ind w:left="94" w:right="87"/>
              <w:jc w:val="center"/>
            </w:pPr>
            <w:r>
              <w:rPr>
                <w:color w:val="1D1B11"/>
              </w:rPr>
              <w:t>1.</w:t>
            </w:r>
          </w:p>
        </w:tc>
        <w:tc>
          <w:tcPr>
            <w:tcW w:w="7374" w:type="dxa"/>
          </w:tcPr>
          <w:p w:rsidR="00487AC0" w:rsidRDefault="00487AC0" w:rsidP="0038745B">
            <w:pPr>
              <w:pStyle w:val="TableParagraph"/>
              <w:spacing w:line="234" w:lineRule="exact"/>
              <w:ind w:left="76"/>
            </w:pPr>
            <w:r>
              <w:rPr>
                <w:color w:val="1D1B11"/>
              </w:rPr>
              <w:t>Образовательная</w:t>
            </w:r>
            <w:r>
              <w:rPr>
                <w:color w:val="1D1B11"/>
                <w:spacing w:val="-4"/>
              </w:rPr>
              <w:t xml:space="preserve"> </w:t>
            </w:r>
            <w:r>
              <w:rPr>
                <w:color w:val="1D1B11"/>
              </w:rPr>
              <w:t>деятельность</w:t>
            </w:r>
          </w:p>
        </w:tc>
        <w:tc>
          <w:tcPr>
            <w:tcW w:w="1152" w:type="dxa"/>
            <w:vAlign w:val="center"/>
          </w:tcPr>
          <w:p w:rsidR="00487AC0" w:rsidRDefault="00487AC0" w:rsidP="0038745B">
            <w:pPr>
              <w:pStyle w:val="TableParagraph"/>
              <w:ind w:left="0"/>
              <w:jc w:val="center"/>
              <w:rPr>
                <w:sz w:val="18"/>
              </w:rPr>
            </w:pPr>
          </w:p>
        </w:tc>
        <w:tc>
          <w:tcPr>
            <w:tcW w:w="851" w:type="dxa"/>
          </w:tcPr>
          <w:p w:rsidR="00487AC0" w:rsidRDefault="00487AC0" w:rsidP="0038745B">
            <w:pPr>
              <w:pStyle w:val="TableParagraph"/>
              <w:ind w:left="0"/>
              <w:jc w:val="center"/>
              <w:rPr>
                <w:sz w:val="18"/>
              </w:rPr>
            </w:pPr>
          </w:p>
        </w:tc>
      </w:tr>
      <w:tr w:rsidR="00487AC0" w:rsidTr="0038745B">
        <w:trPr>
          <w:trHeight w:val="251"/>
        </w:trPr>
        <w:tc>
          <w:tcPr>
            <w:tcW w:w="783" w:type="dxa"/>
          </w:tcPr>
          <w:p w:rsidR="00487AC0" w:rsidRDefault="00487AC0" w:rsidP="0038745B">
            <w:pPr>
              <w:pStyle w:val="TableParagraph"/>
              <w:spacing w:line="232" w:lineRule="exact"/>
              <w:ind w:left="252"/>
            </w:pPr>
            <w:r>
              <w:rPr>
                <w:color w:val="1D1B11"/>
              </w:rPr>
              <w:t>1.1</w:t>
            </w:r>
          </w:p>
        </w:tc>
        <w:tc>
          <w:tcPr>
            <w:tcW w:w="7374" w:type="dxa"/>
          </w:tcPr>
          <w:p w:rsidR="00487AC0" w:rsidRDefault="00487AC0" w:rsidP="0038745B">
            <w:pPr>
              <w:pStyle w:val="TableParagraph"/>
              <w:spacing w:line="232" w:lineRule="exact"/>
              <w:ind w:left="76"/>
            </w:pPr>
            <w:r>
              <w:rPr>
                <w:color w:val="1D1B11"/>
              </w:rPr>
              <w:t>Общая</w:t>
            </w:r>
            <w:r>
              <w:rPr>
                <w:color w:val="1D1B11"/>
                <w:spacing w:val="-3"/>
              </w:rPr>
              <w:t xml:space="preserve"> </w:t>
            </w:r>
            <w:r>
              <w:rPr>
                <w:color w:val="1D1B11"/>
              </w:rPr>
              <w:t>численность</w:t>
            </w:r>
            <w:r>
              <w:rPr>
                <w:color w:val="1D1B11"/>
                <w:spacing w:val="-3"/>
              </w:rPr>
              <w:t xml:space="preserve"> </w:t>
            </w:r>
            <w:r>
              <w:rPr>
                <w:color w:val="1D1B11"/>
              </w:rPr>
              <w:t>учащихся,</w:t>
            </w:r>
            <w:r>
              <w:rPr>
                <w:color w:val="1D1B11"/>
                <w:spacing w:val="-2"/>
              </w:rPr>
              <w:t xml:space="preserve"> </w:t>
            </w:r>
            <w:r>
              <w:rPr>
                <w:color w:val="1D1B11"/>
              </w:rPr>
              <w:t>в</w:t>
            </w:r>
            <w:r>
              <w:rPr>
                <w:color w:val="1D1B11"/>
                <w:spacing w:val="-4"/>
              </w:rPr>
              <w:t xml:space="preserve"> </w:t>
            </w:r>
            <w:r>
              <w:rPr>
                <w:color w:val="1D1B11"/>
              </w:rPr>
              <w:t>том</w:t>
            </w:r>
            <w:r>
              <w:rPr>
                <w:color w:val="1D1B11"/>
                <w:spacing w:val="-3"/>
              </w:rPr>
              <w:t xml:space="preserve"> </w:t>
            </w:r>
            <w:r>
              <w:rPr>
                <w:color w:val="1D1B11"/>
              </w:rPr>
              <w:t>числе:</w:t>
            </w:r>
          </w:p>
        </w:tc>
        <w:tc>
          <w:tcPr>
            <w:tcW w:w="1152" w:type="dxa"/>
            <w:vAlign w:val="center"/>
          </w:tcPr>
          <w:p w:rsidR="00487AC0" w:rsidRDefault="00487AC0" w:rsidP="0038745B">
            <w:pPr>
              <w:pStyle w:val="TableParagraph"/>
              <w:spacing w:line="232" w:lineRule="exact"/>
              <w:ind w:left="0"/>
              <w:jc w:val="center"/>
            </w:pPr>
            <w:r>
              <w:t>1086</w:t>
            </w:r>
          </w:p>
        </w:tc>
        <w:tc>
          <w:tcPr>
            <w:tcW w:w="851" w:type="dxa"/>
          </w:tcPr>
          <w:p w:rsidR="00487AC0" w:rsidRDefault="00487AC0" w:rsidP="0038745B">
            <w:pPr>
              <w:pStyle w:val="TableParagraph"/>
              <w:ind w:left="0"/>
              <w:jc w:val="center"/>
              <w:rPr>
                <w:sz w:val="18"/>
              </w:rPr>
            </w:pPr>
          </w:p>
        </w:tc>
      </w:tr>
      <w:tr w:rsidR="00487AC0" w:rsidTr="0038745B">
        <w:trPr>
          <w:trHeight w:val="254"/>
        </w:trPr>
        <w:tc>
          <w:tcPr>
            <w:tcW w:w="783" w:type="dxa"/>
          </w:tcPr>
          <w:p w:rsidR="00487AC0" w:rsidRDefault="00487AC0" w:rsidP="0038745B">
            <w:pPr>
              <w:pStyle w:val="TableParagraph"/>
              <w:spacing w:line="234" w:lineRule="exact"/>
              <w:ind w:left="0" w:right="158"/>
              <w:jc w:val="right"/>
            </w:pPr>
            <w:r>
              <w:rPr>
                <w:color w:val="1D1B11"/>
              </w:rPr>
              <w:t>1.1.1</w:t>
            </w:r>
          </w:p>
        </w:tc>
        <w:tc>
          <w:tcPr>
            <w:tcW w:w="7374" w:type="dxa"/>
          </w:tcPr>
          <w:p w:rsidR="00487AC0" w:rsidRDefault="00487AC0" w:rsidP="0038745B">
            <w:pPr>
              <w:pStyle w:val="TableParagraph"/>
              <w:spacing w:line="234" w:lineRule="exact"/>
              <w:ind w:left="76"/>
            </w:pPr>
            <w:r>
              <w:rPr>
                <w:color w:val="1D1B11"/>
              </w:rPr>
              <w:t>Детей дошкольного возраста (5 -</w:t>
            </w:r>
            <w:r>
              <w:rPr>
                <w:color w:val="1D1B11"/>
                <w:spacing w:val="-4"/>
              </w:rPr>
              <w:t xml:space="preserve"> </w:t>
            </w:r>
            <w:r>
              <w:rPr>
                <w:color w:val="1D1B11"/>
              </w:rPr>
              <w:t>8 лет)</w:t>
            </w:r>
          </w:p>
        </w:tc>
        <w:tc>
          <w:tcPr>
            <w:tcW w:w="1152" w:type="dxa"/>
            <w:vAlign w:val="center"/>
          </w:tcPr>
          <w:p w:rsidR="00487AC0" w:rsidRDefault="00487AC0" w:rsidP="0038745B">
            <w:pPr>
              <w:pStyle w:val="TableParagraph"/>
              <w:spacing w:line="234" w:lineRule="exact"/>
              <w:ind w:left="0"/>
              <w:jc w:val="center"/>
            </w:pPr>
            <w:r>
              <w:t>432</w:t>
            </w:r>
          </w:p>
        </w:tc>
        <w:tc>
          <w:tcPr>
            <w:tcW w:w="851" w:type="dxa"/>
          </w:tcPr>
          <w:p w:rsidR="00487AC0" w:rsidRDefault="00487AC0" w:rsidP="0038745B">
            <w:pPr>
              <w:pStyle w:val="TableParagraph"/>
              <w:spacing w:line="234" w:lineRule="exact"/>
              <w:ind w:left="0"/>
              <w:jc w:val="center"/>
            </w:pPr>
            <w:r>
              <w:t>40%</w:t>
            </w:r>
          </w:p>
        </w:tc>
      </w:tr>
      <w:tr w:rsidR="00487AC0" w:rsidTr="0038745B">
        <w:trPr>
          <w:trHeight w:val="251"/>
        </w:trPr>
        <w:tc>
          <w:tcPr>
            <w:tcW w:w="783" w:type="dxa"/>
          </w:tcPr>
          <w:p w:rsidR="00487AC0" w:rsidRDefault="00487AC0" w:rsidP="0038745B">
            <w:pPr>
              <w:pStyle w:val="TableParagraph"/>
              <w:spacing w:line="232" w:lineRule="exact"/>
              <w:ind w:left="0" w:right="158"/>
              <w:jc w:val="right"/>
            </w:pPr>
            <w:r>
              <w:rPr>
                <w:color w:val="1D1B11"/>
              </w:rPr>
              <w:t>1.1.2</w:t>
            </w:r>
          </w:p>
        </w:tc>
        <w:tc>
          <w:tcPr>
            <w:tcW w:w="7374" w:type="dxa"/>
          </w:tcPr>
          <w:p w:rsidR="00487AC0" w:rsidRDefault="00487AC0" w:rsidP="0038745B">
            <w:pPr>
              <w:pStyle w:val="TableParagraph"/>
              <w:spacing w:line="232" w:lineRule="exact"/>
              <w:ind w:left="76"/>
            </w:pPr>
            <w:r>
              <w:rPr>
                <w:color w:val="1D1B11"/>
              </w:rPr>
              <w:t>Детей младшего</w:t>
            </w:r>
            <w:r>
              <w:rPr>
                <w:color w:val="1D1B11"/>
                <w:spacing w:val="-3"/>
              </w:rPr>
              <w:t xml:space="preserve"> </w:t>
            </w:r>
            <w:r>
              <w:rPr>
                <w:color w:val="1D1B11"/>
              </w:rPr>
              <w:t>школьного возраста</w:t>
            </w:r>
            <w:r>
              <w:rPr>
                <w:color w:val="1D1B11"/>
                <w:spacing w:val="-3"/>
              </w:rPr>
              <w:t xml:space="preserve"> </w:t>
            </w:r>
            <w:r>
              <w:rPr>
                <w:color w:val="1D1B11"/>
              </w:rPr>
              <w:t>(9 -</w:t>
            </w:r>
            <w:r>
              <w:rPr>
                <w:color w:val="1D1B11"/>
                <w:spacing w:val="-4"/>
              </w:rPr>
              <w:t xml:space="preserve"> </w:t>
            </w:r>
            <w:r>
              <w:rPr>
                <w:color w:val="1D1B11"/>
              </w:rPr>
              <w:t>11 лет)</w:t>
            </w:r>
          </w:p>
        </w:tc>
        <w:tc>
          <w:tcPr>
            <w:tcW w:w="1152" w:type="dxa"/>
            <w:vAlign w:val="center"/>
          </w:tcPr>
          <w:p w:rsidR="00487AC0" w:rsidRDefault="00487AC0" w:rsidP="0038745B">
            <w:pPr>
              <w:pStyle w:val="TableParagraph"/>
              <w:spacing w:line="232" w:lineRule="exact"/>
              <w:ind w:left="0"/>
              <w:jc w:val="center"/>
            </w:pPr>
            <w:r>
              <w:t>360</w:t>
            </w:r>
          </w:p>
        </w:tc>
        <w:tc>
          <w:tcPr>
            <w:tcW w:w="851" w:type="dxa"/>
          </w:tcPr>
          <w:p w:rsidR="00487AC0" w:rsidRDefault="00487AC0" w:rsidP="00487AC0">
            <w:pPr>
              <w:pStyle w:val="TableParagraph"/>
              <w:spacing w:line="232" w:lineRule="exact"/>
              <w:ind w:left="0"/>
              <w:jc w:val="center"/>
            </w:pPr>
            <w:r>
              <w:t>33%</w:t>
            </w:r>
          </w:p>
        </w:tc>
      </w:tr>
      <w:tr w:rsidR="00487AC0" w:rsidTr="0038745B">
        <w:trPr>
          <w:trHeight w:val="253"/>
        </w:trPr>
        <w:tc>
          <w:tcPr>
            <w:tcW w:w="783" w:type="dxa"/>
          </w:tcPr>
          <w:p w:rsidR="00487AC0" w:rsidRDefault="00487AC0" w:rsidP="0038745B">
            <w:pPr>
              <w:pStyle w:val="TableParagraph"/>
              <w:spacing w:line="234" w:lineRule="exact"/>
              <w:ind w:left="0" w:right="158"/>
              <w:jc w:val="right"/>
            </w:pPr>
            <w:r>
              <w:rPr>
                <w:color w:val="1D1B11"/>
              </w:rPr>
              <w:t>1.1.3</w:t>
            </w:r>
          </w:p>
        </w:tc>
        <w:tc>
          <w:tcPr>
            <w:tcW w:w="7374" w:type="dxa"/>
          </w:tcPr>
          <w:p w:rsidR="00487AC0" w:rsidRDefault="00487AC0" w:rsidP="0038745B">
            <w:pPr>
              <w:pStyle w:val="TableParagraph"/>
              <w:spacing w:line="234" w:lineRule="exact"/>
              <w:ind w:left="76"/>
            </w:pPr>
            <w:r>
              <w:rPr>
                <w:color w:val="1D1B11"/>
              </w:rPr>
              <w:t>Детей</w:t>
            </w:r>
            <w:r>
              <w:rPr>
                <w:color w:val="1D1B11"/>
                <w:spacing w:val="-2"/>
              </w:rPr>
              <w:t xml:space="preserve"> </w:t>
            </w:r>
            <w:r>
              <w:rPr>
                <w:color w:val="1D1B11"/>
              </w:rPr>
              <w:t>среднего</w:t>
            </w:r>
            <w:r>
              <w:rPr>
                <w:color w:val="1D1B11"/>
                <w:spacing w:val="-1"/>
              </w:rPr>
              <w:t xml:space="preserve"> </w:t>
            </w:r>
            <w:r>
              <w:rPr>
                <w:color w:val="1D1B11"/>
              </w:rPr>
              <w:t>школьного</w:t>
            </w:r>
            <w:r>
              <w:rPr>
                <w:color w:val="1D1B11"/>
                <w:spacing w:val="-1"/>
              </w:rPr>
              <w:t xml:space="preserve"> </w:t>
            </w:r>
            <w:r>
              <w:rPr>
                <w:color w:val="1D1B11"/>
              </w:rPr>
              <w:t>возраста</w:t>
            </w:r>
            <w:r>
              <w:rPr>
                <w:color w:val="1D1B11"/>
                <w:spacing w:val="-1"/>
              </w:rPr>
              <w:t xml:space="preserve"> </w:t>
            </w:r>
            <w:r>
              <w:rPr>
                <w:color w:val="1D1B11"/>
              </w:rPr>
              <w:t>(12</w:t>
            </w:r>
            <w:r>
              <w:rPr>
                <w:color w:val="1D1B11"/>
                <w:spacing w:val="1"/>
              </w:rPr>
              <w:t xml:space="preserve"> </w:t>
            </w:r>
            <w:r>
              <w:rPr>
                <w:color w:val="1D1B11"/>
              </w:rPr>
              <w:t>-</w:t>
            </w:r>
            <w:r>
              <w:rPr>
                <w:color w:val="1D1B11"/>
                <w:spacing w:val="-5"/>
              </w:rPr>
              <w:t xml:space="preserve"> </w:t>
            </w:r>
            <w:r>
              <w:rPr>
                <w:color w:val="1D1B11"/>
              </w:rPr>
              <w:t>15</w:t>
            </w:r>
            <w:r>
              <w:rPr>
                <w:color w:val="1D1B11"/>
                <w:spacing w:val="-1"/>
              </w:rPr>
              <w:t xml:space="preserve"> </w:t>
            </w:r>
            <w:r>
              <w:rPr>
                <w:color w:val="1D1B11"/>
              </w:rPr>
              <w:t>лет)</w:t>
            </w:r>
          </w:p>
        </w:tc>
        <w:tc>
          <w:tcPr>
            <w:tcW w:w="1152" w:type="dxa"/>
            <w:vAlign w:val="center"/>
          </w:tcPr>
          <w:p w:rsidR="00487AC0" w:rsidRDefault="00487AC0" w:rsidP="0038745B">
            <w:pPr>
              <w:pStyle w:val="TableParagraph"/>
              <w:spacing w:line="234" w:lineRule="exact"/>
              <w:ind w:left="0"/>
              <w:jc w:val="center"/>
            </w:pPr>
            <w:r>
              <w:t>237</w:t>
            </w:r>
          </w:p>
        </w:tc>
        <w:tc>
          <w:tcPr>
            <w:tcW w:w="851" w:type="dxa"/>
          </w:tcPr>
          <w:p w:rsidR="00487AC0" w:rsidRDefault="00487AC0" w:rsidP="00487AC0">
            <w:pPr>
              <w:pStyle w:val="TableParagraph"/>
              <w:spacing w:line="234" w:lineRule="exact"/>
              <w:ind w:left="0"/>
              <w:jc w:val="center"/>
            </w:pPr>
            <w:r>
              <w:t>22%</w:t>
            </w:r>
          </w:p>
        </w:tc>
      </w:tr>
      <w:tr w:rsidR="00487AC0" w:rsidTr="0038745B">
        <w:trPr>
          <w:trHeight w:val="254"/>
        </w:trPr>
        <w:tc>
          <w:tcPr>
            <w:tcW w:w="783" w:type="dxa"/>
          </w:tcPr>
          <w:p w:rsidR="00487AC0" w:rsidRDefault="00487AC0" w:rsidP="0038745B">
            <w:pPr>
              <w:pStyle w:val="TableParagraph"/>
              <w:spacing w:line="234" w:lineRule="exact"/>
              <w:ind w:left="0" w:right="158"/>
              <w:jc w:val="right"/>
            </w:pPr>
            <w:r>
              <w:rPr>
                <w:color w:val="1D1B11"/>
              </w:rPr>
              <w:t>1.1.4</w:t>
            </w:r>
          </w:p>
        </w:tc>
        <w:tc>
          <w:tcPr>
            <w:tcW w:w="7374" w:type="dxa"/>
          </w:tcPr>
          <w:p w:rsidR="00487AC0" w:rsidRDefault="00487AC0" w:rsidP="0038745B">
            <w:pPr>
              <w:pStyle w:val="TableParagraph"/>
              <w:spacing w:line="234" w:lineRule="exact"/>
              <w:ind w:left="76"/>
            </w:pPr>
            <w:r>
              <w:rPr>
                <w:color w:val="1D1B11"/>
              </w:rPr>
              <w:t>Детей</w:t>
            </w:r>
            <w:r>
              <w:rPr>
                <w:color w:val="1D1B11"/>
                <w:spacing w:val="-1"/>
              </w:rPr>
              <w:t xml:space="preserve"> </w:t>
            </w:r>
            <w:r>
              <w:rPr>
                <w:color w:val="1D1B11"/>
              </w:rPr>
              <w:t>старшего</w:t>
            </w:r>
            <w:r>
              <w:rPr>
                <w:color w:val="1D1B11"/>
                <w:spacing w:val="-3"/>
              </w:rPr>
              <w:t xml:space="preserve"> </w:t>
            </w:r>
            <w:r>
              <w:rPr>
                <w:color w:val="1D1B11"/>
              </w:rPr>
              <w:t>школьного</w:t>
            </w:r>
            <w:r>
              <w:rPr>
                <w:color w:val="1D1B11"/>
                <w:spacing w:val="-1"/>
              </w:rPr>
              <w:t xml:space="preserve"> </w:t>
            </w:r>
            <w:r>
              <w:rPr>
                <w:color w:val="1D1B11"/>
              </w:rPr>
              <w:t>возраста (16</w:t>
            </w:r>
            <w:r>
              <w:rPr>
                <w:color w:val="1D1B11"/>
                <w:spacing w:val="-1"/>
              </w:rPr>
              <w:t xml:space="preserve"> </w:t>
            </w:r>
            <w:r>
              <w:rPr>
                <w:color w:val="1D1B11"/>
              </w:rPr>
              <w:t>-</w:t>
            </w:r>
            <w:r>
              <w:rPr>
                <w:color w:val="1D1B11"/>
                <w:spacing w:val="-4"/>
              </w:rPr>
              <w:t xml:space="preserve"> </w:t>
            </w:r>
            <w:r>
              <w:rPr>
                <w:color w:val="1D1B11"/>
              </w:rPr>
              <w:t>18</w:t>
            </w:r>
            <w:r>
              <w:rPr>
                <w:color w:val="1D1B11"/>
                <w:spacing w:val="-1"/>
              </w:rPr>
              <w:t xml:space="preserve"> </w:t>
            </w:r>
            <w:r>
              <w:rPr>
                <w:color w:val="1D1B11"/>
              </w:rPr>
              <w:t>лет)</w:t>
            </w:r>
          </w:p>
        </w:tc>
        <w:tc>
          <w:tcPr>
            <w:tcW w:w="1152" w:type="dxa"/>
            <w:vAlign w:val="center"/>
          </w:tcPr>
          <w:p w:rsidR="00487AC0" w:rsidRDefault="00487AC0" w:rsidP="0038745B">
            <w:pPr>
              <w:pStyle w:val="TableParagraph"/>
              <w:spacing w:line="234" w:lineRule="exact"/>
              <w:ind w:left="0"/>
              <w:jc w:val="center"/>
            </w:pPr>
            <w:r>
              <w:t>40</w:t>
            </w:r>
          </w:p>
        </w:tc>
        <w:tc>
          <w:tcPr>
            <w:tcW w:w="851" w:type="dxa"/>
            <w:vAlign w:val="center"/>
          </w:tcPr>
          <w:p w:rsidR="00487AC0" w:rsidRDefault="00487AC0" w:rsidP="0038745B">
            <w:pPr>
              <w:pStyle w:val="TableParagraph"/>
              <w:spacing w:line="234" w:lineRule="exact"/>
              <w:ind w:left="0" w:right="75"/>
              <w:jc w:val="center"/>
            </w:pPr>
            <w:r>
              <w:t xml:space="preserve"> 3,5%</w:t>
            </w:r>
          </w:p>
        </w:tc>
      </w:tr>
      <w:tr w:rsidR="00487AC0" w:rsidTr="0038745B">
        <w:trPr>
          <w:trHeight w:val="505"/>
        </w:trPr>
        <w:tc>
          <w:tcPr>
            <w:tcW w:w="783" w:type="dxa"/>
          </w:tcPr>
          <w:p w:rsidR="00487AC0" w:rsidRDefault="00487AC0" w:rsidP="0038745B">
            <w:pPr>
              <w:pStyle w:val="TableParagraph"/>
              <w:spacing w:line="247" w:lineRule="exact"/>
              <w:ind w:left="252"/>
            </w:pPr>
            <w:r>
              <w:rPr>
                <w:color w:val="1D1B11"/>
              </w:rPr>
              <w:t>1.2</w:t>
            </w:r>
          </w:p>
        </w:tc>
        <w:tc>
          <w:tcPr>
            <w:tcW w:w="7374" w:type="dxa"/>
          </w:tcPr>
          <w:p w:rsidR="00487AC0" w:rsidRDefault="00487AC0" w:rsidP="0038745B">
            <w:pPr>
              <w:pStyle w:val="TableParagraph"/>
              <w:spacing w:line="246" w:lineRule="exact"/>
              <w:ind w:left="76"/>
            </w:pPr>
            <w:r>
              <w:rPr>
                <w:color w:val="1D1B11"/>
              </w:rPr>
              <w:t>Численность</w:t>
            </w:r>
            <w:r>
              <w:rPr>
                <w:color w:val="1D1B11"/>
                <w:spacing w:val="-3"/>
              </w:rPr>
              <w:t xml:space="preserve"> </w:t>
            </w:r>
            <w:r>
              <w:rPr>
                <w:color w:val="1D1B11"/>
              </w:rPr>
              <w:t>учащихся,</w:t>
            </w:r>
            <w:r>
              <w:rPr>
                <w:color w:val="1D1B11"/>
                <w:spacing w:val="-3"/>
              </w:rPr>
              <w:t xml:space="preserve"> </w:t>
            </w:r>
            <w:r>
              <w:rPr>
                <w:color w:val="1D1B11"/>
              </w:rPr>
              <w:t>обучающихся</w:t>
            </w:r>
            <w:r>
              <w:rPr>
                <w:color w:val="1D1B11"/>
                <w:spacing w:val="-2"/>
              </w:rPr>
              <w:t xml:space="preserve"> </w:t>
            </w:r>
            <w:r>
              <w:rPr>
                <w:color w:val="1D1B11"/>
              </w:rPr>
              <w:t>по</w:t>
            </w:r>
            <w:r>
              <w:rPr>
                <w:color w:val="1D1B11"/>
                <w:spacing w:val="-3"/>
              </w:rPr>
              <w:t xml:space="preserve"> </w:t>
            </w:r>
            <w:r>
              <w:rPr>
                <w:color w:val="1D1B11"/>
              </w:rPr>
              <w:t>образовательным</w:t>
            </w:r>
            <w:r>
              <w:rPr>
                <w:color w:val="1D1B11"/>
                <w:spacing w:val="-4"/>
              </w:rPr>
              <w:t xml:space="preserve"> </w:t>
            </w:r>
            <w:r>
              <w:rPr>
                <w:color w:val="1D1B11"/>
              </w:rPr>
              <w:t>программам по</w:t>
            </w:r>
          </w:p>
          <w:p w:rsidR="00487AC0" w:rsidRDefault="00487AC0" w:rsidP="0038745B">
            <w:pPr>
              <w:pStyle w:val="TableParagraph"/>
              <w:spacing w:line="240" w:lineRule="exact"/>
              <w:ind w:left="76"/>
            </w:pPr>
            <w:r>
              <w:rPr>
                <w:color w:val="1D1B11"/>
              </w:rPr>
              <w:t>договорам</w:t>
            </w:r>
            <w:r>
              <w:rPr>
                <w:color w:val="1D1B11"/>
                <w:spacing w:val="-5"/>
              </w:rPr>
              <w:t xml:space="preserve"> </w:t>
            </w:r>
            <w:r>
              <w:rPr>
                <w:color w:val="1D1B11"/>
              </w:rPr>
              <w:t>об</w:t>
            </w:r>
            <w:r>
              <w:rPr>
                <w:color w:val="1D1B11"/>
                <w:spacing w:val="-1"/>
              </w:rPr>
              <w:t xml:space="preserve"> </w:t>
            </w:r>
            <w:r>
              <w:rPr>
                <w:color w:val="1D1B11"/>
              </w:rPr>
              <w:t>оказании</w:t>
            </w:r>
            <w:r>
              <w:rPr>
                <w:color w:val="1D1B11"/>
                <w:spacing w:val="-1"/>
              </w:rPr>
              <w:t xml:space="preserve"> </w:t>
            </w:r>
            <w:r>
              <w:rPr>
                <w:color w:val="1D1B11"/>
              </w:rPr>
              <w:t>платных</w:t>
            </w:r>
            <w:r>
              <w:rPr>
                <w:color w:val="1D1B11"/>
                <w:spacing w:val="-1"/>
              </w:rPr>
              <w:t xml:space="preserve"> </w:t>
            </w:r>
            <w:r>
              <w:rPr>
                <w:color w:val="1D1B11"/>
              </w:rPr>
              <w:t>образовательных</w:t>
            </w:r>
            <w:r>
              <w:rPr>
                <w:color w:val="1D1B11"/>
                <w:spacing w:val="-2"/>
              </w:rPr>
              <w:t xml:space="preserve"> </w:t>
            </w:r>
            <w:r>
              <w:rPr>
                <w:color w:val="1D1B11"/>
              </w:rPr>
              <w:t>услуг</w:t>
            </w:r>
          </w:p>
        </w:tc>
        <w:tc>
          <w:tcPr>
            <w:tcW w:w="1152" w:type="dxa"/>
            <w:vAlign w:val="center"/>
          </w:tcPr>
          <w:p w:rsidR="00487AC0" w:rsidRDefault="00487AC0" w:rsidP="0038745B">
            <w:pPr>
              <w:pStyle w:val="TableParagraph"/>
              <w:spacing w:line="247" w:lineRule="exact"/>
              <w:ind w:left="0"/>
              <w:jc w:val="center"/>
            </w:pPr>
            <w:r>
              <w:t>0</w:t>
            </w:r>
          </w:p>
        </w:tc>
        <w:tc>
          <w:tcPr>
            <w:tcW w:w="851" w:type="dxa"/>
            <w:vAlign w:val="center"/>
          </w:tcPr>
          <w:p w:rsidR="00487AC0" w:rsidRDefault="00487AC0" w:rsidP="0038745B">
            <w:pPr>
              <w:pStyle w:val="TableParagraph"/>
              <w:ind w:left="0"/>
              <w:jc w:val="center"/>
            </w:pPr>
            <w:r>
              <w:t>0%</w:t>
            </w:r>
          </w:p>
        </w:tc>
      </w:tr>
      <w:tr w:rsidR="00487AC0" w:rsidTr="0038745B">
        <w:trPr>
          <w:trHeight w:val="758"/>
        </w:trPr>
        <w:tc>
          <w:tcPr>
            <w:tcW w:w="783" w:type="dxa"/>
          </w:tcPr>
          <w:p w:rsidR="00487AC0" w:rsidRDefault="00487AC0" w:rsidP="0038745B">
            <w:pPr>
              <w:pStyle w:val="TableParagraph"/>
              <w:spacing w:line="247" w:lineRule="exact"/>
              <w:ind w:left="252"/>
            </w:pPr>
            <w:r>
              <w:rPr>
                <w:color w:val="1D1B11"/>
              </w:rPr>
              <w:t>1.3</w:t>
            </w:r>
          </w:p>
        </w:tc>
        <w:tc>
          <w:tcPr>
            <w:tcW w:w="7374" w:type="dxa"/>
          </w:tcPr>
          <w:p w:rsidR="00487AC0" w:rsidRDefault="00487AC0" w:rsidP="0038745B">
            <w:pPr>
              <w:pStyle w:val="TableParagraph"/>
              <w:ind w:left="76"/>
            </w:pPr>
            <w:r>
              <w:rPr>
                <w:color w:val="1D1B11"/>
              </w:rPr>
              <w:t>Численность/удельный</w:t>
            </w:r>
            <w:r>
              <w:rPr>
                <w:color w:val="1D1B11"/>
                <w:spacing w:val="-3"/>
              </w:rPr>
              <w:t xml:space="preserve"> </w:t>
            </w:r>
            <w:r>
              <w:rPr>
                <w:color w:val="1D1B11"/>
              </w:rPr>
              <w:t>вес</w:t>
            </w:r>
            <w:r>
              <w:rPr>
                <w:color w:val="1D1B11"/>
                <w:spacing w:val="-2"/>
              </w:rPr>
              <w:t xml:space="preserve"> </w:t>
            </w:r>
            <w:r>
              <w:rPr>
                <w:color w:val="1D1B11"/>
              </w:rPr>
              <w:t>численности</w:t>
            </w:r>
            <w:r>
              <w:rPr>
                <w:color w:val="1D1B11"/>
                <w:spacing w:val="-2"/>
              </w:rPr>
              <w:t xml:space="preserve"> </w:t>
            </w:r>
            <w:r>
              <w:rPr>
                <w:color w:val="1D1B11"/>
              </w:rPr>
              <w:t>учащихся,</w:t>
            </w:r>
            <w:r>
              <w:rPr>
                <w:color w:val="1D1B11"/>
                <w:spacing w:val="-6"/>
              </w:rPr>
              <w:t xml:space="preserve"> </w:t>
            </w:r>
            <w:r>
              <w:rPr>
                <w:color w:val="1D1B11"/>
              </w:rPr>
              <w:t>занимающихся</w:t>
            </w:r>
            <w:r>
              <w:rPr>
                <w:color w:val="1D1B11"/>
                <w:spacing w:val="-2"/>
              </w:rPr>
              <w:t xml:space="preserve"> </w:t>
            </w:r>
            <w:r>
              <w:rPr>
                <w:color w:val="1D1B11"/>
              </w:rPr>
              <w:t>в</w:t>
            </w:r>
            <w:r>
              <w:rPr>
                <w:color w:val="1D1B11"/>
                <w:spacing w:val="-4"/>
              </w:rPr>
              <w:t xml:space="preserve"> </w:t>
            </w:r>
            <w:r>
              <w:rPr>
                <w:color w:val="1D1B11"/>
              </w:rPr>
              <w:t>2-х</w:t>
            </w:r>
            <w:r>
              <w:rPr>
                <w:color w:val="1D1B11"/>
                <w:spacing w:val="-3"/>
              </w:rPr>
              <w:t xml:space="preserve"> </w:t>
            </w:r>
            <w:r>
              <w:rPr>
                <w:color w:val="1D1B11"/>
              </w:rPr>
              <w:t>и</w:t>
            </w:r>
            <w:r>
              <w:rPr>
                <w:color w:val="1D1B11"/>
                <w:spacing w:val="-52"/>
              </w:rPr>
              <w:t xml:space="preserve"> </w:t>
            </w:r>
            <w:r>
              <w:rPr>
                <w:color w:val="1D1B11"/>
              </w:rPr>
              <w:t>более</w:t>
            </w:r>
            <w:r>
              <w:rPr>
                <w:color w:val="1D1B11"/>
                <w:spacing w:val="-3"/>
              </w:rPr>
              <w:t xml:space="preserve"> </w:t>
            </w:r>
            <w:r>
              <w:rPr>
                <w:color w:val="1D1B11"/>
              </w:rPr>
              <w:t>объединениях</w:t>
            </w:r>
            <w:r>
              <w:rPr>
                <w:color w:val="1D1B11"/>
                <w:spacing w:val="-4"/>
              </w:rPr>
              <w:t xml:space="preserve"> </w:t>
            </w:r>
            <w:r>
              <w:rPr>
                <w:color w:val="1D1B11"/>
              </w:rPr>
              <w:t>(кружках, секциях,</w:t>
            </w:r>
            <w:r>
              <w:rPr>
                <w:color w:val="1D1B11"/>
                <w:spacing w:val="-1"/>
              </w:rPr>
              <w:t xml:space="preserve"> </w:t>
            </w:r>
            <w:r>
              <w:rPr>
                <w:color w:val="1D1B11"/>
              </w:rPr>
              <w:t>клубах), в</w:t>
            </w:r>
            <w:r>
              <w:rPr>
                <w:color w:val="1D1B11"/>
                <w:spacing w:val="-5"/>
              </w:rPr>
              <w:t xml:space="preserve"> </w:t>
            </w:r>
            <w:r>
              <w:rPr>
                <w:color w:val="1D1B11"/>
              </w:rPr>
              <w:t>общей численности</w:t>
            </w:r>
          </w:p>
          <w:p w:rsidR="00487AC0" w:rsidRDefault="00487AC0" w:rsidP="0038745B">
            <w:pPr>
              <w:pStyle w:val="TableParagraph"/>
              <w:spacing w:line="238" w:lineRule="exact"/>
              <w:ind w:left="76"/>
            </w:pPr>
            <w:r>
              <w:rPr>
                <w:color w:val="1D1B11"/>
              </w:rPr>
              <w:t>учащихся</w:t>
            </w:r>
          </w:p>
        </w:tc>
        <w:tc>
          <w:tcPr>
            <w:tcW w:w="1152" w:type="dxa"/>
            <w:vAlign w:val="center"/>
          </w:tcPr>
          <w:p w:rsidR="00487AC0" w:rsidRDefault="00487AC0" w:rsidP="0038745B">
            <w:pPr>
              <w:pStyle w:val="TableParagraph"/>
              <w:spacing w:line="247" w:lineRule="exact"/>
              <w:ind w:left="0"/>
              <w:jc w:val="center"/>
            </w:pPr>
            <w:r>
              <w:t>194</w:t>
            </w:r>
          </w:p>
        </w:tc>
        <w:tc>
          <w:tcPr>
            <w:tcW w:w="851" w:type="dxa"/>
            <w:vAlign w:val="center"/>
          </w:tcPr>
          <w:p w:rsidR="00487AC0" w:rsidRDefault="00487AC0" w:rsidP="00487AC0">
            <w:pPr>
              <w:pStyle w:val="TableParagraph"/>
              <w:spacing w:line="360" w:lineRule="auto"/>
              <w:ind w:left="0"/>
              <w:jc w:val="center"/>
            </w:pPr>
            <w:r>
              <w:t>17.8%</w:t>
            </w:r>
          </w:p>
        </w:tc>
      </w:tr>
      <w:tr w:rsidR="00487AC0" w:rsidTr="0038745B">
        <w:trPr>
          <w:trHeight w:val="757"/>
        </w:trPr>
        <w:tc>
          <w:tcPr>
            <w:tcW w:w="783" w:type="dxa"/>
          </w:tcPr>
          <w:p w:rsidR="00487AC0" w:rsidRDefault="00487AC0" w:rsidP="0038745B">
            <w:pPr>
              <w:pStyle w:val="TableParagraph"/>
              <w:spacing w:line="247" w:lineRule="exact"/>
              <w:ind w:left="252"/>
            </w:pPr>
            <w:r>
              <w:rPr>
                <w:color w:val="1D1B11"/>
              </w:rPr>
              <w:t>1.4</w:t>
            </w:r>
          </w:p>
        </w:tc>
        <w:tc>
          <w:tcPr>
            <w:tcW w:w="7374" w:type="dxa"/>
          </w:tcPr>
          <w:p w:rsidR="00487AC0" w:rsidRDefault="00487AC0" w:rsidP="0038745B">
            <w:pPr>
              <w:pStyle w:val="TableParagraph"/>
              <w:spacing w:line="247" w:lineRule="exact"/>
              <w:ind w:left="76"/>
            </w:pPr>
            <w:r>
              <w:rPr>
                <w:color w:val="1D1B11"/>
              </w:rPr>
              <w:t>Численность/удельный</w:t>
            </w:r>
            <w:r>
              <w:rPr>
                <w:color w:val="1D1B11"/>
                <w:spacing w:val="-3"/>
              </w:rPr>
              <w:t xml:space="preserve"> </w:t>
            </w:r>
            <w:r>
              <w:rPr>
                <w:color w:val="1D1B11"/>
              </w:rPr>
              <w:t>вес</w:t>
            </w:r>
            <w:r>
              <w:rPr>
                <w:color w:val="1D1B11"/>
                <w:spacing w:val="-2"/>
              </w:rPr>
              <w:t xml:space="preserve"> </w:t>
            </w:r>
            <w:r>
              <w:rPr>
                <w:color w:val="1D1B11"/>
              </w:rPr>
              <w:t>численности</w:t>
            </w:r>
            <w:r>
              <w:rPr>
                <w:color w:val="1D1B11"/>
                <w:spacing w:val="-2"/>
              </w:rPr>
              <w:t xml:space="preserve"> </w:t>
            </w:r>
            <w:r>
              <w:rPr>
                <w:color w:val="1D1B11"/>
              </w:rPr>
              <w:t>учащихся</w:t>
            </w:r>
            <w:r>
              <w:rPr>
                <w:color w:val="1D1B11"/>
                <w:spacing w:val="-5"/>
              </w:rPr>
              <w:t xml:space="preserve"> </w:t>
            </w:r>
            <w:r>
              <w:rPr>
                <w:color w:val="1D1B11"/>
              </w:rPr>
              <w:t>с</w:t>
            </w:r>
            <w:r>
              <w:rPr>
                <w:color w:val="1D1B11"/>
                <w:spacing w:val="-3"/>
              </w:rPr>
              <w:t xml:space="preserve"> </w:t>
            </w:r>
            <w:r>
              <w:rPr>
                <w:color w:val="1D1B11"/>
              </w:rPr>
              <w:t>применением</w:t>
            </w:r>
          </w:p>
          <w:p w:rsidR="00487AC0" w:rsidRDefault="00487AC0" w:rsidP="0038745B">
            <w:pPr>
              <w:pStyle w:val="TableParagraph"/>
              <w:spacing w:line="252" w:lineRule="exact"/>
              <w:ind w:left="76" w:right="469"/>
            </w:pPr>
            <w:r>
              <w:rPr>
                <w:color w:val="1D1B11"/>
              </w:rPr>
              <w:t>дистанционных образовательных технологий, электронного обучения, в</w:t>
            </w:r>
            <w:r>
              <w:rPr>
                <w:color w:val="1D1B11"/>
                <w:spacing w:val="-52"/>
              </w:rPr>
              <w:t xml:space="preserve"> </w:t>
            </w:r>
            <w:r>
              <w:rPr>
                <w:color w:val="1D1B11"/>
              </w:rPr>
              <w:t>общей</w:t>
            </w:r>
            <w:r>
              <w:rPr>
                <w:color w:val="1D1B11"/>
                <w:spacing w:val="-1"/>
              </w:rPr>
              <w:t xml:space="preserve"> </w:t>
            </w:r>
            <w:r>
              <w:rPr>
                <w:color w:val="1D1B11"/>
              </w:rPr>
              <w:t>численности</w:t>
            </w:r>
            <w:r>
              <w:rPr>
                <w:color w:val="1D1B11"/>
                <w:spacing w:val="-1"/>
              </w:rPr>
              <w:t xml:space="preserve"> </w:t>
            </w:r>
            <w:r>
              <w:rPr>
                <w:color w:val="1D1B11"/>
              </w:rPr>
              <w:t>учащихся</w:t>
            </w:r>
          </w:p>
        </w:tc>
        <w:tc>
          <w:tcPr>
            <w:tcW w:w="1152" w:type="dxa"/>
            <w:vAlign w:val="center"/>
          </w:tcPr>
          <w:p w:rsidR="00487AC0" w:rsidRDefault="00487AC0" w:rsidP="0038745B">
            <w:pPr>
              <w:pStyle w:val="TableParagraph"/>
              <w:spacing w:line="247" w:lineRule="exact"/>
              <w:ind w:left="0"/>
              <w:jc w:val="center"/>
            </w:pPr>
            <w:r>
              <w:t>0</w:t>
            </w:r>
          </w:p>
        </w:tc>
        <w:tc>
          <w:tcPr>
            <w:tcW w:w="851" w:type="dxa"/>
          </w:tcPr>
          <w:p w:rsidR="00487AC0" w:rsidRDefault="00487AC0" w:rsidP="0038745B">
            <w:pPr>
              <w:pStyle w:val="TableParagraph"/>
              <w:spacing w:line="247" w:lineRule="exact"/>
              <w:ind w:left="0" w:right="241"/>
              <w:jc w:val="center"/>
            </w:pPr>
            <w:r>
              <w:t>0%</w:t>
            </w:r>
          </w:p>
        </w:tc>
      </w:tr>
      <w:tr w:rsidR="00487AC0" w:rsidTr="0038745B">
        <w:trPr>
          <w:trHeight w:val="760"/>
        </w:trPr>
        <w:tc>
          <w:tcPr>
            <w:tcW w:w="783" w:type="dxa"/>
          </w:tcPr>
          <w:p w:rsidR="00487AC0" w:rsidRDefault="00487AC0" w:rsidP="0038745B">
            <w:pPr>
              <w:pStyle w:val="TableParagraph"/>
              <w:spacing w:line="249" w:lineRule="exact"/>
              <w:ind w:left="252"/>
            </w:pPr>
            <w:r>
              <w:rPr>
                <w:color w:val="1D1B11"/>
              </w:rPr>
              <w:t>1.5</w:t>
            </w:r>
          </w:p>
        </w:tc>
        <w:tc>
          <w:tcPr>
            <w:tcW w:w="7374" w:type="dxa"/>
          </w:tcPr>
          <w:p w:rsidR="00487AC0" w:rsidRDefault="00487AC0" w:rsidP="0038745B">
            <w:pPr>
              <w:pStyle w:val="TableParagraph"/>
              <w:spacing w:line="252" w:lineRule="exact"/>
              <w:ind w:left="76" w:right="545"/>
            </w:pPr>
            <w:r>
              <w:rPr>
                <w:color w:val="1D1B11"/>
              </w:rPr>
              <w:t>Численность/удельный вес численности учащихся по образовательным</w:t>
            </w:r>
            <w:r>
              <w:rPr>
                <w:color w:val="1D1B11"/>
                <w:spacing w:val="-52"/>
              </w:rPr>
              <w:t xml:space="preserve"> </w:t>
            </w:r>
            <w:r>
              <w:rPr>
                <w:color w:val="1D1B11"/>
              </w:rPr>
              <w:t>программам для детей с выдающимися способностями, в общей</w:t>
            </w:r>
            <w:r>
              <w:rPr>
                <w:color w:val="1D1B11"/>
                <w:spacing w:val="1"/>
              </w:rPr>
              <w:t xml:space="preserve"> </w:t>
            </w:r>
            <w:r>
              <w:rPr>
                <w:color w:val="1D1B11"/>
              </w:rPr>
              <w:t>численности</w:t>
            </w:r>
            <w:r>
              <w:rPr>
                <w:color w:val="1D1B11"/>
                <w:spacing w:val="-1"/>
              </w:rPr>
              <w:t xml:space="preserve"> </w:t>
            </w:r>
            <w:r>
              <w:rPr>
                <w:color w:val="1D1B11"/>
              </w:rPr>
              <w:t>учащихся</w:t>
            </w:r>
            <w:r>
              <w:rPr>
                <w:color w:val="1D1B11"/>
                <w:spacing w:val="-3"/>
              </w:rPr>
              <w:t xml:space="preserve"> </w:t>
            </w:r>
            <w:r>
              <w:rPr>
                <w:color w:val="1D1B11"/>
              </w:rPr>
              <w:t>(экспериментальные площадки)</w:t>
            </w:r>
          </w:p>
        </w:tc>
        <w:tc>
          <w:tcPr>
            <w:tcW w:w="1152" w:type="dxa"/>
            <w:vAlign w:val="center"/>
          </w:tcPr>
          <w:p w:rsidR="00487AC0" w:rsidRDefault="00487AC0" w:rsidP="0038745B">
            <w:pPr>
              <w:pStyle w:val="TableParagraph"/>
              <w:spacing w:line="249" w:lineRule="exact"/>
              <w:ind w:left="0"/>
              <w:jc w:val="center"/>
            </w:pPr>
            <w:r>
              <w:t>0</w:t>
            </w:r>
          </w:p>
        </w:tc>
        <w:tc>
          <w:tcPr>
            <w:tcW w:w="851" w:type="dxa"/>
          </w:tcPr>
          <w:p w:rsidR="00487AC0" w:rsidRDefault="00487AC0" w:rsidP="0038745B">
            <w:pPr>
              <w:pStyle w:val="TableParagraph"/>
              <w:spacing w:line="249" w:lineRule="exact"/>
              <w:ind w:left="0" w:right="241"/>
              <w:jc w:val="center"/>
            </w:pPr>
            <w:r>
              <w:t>0%</w:t>
            </w:r>
          </w:p>
        </w:tc>
      </w:tr>
      <w:tr w:rsidR="00487AC0" w:rsidTr="0038745B">
        <w:trPr>
          <w:trHeight w:val="758"/>
        </w:trPr>
        <w:tc>
          <w:tcPr>
            <w:tcW w:w="783" w:type="dxa"/>
          </w:tcPr>
          <w:p w:rsidR="00487AC0" w:rsidRDefault="00487AC0" w:rsidP="0038745B">
            <w:pPr>
              <w:pStyle w:val="TableParagraph"/>
              <w:spacing w:line="247" w:lineRule="exact"/>
              <w:ind w:left="252"/>
            </w:pPr>
            <w:r>
              <w:rPr>
                <w:color w:val="1D1B11"/>
              </w:rPr>
              <w:t>1.6</w:t>
            </w:r>
          </w:p>
        </w:tc>
        <w:tc>
          <w:tcPr>
            <w:tcW w:w="7374" w:type="dxa"/>
          </w:tcPr>
          <w:p w:rsidR="00487AC0" w:rsidRDefault="00487AC0" w:rsidP="0038745B">
            <w:pPr>
              <w:pStyle w:val="TableParagraph"/>
              <w:ind w:left="76"/>
            </w:pPr>
            <w:r>
              <w:rPr>
                <w:color w:val="1D1B11"/>
              </w:rPr>
              <w:t>Численность/удельный</w:t>
            </w:r>
            <w:r>
              <w:rPr>
                <w:color w:val="1D1B11"/>
                <w:spacing w:val="40"/>
              </w:rPr>
              <w:t xml:space="preserve"> </w:t>
            </w:r>
            <w:r>
              <w:rPr>
                <w:color w:val="1D1B11"/>
              </w:rPr>
              <w:t>вес</w:t>
            </w:r>
            <w:r>
              <w:rPr>
                <w:color w:val="1D1B11"/>
                <w:spacing w:val="41"/>
              </w:rPr>
              <w:t xml:space="preserve"> </w:t>
            </w:r>
            <w:r>
              <w:rPr>
                <w:color w:val="1D1B11"/>
              </w:rPr>
              <w:t>численности</w:t>
            </w:r>
            <w:r>
              <w:rPr>
                <w:color w:val="1D1B11"/>
                <w:spacing w:val="40"/>
              </w:rPr>
              <w:t xml:space="preserve"> </w:t>
            </w:r>
            <w:r>
              <w:rPr>
                <w:color w:val="1D1B11"/>
              </w:rPr>
              <w:t>учащихся</w:t>
            </w:r>
            <w:r>
              <w:rPr>
                <w:color w:val="1D1B11"/>
                <w:spacing w:val="41"/>
              </w:rPr>
              <w:t xml:space="preserve"> </w:t>
            </w:r>
            <w:r>
              <w:rPr>
                <w:color w:val="1D1B11"/>
              </w:rPr>
              <w:t>по</w:t>
            </w:r>
            <w:r>
              <w:rPr>
                <w:color w:val="1D1B11"/>
                <w:spacing w:val="40"/>
              </w:rPr>
              <w:t xml:space="preserve"> </w:t>
            </w:r>
            <w:r>
              <w:rPr>
                <w:color w:val="1D1B11"/>
              </w:rPr>
              <w:t>образовательным</w:t>
            </w:r>
            <w:r>
              <w:rPr>
                <w:color w:val="1D1B11"/>
                <w:spacing w:val="-52"/>
              </w:rPr>
              <w:t xml:space="preserve"> </w:t>
            </w:r>
            <w:r>
              <w:rPr>
                <w:color w:val="1D1B11"/>
              </w:rPr>
              <w:t>программам,</w:t>
            </w:r>
            <w:r>
              <w:rPr>
                <w:color w:val="1D1B11"/>
                <w:spacing w:val="6"/>
              </w:rPr>
              <w:t xml:space="preserve"> </w:t>
            </w:r>
            <w:r>
              <w:rPr>
                <w:color w:val="1D1B11"/>
              </w:rPr>
              <w:t>направленным</w:t>
            </w:r>
            <w:r>
              <w:rPr>
                <w:color w:val="1D1B11"/>
                <w:spacing w:val="6"/>
              </w:rPr>
              <w:t xml:space="preserve"> </w:t>
            </w:r>
            <w:r>
              <w:rPr>
                <w:color w:val="1D1B11"/>
              </w:rPr>
              <w:t>на</w:t>
            </w:r>
            <w:r>
              <w:rPr>
                <w:color w:val="1D1B11"/>
                <w:spacing w:val="6"/>
              </w:rPr>
              <w:t xml:space="preserve"> </w:t>
            </w:r>
            <w:r>
              <w:rPr>
                <w:color w:val="1D1B11"/>
              </w:rPr>
              <w:t>работу</w:t>
            </w:r>
            <w:r>
              <w:rPr>
                <w:color w:val="1D1B11"/>
                <w:spacing w:val="3"/>
              </w:rPr>
              <w:t xml:space="preserve"> </w:t>
            </w:r>
            <w:r>
              <w:rPr>
                <w:color w:val="1D1B11"/>
              </w:rPr>
              <w:t>с</w:t>
            </w:r>
            <w:r>
              <w:rPr>
                <w:color w:val="1D1B11"/>
                <w:spacing w:val="6"/>
              </w:rPr>
              <w:t xml:space="preserve"> </w:t>
            </w:r>
            <w:r>
              <w:rPr>
                <w:color w:val="1D1B11"/>
              </w:rPr>
              <w:t>детьми</w:t>
            </w:r>
            <w:r>
              <w:rPr>
                <w:color w:val="1D1B11"/>
                <w:spacing w:val="6"/>
              </w:rPr>
              <w:t xml:space="preserve"> </w:t>
            </w:r>
            <w:r>
              <w:rPr>
                <w:color w:val="1D1B11"/>
              </w:rPr>
              <w:t>с</w:t>
            </w:r>
            <w:r>
              <w:rPr>
                <w:color w:val="1D1B11"/>
                <w:spacing w:val="6"/>
              </w:rPr>
              <w:t xml:space="preserve"> </w:t>
            </w:r>
            <w:r>
              <w:rPr>
                <w:color w:val="1D1B11"/>
              </w:rPr>
              <w:t>особыми</w:t>
            </w:r>
            <w:r>
              <w:rPr>
                <w:color w:val="1D1B11"/>
                <w:spacing w:val="6"/>
              </w:rPr>
              <w:t xml:space="preserve"> </w:t>
            </w:r>
            <w:r>
              <w:rPr>
                <w:color w:val="1D1B11"/>
              </w:rPr>
              <w:t>потребностями</w:t>
            </w:r>
            <w:r>
              <w:rPr>
                <w:color w:val="1D1B11"/>
                <w:spacing w:val="2"/>
              </w:rPr>
              <w:t xml:space="preserve"> </w:t>
            </w:r>
            <w:r>
              <w:rPr>
                <w:color w:val="1D1B11"/>
              </w:rPr>
              <w:t>в</w:t>
            </w:r>
          </w:p>
          <w:p w:rsidR="00487AC0" w:rsidRDefault="00487AC0" w:rsidP="0038745B">
            <w:pPr>
              <w:pStyle w:val="TableParagraph"/>
              <w:spacing w:line="238" w:lineRule="exact"/>
              <w:ind w:left="76"/>
            </w:pPr>
            <w:r>
              <w:rPr>
                <w:color w:val="1D1B11"/>
              </w:rPr>
              <w:t>образовании,</w:t>
            </w:r>
            <w:r>
              <w:rPr>
                <w:color w:val="1D1B11"/>
                <w:spacing w:val="-1"/>
              </w:rPr>
              <w:t xml:space="preserve"> </w:t>
            </w:r>
            <w:r>
              <w:rPr>
                <w:color w:val="1D1B11"/>
              </w:rPr>
              <w:t>в</w:t>
            </w:r>
            <w:r>
              <w:rPr>
                <w:color w:val="1D1B11"/>
                <w:spacing w:val="-3"/>
              </w:rPr>
              <w:t xml:space="preserve"> </w:t>
            </w:r>
            <w:r>
              <w:rPr>
                <w:color w:val="1D1B11"/>
              </w:rPr>
              <w:t>общей</w:t>
            </w:r>
            <w:r>
              <w:rPr>
                <w:color w:val="1D1B11"/>
                <w:spacing w:val="-1"/>
              </w:rPr>
              <w:t xml:space="preserve"> </w:t>
            </w:r>
            <w:r>
              <w:rPr>
                <w:color w:val="1D1B11"/>
              </w:rPr>
              <w:t>численности</w:t>
            </w:r>
            <w:r>
              <w:rPr>
                <w:color w:val="1D1B11"/>
                <w:spacing w:val="-2"/>
              </w:rPr>
              <w:t xml:space="preserve"> </w:t>
            </w:r>
            <w:r>
              <w:rPr>
                <w:color w:val="1D1B11"/>
              </w:rPr>
              <w:t>учащихся,</w:t>
            </w:r>
            <w:r>
              <w:rPr>
                <w:color w:val="1D1B11"/>
                <w:spacing w:val="-1"/>
              </w:rPr>
              <w:t xml:space="preserve"> </w:t>
            </w:r>
            <w:r>
              <w:rPr>
                <w:color w:val="1D1B11"/>
              </w:rPr>
              <w:t>в</w:t>
            </w:r>
            <w:r>
              <w:rPr>
                <w:color w:val="1D1B11"/>
                <w:spacing w:val="-2"/>
              </w:rPr>
              <w:t xml:space="preserve"> </w:t>
            </w:r>
            <w:r>
              <w:rPr>
                <w:color w:val="1D1B11"/>
              </w:rPr>
              <w:t>том</w:t>
            </w:r>
            <w:r>
              <w:rPr>
                <w:color w:val="1D1B11"/>
                <w:spacing w:val="-5"/>
              </w:rPr>
              <w:t xml:space="preserve"> </w:t>
            </w:r>
            <w:r>
              <w:rPr>
                <w:color w:val="1D1B11"/>
              </w:rPr>
              <w:t>числе:</w:t>
            </w:r>
          </w:p>
        </w:tc>
        <w:tc>
          <w:tcPr>
            <w:tcW w:w="1152" w:type="dxa"/>
            <w:vAlign w:val="center"/>
          </w:tcPr>
          <w:p w:rsidR="00487AC0" w:rsidRDefault="00487AC0" w:rsidP="0038745B">
            <w:pPr>
              <w:pStyle w:val="TableParagraph"/>
              <w:spacing w:line="247" w:lineRule="exact"/>
              <w:ind w:left="0"/>
              <w:jc w:val="center"/>
            </w:pPr>
          </w:p>
        </w:tc>
        <w:tc>
          <w:tcPr>
            <w:tcW w:w="851" w:type="dxa"/>
          </w:tcPr>
          <w:p w:rsidR="00487AC0" w:rsidRDefault="00487AC0" w:rsidP="0038745B">
            <w:pPr>
              <w:pStyle w:val="TableParagraph"/>
              <w:spacing w:line="247" w:lineRule="exact"/>
              <w:ind w:left="14"/>
              <w:jc w:val="center"/>
            </w:pPr>
          </w:p>
        </w:tc>
      </w:tr>
      <w:tr w:rsidR="00487AC0" w:rsidTr="0038745B">
        <w:trPr>
          <w:trHeight w:val="253"/>
        </w:trPr>
        <w:tc>
          <w:tcPr>
            <w:tcW w:w="783" w:type="dxa"/>
          </w:tcPr>
          <w:p w:rsidR="00487AC0" w:rsidRDefault="00487AC0" w:rsidP="0038745B">
            <w:pPr>
              <w:pStyle w:val="TableParagraph"/>
              <w:spacing w:line="234" w:lineRule="exact"/>
              <w:ind w:left="0" w:right="158"/>
              <w:jc w:val="right"/>
            </w:pPr>
            <w:r>
              <w:rPr>
                <w:color w:val="1D1B11"/>
              </w:rPr>
              <w:t>1.6.1</w:t>
            </w:r>
          </w:p>
        </w:tc>
        <w:tc>
          <w:tcPr>
            <w:tcW w:w="7374" w:type="dxa"/>
          </w:tcPr>
          <w:p w:rsidR="00487AC0" w:rsidRDefault="00487AC0" w:rsidP="0038745B">
            <w:pPr>
              <w:pStyle w:val="TableParagraph"/>
              <w:spacing w:line="234" w:lineRule="exact"/>
              <w:ind w:left="76"/>
            </w:pPr>
            <w:r>
              <w:rPr>
                <w:color w:val="1D1B11"/>
              </w:rPr>
              <w:t>Учащиеся</w:t>
            </w:r>
            <w:r>
              <w:rPr>
                <w:color w:val="1D1B11"/>
                <w:spacing w:val="-2"/>
              </w:rPr>
              <w:t xml:space="preserve"> </w:t>
            </w:r>
            <w:r>
              <w:rPr>
                <w:color w:val="1D1B11"/>
              </w:rPr>
              <w:t>с</w:t>
            </w:r>
            <w:r>
              <w:rPr>
                <w:color w:val="1D1B11"/>
                <w:spacing w:val="-3"/>
              </w:rPr>
              <w:t xml:space="preserve"> </w:t>
            </w:r>
            <w:r>
              <w:rPr>
                <w:color w:val="1D1B11"/>
              </w:rPr>
              <w:t>ограниченными</w:t>
            </w:r>
            <w:r>
              <w:rPr>
                <w:color w:val="1D1B11"/>
                <w:spacing w:val="-2"/>
              </w:rPr>
              <w:t xml:space="preserve"> </w:t>
            </w:r>
            <w:r>
              <w:rPr>
                <w:color w:val="1D1B11"/>
              </w:rPr>
              <w:t>возможностями</w:t>
            </w:r>
            <w:r>
              <w:rPr>
                <w:color w:val="1D1B11"/>
                <w:spacing w:val="-2"/>
              </w:rPr>
              <w:t xml:space="preserve"> </w:t>
            </w:r>
            <w:r>
              <w:rPr>
                <w:color w:val="1D1B11"/>
              </w:rPr>
              <w:t>здоровья</w:t>
            </w:r>
          </w:p>
        </w:tc>
        <w:tc>
          <w:tcPr>
            <w:tcW w:w="1152" w:type="dxa"/>
            <w:shd w:val="clear" w:color="auto" w:fill="auto"/>
            <w:vAlign w:val="center"/>
          </w:tcPr>
          <w:p w:rsidR="00487AC0" w:rsidRPr="00A9337B" w:rsidRDefault="00487AC0" w:rsidP="0038745B">
            <w:pPr>
              <w:pStyle w:val="TableParagraph"/>
              <w:spacing w:line="234" w:lineRule="exact"/>
              <w:ind w:left="0"/>
              <w:jc w:val="center"/>
            </w:pPr>
            <w:r w:rsidRPr="00A9337B">
              <w:t>0</w:t>
            </w:r>
          </w:p>
        </w:tc>
        <w:tc>
          <w:tcPr>
            <w:tcW w:w="851" w:type="dxa"/>
          </w:tcPr>
          <w:p w:rsidR="00487AC0" w:rsidRDefault="00487AC0" w:rsidP="00487AC0">
            <w:pPr>
              <w:pStyle w:val="TableParagraph"/>
              <w:spacing w:line="234" w:lineRule="exact"/>
              <w:ind w:left="0"/>
              <w:jc w:val="center"/>
            </w:pPr>
            <w:r>
              <w:t>0%</w:t>
            </w:r>
          </w:p>
        </w:tc>
      </w:tr>
      <w:tr w:rsidR="00487AC0" w:rsidTr="0038745B">
        <w:trPr>
          <w:trHeight w:val="251"/>
        </w:trPr>
        <w:tc>
          <w:tcPr>
            <w:tcW w:w="783" w:type="dxa"/>
          </w:tcPr>
          <w:p w:rsidR="00487AC0" w:rsidRDefault="00487AC0" w:rsidP="0038745B">
            <w:pPr>
              <w:pStyle w:val="TableParagraph"/>
              <w:spacing w:line="232" w:lineRule="exact"/>
              <w:ind w:left="0" w:right="158"/>
              <w:jc w:val="right"/>
            </w:pPr>
            <w:r>
              <w:rPr>
                <w:color w:val="1D1B11"/>
              </w:rPr>
              <w:t>1.6.2</w:t>
            </w:r>
          </w:p>
        </w:tc>
        <w:tc>
          <w:tcPr>
            <w:tcW w:w="7374" w:type="dxa"/>
          </w:tcPr>
          <w:p w:rsidR="00487AC0" w:rsidRDefault="00487AC0" w:rsidP="0038745B">
            <w:pPr>
              <w:pStyle w:val="TableParagraph"/>
              <w:spacing w:line="232" w:lineRule="exact"/>
              <w:ind w:left="76"/>
            </w:pPr>
            <w:r>
              <w:rPr>
                <w:color w:val="1D1B11"/>
              </w:rPr>
              <w:t>Дети-сироты,</w:t>
            </w:r>
            <w:r>
              <w:rPr>
                <w:color w:val="1D1B11"/>
                <w:spacing w:val="-1"/>
              </w:rPr>
              <w:t xml:space="preserve"> </w:t>
            </w:r>
            <w:r>
              <w:rPr>
                <w:color w:val="1D1B11"/>
              </w:rPr>
              <w:t>дети, оставшиеся</w:t>
            </w:r>
            <w:r>
              <w:rPr>
                <w:color w:val="1D1B11"/>
                <w:spacing w:val="-2"/>
              </w:rPr>
              <w:t xml:space="preserve"> </w:t>
            </w:r>
            <w:r>
              <w:rPr>
                <w:color w:val="1D1B11"/>
              </w:rPr>
              <w:t>без попечения</w:t>
            </w:r>
            <w:r>
              <w:rPr>
                <w:color w:val="1D1B11"/>
                <w:spacing w:val="-1"/>
              </w:rPr>
              <w:t xml:space="preserve"> </w:t>
            </w:r>
            <w:r>
              <w:rPr>
                <w:color w:val="1D1B11"/>
              </w:rPr>
              <w:t>родителей</w:t>
            </w:r>
          </w:p>
        </w:tc>
        <w:tc>
          <w:tcPr>
            <w:tcW w:w="1152" w:type="dxa"/>
            <w:shd w:val="clear" w:color="auto" w:fill="auto"/>
            <w:vAlign w:val="center"/>
          </w:tcPr>
          <w:p w:rsidR="00487AC0" w:rsidRPr="00A9337B" w:rsidRDefault="00487AC0" w:rsidP="0038745B">
            <w:pPr>
              <w:pStyle w:val="TableParagraph"/>
              <w:spacing w:line="232" w:lineRule="exact"/>
              <w:ind w:left="0"/>
              <w:jc w:val="center"/>
            </w:pPr>
            <w:r w:rsidRPr="00A9337B">
              <w:t>15</w:t>
            </w:r>
          </w:p>
        </w:tc>
        <w:tc>
          <w:tcPr>
            <w:tcW w:w="851" w:type="dxa"/>
          </w:tcPr>
          <w:p w:rsidR="00487AC0" w:rsidRDefault="00487AC0" w:rsidP="00487AC0">
            <w:pPr>
              <w:pStyle w:val="TableParagraph"/>
              <w:spacing w:line="232" w:lineRule="exact"/>
              <w:ind w:left="14"/>
              <w:jc w:val="center"/>
            </w:pPr>
            <w:r>
              <w:t>1,3%</w:t>
            </w:r>
          </w:p>
        </w:tc>
      </w:tr>
      <w:tr w:rsidR="00487AC0" w:rsidTr="0038745B">
        <w:trPr>
          <w:trHeight w:val="254"/>
        </w:trPr>
        <w:tc>
          <w:tcPr>
            <w:tcW w:w="783" w:type="dxa"/>
          </w:tcPr>
          <w:p w:rsidR="00487AC0" w:rsidRDefault="00487AC0" w:rsidP="0038745B">
            <w:pPr>
              <w:pStyle w:val="TableParagraph"/>
              <w:spacing w:line="234" w:lineRule="exact"/>
              <w:ind w:left="0" w:right="158"/>
              <w:jc w:val="right"/>
            </w:pPr>
            <w:r>
              <w:rPr>
                <w:color w:val="1D1B11"/>
              </w:rPr>
              <w:t>1.6.3</w:t>
            </w:r>
          </w:p>
        </w:tc>
        <w:tc>
          <w:tcPr>
            <w:tcW w:w="7374" w:type="dxa"/>
          </w:tcPr>
          <w:p w:rsidR="00487AC0" w:rsidRDefault="00487AC0" w:rsidP="0038745B">
            <w:pPr>
              <w:pStyle w:val="TableParagraph"/>
              <w:spacing w:line="234" w:lineRule="exact"/>
              <w:ind w:left="76"/>
            </w:pPr>
            <w:r>
              <w:rPr>
                <w:color w:val="1D1B11"/>
              </w:rPr>
              <w:t>Дети-мигранты</w:t>
            </w:r>
          </w:p>
        </w:tc>
        <w:tc>
          <w:tcPr>
            <w:tcW w:w="1152" w:type="dxa"/>
            <w:shd w:val="clear" w:color="auto" w:fill="auto"/>
            <w:vAlign w:val="center"/>
          </w:tcPr>
          <w:p w:rsidR="00487AC0" w:rsidRPr="00A9337B" w:rsidRDefault="00487AC0" w:rsidP="0038745B">
            <w:pPr>
              <w:pStyle w:val="TableParagraph"/>
              <w:spacing w:line="234" w:lineRule="exact"/>
              <w:ind w:left="0"/>
              <w:jc w:val="center"/>
            </w:pPr>
            <w:r w:rsidRPr="00A9337B">
              <w:t>12</w:t>
            </w:r>
          </w:p>
        </w:tc>
        <w:tc>
          <w:tcPr>
            <w:tcW w:w="851" w:type="dxa"/>
          </w:tcPr>
          <w:p w:rsidR="00487AC0" w:rsidRDefault="00487AC0" w:rsidP="00487AC0">
            <w:pPr>
              <w:pStyle w:val="TableParagraph"/>
              <w:spacing w:line="234" w:lineRule="exact"/>
              <w:ind w:left="14"/>
              <w:jc w:val="center"/>
            </w:pPr>
            <w:r>
              <w:t>1,2%</w:t>
            </w:r>
          </w:p>
        </w:tc>
      </w:tr>
      <w:tr w:rsidR="00487AC0" w:rsidTr="0038745B">
        <w:trPr>
          <w:trHeight w:val="251"/>
        </w:trPr>
        <w:tc>
          <w:tcPr>
            <w:tcW w:w="783" w:type="dxa"/>
          </w:tcPr>
          <w:p w:rsidR="00487AC0" w:rsidRDefault="00487AC0" w:rsidP="0038745B">
            <w:pPr>
              <w:pStyle w:val="TableParagraph"/>
              <w:spacing w:line="232" w:lineRule="exact"/>
              <w:ind w:left="0" w:right="158"/>
              <w:jc w:val="right"/>
            </w:pPr>
            <w:r>
              <w:rPr>
                <w:color w:val="1D1B11"/>
              </w:rPr>
              <w:t>1.6.4</w:t>
            </w:r>
          </w:p>
        </w:tc>
        <w:tc>
          <w:tcPr>
            <w:tcW w:w="7374" w:type="dxa"/>
          </w:tcPr>
          <w:p w:rsidR="00487AC0" w:rsidRDefault="00487AC0" w:rsidP="0038745B">
            <w:pPr>
              <w:pStyle w:val="TableParagraph"/>
              <w:spacing w:line="232" w:lineRule="exact"/>
              <w:ind w:left="76"/>
            </w:pPr>
            <w:r>
              <w:rPr>
                <w:color w:val="1D1B11"/>
              </w:rPr>
              <w:t>Дети,</w:t>
            </w:r>
            <w:r>
              <w:rPr>
                <w:color w:val="1D1B11"/>
                <w:spacing w:val="-3"/>
              </w:rPr>
              <w:t xml:space="preserve"> </w:t>
            </w:r>
            <w:r>
              <w:rPr>
                <w:color w:val="1D1B11"/>
              </w:rPr>
              <w:t>попавшие</w:t>
            </w:r>
            <w:r>
              <w:rPr>
                <w:color w:val="1D1B11"/>
                <w:spacing w:val="-2"/>
              </w:rPr>
              <w:t xml:space="preserve"> </w:t>
            </w:r>
            <w:r>
              <w:rPr>
                <w:color w:val="1D1B11"/>
              </w:rPr>
              <w:t>в</w:t>
            </w:r>
            <w:r>
              <w:rPr>
                <w:color w:val="1D1B11"/>
                <w:spacing w:val="-2"/>
              </w:rPr>
              <w:t xml:space="preserve"> </w:t>
            </w:r>
            <w:r>
              <w:rPr>
                <w:color w:val="1D1B11"/>
              </w:rPr>
              <w:t>трудную</w:t>
            </w:r>
            <w:r>
              <w:rPr>
                <w:color w:val="1D1B11"/>
                <w:spacing w:val="-2"/>
              </w:rPr>
              <w:t xml:space="preserve"> </w:t>
            </w:r>
            <w:r>
              <w:rPr>
                <w:color w:val="1D1B11"/>
              </w:rPr>
              <w:t>жизненную</w:t>
            </w:r>
            <w:r>
              <w:rPr>
                <w:color w:val="1D1B11"/>
                <w:spacing w:val="-3"/>
              </w:rPr>
              <w:t xml:space="preserve"> </w:t>
            </w:r>
            <w:r>
              <w:rPr>
                <w:color w:val="1D1B11"/>
              </w:rPr>
              <w:t>ситуацию</w:t>
            </w:r>
          </w:p>
        </w:tc>
        <w:tc>
          <w:tcPr>
            <w:tcW w:w="1152" w:type="dxa"/>
            <w:shd w:val="clear" w:color="auto" w:fill="auto"/>
            <w:vAlign w:val="center"/>
          </w:tcPr>
          <w:p w:rsidR="00487AC0" w:rsidRPr="00A9337B" w:rsidRDefault="00487AC0" w:rsidP="0038745B">
            <w:pPr>
              <w:pStyle w:val="TableParagraph"/>
              <w:spacing w:line="232" w:lineRule="exact"/>
              <w:ind w:left="0"/>
              <w:jc w:val="center"/>
            </w:pPr>
            <w:r w:rsidRPr="00A9337B">
              <w:t>8</w:t>
            </w:r>
          </w:p>
        </w:tc>
        <w:tc>
          <w:tcPr>
            <w:tcW w:w="851" w:type="dxa"/>
          </w:tcPr>
          <w:p w:rsidR="00487AC0" w:rsidRDefault="00487AC0" w:rsidP="00487AC0">
            <w:pPr>
              <w:pStyle w:val="TableParagraph"/>
              <w:spacing w:line="232" w:lineRule="exact"/>
              <w:ind w:left="14"/>
              <w:jc w:val="center"/>
            </w:pPr>
            <w:r>
              <w:t>0,7%</w:t>
            </w:r>
          </w:p>
        </w:tc>
      </w:tr>
      <w:tr w:rsidR="00487AC0" w:rsidTr="0038745B">
        <w:trPr>
          <w:trHeight w:val="760"/>
        </w:trPr>
        <w:tc>
          <w:tcPr>
            <w:tcW w:w="783" w:type="dxa"/>
          </w:tcPr>
          <w:p w:rsidR="00487AC0" w:rsidRDefault="00487AC0" w:rsidP="0038745B">
            <w:pPr>
              <w:pStyle w:val="TableParagraph"/>
              <w:spacing w:line="249" w:lineRule="exact"/>
              <w:ind w:left="252"/>
            </w:pPr>
            <w:r>
              <w:rPr>
                <w:color w:val="1D1B11"/>
              </w:rPr>
              <w:t>1.7</w:t>
            </w:r>
          </w:p>
        </w:tc>
        <w:tc>
          <w:tcPr>
            <w:tcW w:w="7374" w:type="dxa"/>
          </w:tcPr>
          <w:p w:rsidR="00487AC0" w:rsidRDefault="00487AC0" w:rsidP="0038745B">
            <w:pPr>
              <w:pStyle w:val="TableParagraph"/>
              <w:ind w:left="76" w:right="206"/>
            </w:pPr>
            <w:r>
              <w:rPr>
                <w:color w:val="1D1B11"/>
              </w:rPr>
              <w:t>Численность/удельный вес численности учащихся, занимающихся учебно-</w:t>
            </w:r>
            <w:r>
              <w:rPr>
                <w:color w:val="1D1B11"/>
                <w:spacing w:val="-52"/>
              </w:rPr>
              <w:t xml:space="preserve"> </w:t>
            </w:r>
            <w:r>
              <w:rPr>
                <w:color w:val="1D1B11"/>
              </w:rPr>
              <w:t>исследовательской,</w:t>
            </w:r>
            <w:r>
              <w:rPr>
                <w:color w:val="1D1B11"/>
                <w:spacing w:val="-2"/>
              </w:rPr>
              <w:t xml:space="preserve"> </w:t>
            </w:r>
            <w:r>
              <w:rPr>
                <w:color w:val="1D1B11"/>
              </w:rPr>
              <w:t>проектной</w:t>
            </w:r>
            <w:r>
              <w:rPr>
                <w:color w:val="1D1B11"/>
                <w:spacing w:val="-1"/>
              </w:rPr>
              <w:t xml:space="preserve"> </w:t>
            </w:r>
            <w:r>
              <w:rPr>
                <w:color w:val="1D1B11"/>
              </w:rPr>
              <w:t>деятельностью,</w:t>
            </w:r>
            <w:r>
              <w:rPr>
                <w:color w:val="1D1B11"/>
                <w:spacing w:val="-1"/>
              </w:rPr>
              <w:t xml:space="preserve"> </w:t>
            </w:r>
            <w:r>
              <w:rPr>
                <w:color w:val="1D1B11"/>
              </w:rPr>
              <w:t>в</w:t>
            </w:r>
            <w:r>
              <w:rPr>
                <w:color w:val="1D1B11"/>
                <w:spacing w:val="-1"/>
              </w:rPr>
              <w:t xml:space="preserve"> </w:t>
            </w:r>
            <w:r>
              <w:rPr>
                <w:color w:val="1D1B11"/>
              </w:rPr>
              <w:t>общей</w:t>
            </w:r>
            <w:r>
              <w:rPr>
                <w:color w:val="1D1B11"/>
                <w:spacing w:val="-1"/>
              </w:rPr>
              <w:t xml:space="preserve"> </w:t>
            </w:r>
            <w:r>
              <w:rPr>
                <w:color w:val="1D1B11"/>
              </w:rPr>
              <w:t>численности</w:t>
            </w:r>
          </w:p>
          <w:p w:rsidR="00487AC0" w:rsidRDefault="00487AC0" w:rsidP="0038745B">
            <w:pPr>
              <w:pStyle w:val="TableParagraph"/>
              <w:spacing w:line="238" w:lineRule="exact"/>
              <w:ind w:left="76"/>
            </w:pPr>
            <w:r>
              <w:rPr>
                <w:color w:val="1D1B11"/>
              </w:rPr>
              <w:t>учащихся</w:t>
            </w:r>
          </w:p>
        </w:tc>
        <w:tc>
          <w:tcPr>
            <w:tcW w:w="1152" w:type="dxa"/>
            <w:shd w:val="clear" w:color="auto" w:fill="auto"/>
            <w:vAlign w:val="center"/>
          </w:tcPr>
          <w:p w:rsidR="00487AC0" w:rsidRPr="00A9337B" w:rsidRDefault="00487AC0" w:rsidP="0038745B">
            <w:pPr>
              <w:pStyle w:val="TableParagraph"/>
              <w:spacing w:line="249" w:lineRule="exact"/>
              <w:ind w:left="0"/>
              <w:jc w:val="center"/>
            </w:pPr>
            <w:r>
              <w:t>0</w:t>
            </w:r>
          </w:p>
        </w:tc>
        <w:tc>
          <w:tcPr>
            <w:tcW w:w="851" w:type="dxa"/>
          </w:tcPr>
          <w:p w:rsidR="00487AC0" w:rsidRDefault="00487AC0" w:rsidP="00487AC0">
            <w:pPr>
              <w:pStyle w:val="TableParagraph"/>
              <w:spacing w:line="249" w:lineRule="exact"/>
              <w:ind w:left="0"/>
              <w:jc w:val="center"/>
            </w:pPr>
            <w:r>
              <w:t>0%</w:t>
            </w:r>
          </w:p>
        </w:tc>
      </w:tr>
      <w:tr w:rsidR="00487AC0" w:rsidTr="0038745B">
        <w:trPr>
          <w:trHeight w:val="757"/>
        </w:trPr>
        <w:tc>
          <w:tcPr>
            <w:tcW w:w="783" w:type="dxa"/>
          </w:tcPr>
          <w:p w:rsidR="00487AC0" w:rsidRDefault="00487AC0" w:rsidP="0038745B">
            <w:pPr>
              <w:pStyle w:val="TableParagraph"/>
              <w:spacing w:line="247" w:lineRule="exact"/>
              <w:ind w:left="252"/>
            </w:pPr>
            <w:r>
              <w:rPr>
                <w:color w:val="1D1B11"/>
              </w:rPr>
              <w:t>1.8</w:t>
            </w:r>
          </w:p>
        </w:tc>
        <w:tc>
          <w:tcPr>
            <w:tcW w:w="7374" w:type="dxa"/>
          </w:tcPr>
          <w:p w:rsidR="00487AC0" w:rsidRDefault="00487AC0" w:rsidP="0038745B">
            <w:pPr>
              <w:pStyle w:val="TableParagraph"/>
              <w:ind w:left="76"/>
            </w:pPr>
            <w:r>
              <w:rPr>
                <w:color w:val="1D1B11"/>
              </w:rPr>
              <w:t>Численность/удельный</w:t>
            </w:r>
            <w:r>
              <w:rPr>
                <w:color w:val="1D1B11"/>
                <w:spacing w:val="-4"/>
              </w:rPr>
              <w:t xml:space="preserve"> </w:t>
            </w:r>
            <w:r>
              <w:rPr>
                <w:color w:val="1D1B11"/>
              </w:rPr>
              <w:t>вес</w:t>
            </w:r>
            <w:r>
              <w:rPr>
                <w:color w:val="1D1B11"/>
                <w:spacing w:val="-4"/>
              </w:rPr>
              <w:t xml:space="preserve"> </w:t>
            </w:r>
            <w:r>
              <w:rPr>
                <w:color w:val="1D1B11"/>
              </w:rPr>
              <w:t>численности</w:t>
            </w:r>
            <w:r>
              <w:rPr>
                <w:color w:val="1D1B11"/>
                <w:spacing w:val="-3"/>
              </w:rPr>
              <w:t xml:space="preserve"> </w:t>
            </w:r>
            <w:r>
              <w:rPr>
                <w:color w:val="1D1B11"/>
              </w:rPr>
              <w:t>учащихся,</w:t>
            </w:r>
            <w:r>
              <w:rPr>
                <w:color w:val="1D1B11"/>
                <w:spacing w:val="-7"/>
              </w:rPr>
              <w:t xml:space="preserve"> </w:t>
            </w:r>
            <w:r>
              <w:rPr>
                <w:color w:val="1D1B11"/>
              </w:rPr>
              <w:t>принявших</w:t>
            </w:r>
            <w:r>
              <w:rPr>
                <w:color w:val="1D1B11"/>
                <w:spacing w:val="-3"/>
              </w:rPr>
              <w:t xml:space="preserve"> </w:t>
            </w:r>
            <w:r>
              <w:rPr>
                <w:color w:val="1D1B11"/>
              </w:rPr>
              <w:t>участие</w:t>
            </w:r>
            <w:r>
              <w:rPr>
                <w:color w:val="1D1B11"/>
                <w:spacing w:val="-4"/>
              </w:rPr>
              <w:t xml:space="preserve"> </w:t>
            </w:r>
            <w:r>
              <w:rPr>
                <w:color w:val="1D1B11"/>
              </w:rPr>
              <w:t>в</w:t>
            </w:r>
            <w:r>
              <w:rPr>
                <w:color w:val="1D1B11"/>
                <w:spacing w:val="-52"/>
              </w:rPr>
              <w:t xml:space="preserve"> </w:t>
            </w:r>
            <w:r>
              <w:rPr>
                <w:color w:val="1D1B11"/>
              </w:rPr>
              <w:t>массовых</w:t>
            </w:r>
            <w:r>
              <w:rPr>
                <w:color w:val="1D1B11"/>
                <w:spacing w:val="-1"/>
              </w:rPr>
              <w:t xml:space="preserve"> </w:t>
            </w:r>
            <w:r>
              <w:rPr>
                <w:color w:val="1D1B11"/>
              </w:rPr>
              <w:t>мероприятиях (конкурсы,</w:t>
            </w:r>
            <w:r>
              <w:rPr>
                <w:color w:val="1D1B11"/>
                <w:spacing w:val="-3"/>
              </w:rPr>
              <w:t xml:space="preserve"> </w:t>
            </w:r>
            <w:r>
              <w:rPr>
                <w:color w:val="1D1B11"/>
              </w:rPr>
              <w:t>соревнования,</w:t>
            </w:r>
            <w:r>
              <w:rPr>
                <w:color w:val="1D1B11"/>
                <w:spacing w:val="-3"/>
              </w:rPr>
              <w:t xml:space="preserve"> </w:t>
            </w:r>
            <w:r>
              <w:rPr>
                <w:color w:val="1D1B11"/>
              </w:rPr>
              <w:t>фестивали,</w:t>
            </w:r>
          </w:p>
          <w:p w:rsidR="00487AC0" w:rsidRDefault="00487AC0" w:rsidP="0038745B">
            <w:pPr>
              <w:pStyle w:val="TableParagraph"/>
              <w:spacing w:line="238" w:lineRule="exact"/>
              <w:ind w:left="76"/>
            </w:pPr>
            <w:r>
              <w:rPr>
                <w:color w:val="1D1B11"/>
              </w:rPr>
              <w:t>конференции),</w:t>
            </w:r>
            <w:r>
              <w:rPr>
                <w:color w:val="1D1B11"/>
                <w:spacing w:val="-3"/>
              </w:rPr>
              <w:t xml:space="preserve"> </w:t>
            </w:r>
            <w:r>
              <w:rPr>
                <w:color w:val="1D1B11"/>
              </w:rPr>
              <w:t>в</w:t>
            </w:r>
            <w:r>
              <w:rPr>
                <w:color w:val="1D1B11"/>
                <w:spacing w:val="-3"/>
              </w:rPr>
              <w:t xml:space="preserve"> </w:t>
            </w:r>
            <w:r>
              <w:rPr>
                <w:color w:val="1D1B11"/>
              </w:rPr>
              <w:t>общей</w:t>
            </w:r>
            <w:r>
              <w:rPr>
                <w:color w:val="1D1B11"/>
                <w:spacing w:val="-2"/>
              </w:rPr>
              <w:t xml:space="preserve"> </w:t>
            </w:r>
            <w:r>
              <w:rPr>
                <w:color w:val="1D1B11"/>
              </w:rPr>
              <w:t>численности</w:t>
            </w:r>
            <w:r>
              <w:rPr>
                <w:color w:val="1D1B11"/>
                <w:spacing w:val="-2"/>
              </w:rPr>
              <w:t xml:space="preserve"> </w:t>
            </w:r>
            <w:r>
              <w:rPr>
                <w:color w:val="1D1B11"/>
              </w:rPr>
              <w:t>учащихся,</w:t>
            </w:r>
            <w:r>
              <w:rPr>
                <w:color w:val="1D1B11"/>
                <w:spacing w:val="-3"/>
              </w:rPr>
              <w:t xml:space="preserve"> </w:t>
            </w:r>
            <w:r>
              <w:rPr>
                <w:color w:val="1D1B11"/>
              </w:rPr>
              <w:t>в</w:t>
            </w:r>
            <w:r>
              <w:rPr>
                <w:color w:val="1D1B11"/>
                <w:spacing w:val="-3"/>
              </w:rPr>
              <w:t xml:space="preserve"> </w:t>
            </w:r>
            <w:r>
              <w:rPr>
                <w:color w:val="1D1B11"/>
              </w:rPr>
              <w:t>том</w:t>
            </w:r>
            <w:r>
              <w:rPr>
                <w:color w:val="1D1B11"/>
                <w:spacing w:val="-3"/>
              </w:rPr>
              <w:t xml:space="preserve"> </w:t>
            </w:r>
            <w:r>
              <w:rPr>
                <w:color w:val="1D1B11"/>
              </w:rPr>
              <w:t>числе:</w:t>
            </w:r>
          </w:p>
        </w:tc>
        <w:tc>
          <w:tcPr>
            <w:tcW w:w="1152" w:type="dxa"/>
            <w:shd w:val="clear" w:color="auto" w:fill="auto"/>
            <w:vAlign w:val="center"/>
          </w:tcPr>
          <w:p w:rsidR="00487AC0" w:rsidRDefault="00487AC0" w:rsidP="0038745B">
            <w:pPr>
              <w:pStyle w:val="TableParagraph"/>
              <w:ind w:left="0"/>
              <w:jc w:val="center"/>
            </w:pPr>
            <w:r>
              <w:t>1082</w:t>
            </w:r>
          </w:p>
        </w:tc>
        <w:tc>
          <w:tcPr>
            <w:tcW w:w="851" w:type="dxa"/>
          </w:tcPr>
          <w:p w:rsidR="00487AC0" w:rsidRDefault="00487AC0" w:rsidP="00487AC0">
            <w:pPr>
              <w:pStyle w:val="TableParagraph"/>
              <w:ind w:left="0"/>
              <w:jc w:val="center"/>
            </w:pPr>
          </w:p>
        </w:tc>
      </w:tr>
      <w:tr w:rsidR="00487AC0" w:rsidTr="0038745B">
        <w:trPr>
          <w:trHeight w:val="254"/>
        </w:trPr>
        <w:tc>
          <w:tcPr>
            <w:tcW w:w="783" w:type="dxa"/>
          </w:tcPr>
          <w:p w:rsidR="00487AC0" w:rsidRDefault="00487AC0" w:rsidP="0038745B">
            <w:pPr>
              <w:pStyle w:val="TableParagraph"/>
              <w:spacing w:line="234" w:lineRule="exact"/>
              <w:ind w:left="0" w:right="158"/>
              <w:jc w:val="right"/>
            </w:pPr>
            <w:r>
              <w:rPr>
                <w:color w:val="1D1B11"/>
              </w:rPr>
              <w:t>1.8.1</w:t>
            </w:r>
          </w:p>
        </w:tc>
        <w:tc>
          <w:tcPr>
            <w:tcW w:w="7374" w:type="dxa"/>
          </w:tcPr>
          <w:p w:rsidR="00487AC0" w:rsidRDefault="00487AC0" w:rsidP="0038745B">
            <w:pPr>
              <w:pStyle w:val="TableParagraph"/>
              <w:spacing w:line="234" w:lineRule="exact"/>
              <w:ind w:left="76"/>
            </w:pPr>
            <w:r>
              <w:rPr>
                <w:color w:val="1D1B11"/>
              </w:rPr>
              <w:t>На</w:t>
            </w:r>
            <w:r>
              <w:rPr>
                <w:color w:val="1D1B11"/>
                <w:spacing w:val="-4"/>
              </w:rPr>
              <w:t xml:space="preserve"> </w:t>
            </w:r>
            <w:r>
              <w:rPr>
                <w:color w:val="1D1B11"/>
              </w:rPr>
              <w:t>муниципальном</w:t>
            </w:r>
            <w:r>
              <w:rPr>
                <w:color w:val="1D1B11"/>
                <w:spacing w:val="-5"/>
              </w:rPr>
              <w:t xml:space="preserve"> </w:t>
            </w:r>
            <w:r>
              <w:rPr>
                <w:color w:val="1D1B11"/>
              </w:rPr>
              <w:t>уровне</w:t>
            </w:r>
          </w:p>
        </w:tc>
        <w:tc>
          <w:tcPr>
            <w:tcW w:w="1152" w:type="dxa"/>
            <w:shd w:val="clear" w:color="auto" w:fill="auto"/>
            <w:vAlign w:val="center"/>
          </w:tcPr>
          <w:p w:rsidR="00487AC0" w:rsidRDefault="00487AC0" w:rsidP="0038745B">
            <w:pPr>
              <w:pStyle w:val="TableParagraph"/>
              <w:spacing w:line="234" w:lineRule="exact"/>
              <w:ind w:left="0"/>
              <w:jc w:val="center"/>
            </w:pPr>
            <w:r>
              <w:t>225</w:t>
            </w:r>
          </w:p>
        </w:tc>
        <w:tc>
          <w:tcPr>
            <w:tcW w:w="851" w:type="dxa"/>
          </w:tcPr>
          <w:p w:rsidR="00487AC0" w:rsidRDefault="00487AC0" w:rsidP="00487AC0">
            <w:pPr>
              <w:pStyle w:val="TableParagraph"/>
              <w:spacing w:line="234" w:lineRule="exact"/>
              <w:ind w:left="0"/>
              <w:jc w:val="center"/>
            </w:pPr>
            <w:r>
              <w:t>20,8%</w:t>
            </w:r>
          </w:p>
        </w:tc>
      </w:tr>
      <w:tr w:rsidR="00487AC0" w:rsidTr="0038745B">
        <w:trPr>
          <w:trHeight w:val="251"/>
        </w:trPr>
        <w:tc>
          <w:tcPr>
            <w:tcW w:w="783" w:type="dxa"/>
          </w:tcPr>
          <w:p w:rsidR="00487AC0" w:rsidRDefault="00487AC0" w:rsidP="0038745B">
            <w:pPr>
              <w:pStyle w:val="TableParagraph"/>
              <w:spacing w:line="232" w:lineRule="exact"/>
              <w:ind w:left="0" w:right="158"/>
              <w:jc w:val="right"/>
            </w:pPr>
            <w:r>
              <w:rPr>
                <w:color w:val="1D1B11"/>
              </w:rPr>
              <w:t>1.8.2</w:t>
            </w:r>
          </w:p>
        </w:tc>
        <w:tc>
          <w:tcPr>
            <w:tcW w:w="7374" w:type="dxa"/>
          </w:tcPr>
          <w:p w:rsidR="00487AC0" w:rsidRDefault="00487AC0" w:rsidP="0038745B">
            <w:pPr>
              <w:pStyle w:val="TableParagraph"/>
              <w:spacing w:line="232" w:lineRule="exact"/>
              <w:ind w:left="76"/>
            </w:pPr>
            <w:r>
              <w:rPr>
                <w:color w:val="1D1B11"/>
              </w:rPr>
              <w:t>На</w:t>
            </w:r>
            <w:r>
              <w:rPr>
                <w:color w:val="1D1B11"/>
                <w:spacing w:val="-3"/>
              </w:rPr>
              <w:t xml:space="preserve"> </w:t>
            </w:r>
            <w:r>
              <w:rPr>
                <w:color w:val="1D1B11"/>
              </w:rPr>
              <w:t>региональном</w:t>
            </w:r>
            <w:r>
              <w:rPr>
                <w:color w:val="1D1B11"/>
                <w:spacing w:val="-3"/>
              </w:rPr>
              <w:t xml:space="preserve"> </w:t>
            </w:r>
            <w:r>
              <w:rPr>
                <w:color w:val="1D1B11"/>
              </w:rPr>
              <w:t>уровне</w:t>
            </w:r>
          </w:p>
        </w:tc>
        <w:tc>
          <w:tcPr>
            <w:tcW w:w="1152" w:type="dxa"/>
            <w:shd w:val="clear" w:color="auto" w:fill="auto"/>
            <w:vAlign w:val="center"/>
          </w:tcPr>
          <w:p w:rsidR="00487AC0" w:rsidRDefault="00487AC0" w:rsidP="0038745B">
            <w:pPr>
              <w:pStyle w:val="TableParagraph"/>
              <w:spacing w:line="232" w:lineRule="exact"/>
              <w:ind w:left="0"/>
              <w:jc w:val="center"/>
            </w:pPr>
            <w:r>
              <w:t>262</w:t>
            </w:r>
          </w:p>
        </w:tc>
        <w:tc>
          <w:tcPr>
            <w:tcW w:w="851" w:type="dxa"/>
          </w:tcPr>
          <w:p w:rsidR="00487AC0" w:rsidRDefault="00487AC0" w:rsidP="00487AC0">
            <w:pPr>
              <w:pStyle w:val="TableParagraph"/>
              <w:spacing w:line="232" w:lineRule="exact"/>
              <w:ind w:left="0"/>
              <w:jc w:val="center"/>
            </w:pPr>
            <w:r>
              <w:t xml:space="preserve">  24,2%</w:t>
            </w:r>
          </w:p>
        </w:tc>
      </w:tr>
      <w:tr w:rsidR="00487AC0" w:rsidTr="0038745B">
        <w:trPr>
          <w:trHeight w:val="253"/>
        </w:trPr>
        <w:tc>
          <w:tcPr>
            <w:tcW w:w="783" w:type="dxa"/>
          </w:tcPr>
          <w:p w:rsidR="00487AC0" w:rsidRDefault="00487AC0" w:rsidP="0038745B">
            <w:pPr>
              <w:pStyle w:val="TableParagraph"/>
              <w:spacing w:line="234" w:lineRule="exact"/>
              <w:ind w:left="0" w:right="158"/>
              <w:jc w:val="right"/>
            </w:pPr>
            <w:r>
              <w:rPr>
                <w:color w:val="1D1B11"/>
              </w:rPr>
              <w:t>1.8.3</w:t>
            </w:r>
          </w:p>
        </w:tc>
        <w:tc>
          <w:tcPr>
            <w:tcW w:w="7374" w:type="dxa"/>
          </w:tcPr>
          <w:p w:rsidR="00487AC0" w:rsidRDefault="00487AC0" w:rsidP="0038745B">
            <w:pPr>
              <w:pStyle w:val="TableParagraph"/>
              <w:spacing w:line="234" w:lineRule="exact"/>
              <w:ind w:left="76"/>
            </w:pPr>
            <w:r>
              <w:rPr>
                <w:color w:val="1D1B11"/>
              </w:rPr>
              <w:t>На</w:t>
            </w:r>
            <w:r>
              <w:rPr>
                <w:color w:val="1D1B11"/>
                <w:spacing w:val="-3"/>
              </w:rPr>
              <w:t xml:space="preserve"> </w:t>
            </w:r>
            <w:r>
              <w:rPr>
                <w:color w:val="1D1B11"/>
              </w:rPr>
              <w:t>межрегиональном</w:t>
            </w:r>
            <w:r>
              <w:rPr>
                <w:color w:val="1D1B11"/>
                <w:spacing w:val="-4"/>
              </w:rPr>
              <w:t xml:space="preserve"> </w:t>
            </w:r>
            <w:r>
              <w:rPr>
                <w:color w:val="1D1B11"/>
              </w:rPr>
              <w:t>уровне</w:t>
            </w:r>
          </w:p>
        </w:tc>
        <w:tc>
          <w:tcPr>
            <w:tcW w:w="1152" w:type="dxa"/>
            <w:shd w:val="clear" w:color="auto" w:fill="auto"/>
            <w:vAlign w:val="center"/>
          </w:tcPr>
          <w:p w:rsidR="00487AC0" w:rsidRDefault="00487AC0" w:rsidP="0038745B">
            <w:pPr>
              <w:pStyle w:val="TableParagraph"/>
              <w:spacing w:line="234" w:lineRule="exact"/>
              <w:ind w:left="0"/>
              <w:jc w:val="center"/>
            </w:pPr>
            <w:r>
              <w:t>578</w:t>
            </w:r>
          </w:p>
        </w:tc>
        <w:tc>
          <w:tcPr>
            <w:tcW w:w="851" w:type="dxa"/>
          </w:tcPr>
          <w:p w:rsidR="00487AC0" w:rsidRDefault="00487AC0" w:rsidP="00487AC0">
            <w:pPr>
              <w:pStyle w:val="TableParagraph"/>
              <w:spacing w:line="234" w:lineRule="exact"/>
              <w:ind w:left="0"/>
              <w:jc w:val="center"/>
            </w:pPr>
            <w:r>
              <w:t xml:space="preserve"> 53,4%</w:t>
            </w:r>
          </w:p>
        </w:tc>
      </w:tr>
      <w:tr w:rsidR="00487AC0" w:rsidTr="0038745B">
        <w:trPr>
          <w:trHeight w:val="253"/>
        </w:trPr>
        <w:tc>
          <w:tcPr>
            <w:tcW w:w="783" w:type="dxa"/>
          </w:tcPr>
          <w:p w:rsidR="00487AC0" w:rsidRDefault="00487AC0" w:rsidP="0038745B">
            <w:pPr>
              <w:pStyle w:val="TableParagraph"/>
              <w:spacing w:line="234" w:lineRule="exact"/>
              <w:ind w:left="0" w:right="158"/>
              <w:jc w:val="right"/>
            </w:pPr>
            <w:r>
              <w:rPr>
                <w:color w:val="1D1B11"/>
              </w:rPr>
              <w:t>1.8.4</w:t>
            </w:r>
          </w:p>
        </w:tc>
        <w:tc>
          <w:tcPr>
            <w:tcW w:w="7374" w:type="dxa"/>
          </w:tcPr>
          <w:p w:rsidR="00487AC0" w:rsidRDefault="00487AC0" w:rsidP="0038745B">
            <w:pPr>
              <w:pStyle w:val="TableParagraph"/>
              <w:spacing w:line="234" w:lineRule="exact"/>
              <w:ind w:left="76"/>
            </w:pPr>
            <w:r>
              <w:rPr>
                <w:color w:val="1D1B11"/>
              </w:rPr>
              <w:t>На</w:t>
            </w:r>
            <w:r>
              <w:rPr>
                <w:color w:val="1D1B11"/>
                <w:spacing w:val="-3"/>
              </w:rPr>
              <w:t xml:space="preserve"> </w:t>
            </w:r>
            <w:r>
              <w:rPr>
                <w:color w:val="1D1B11"/>
              </w:rPr>
              <w:t>федеральном</w:t>
            </w:r>
            <w:r>
              <w:rPr>
                <w:color w:val="1D1B11"/>
                <w:spacing w:val="-3"/>
              </w:rPr>
              <w:t xml:space="preserve"> </w:t>
            </w:r>
            <w:r>
              <w:rPr>
                <w:color w:val="1D1B11"/>
              </w:rPr>
              <w:t>уровне</w:t>
            </w:r>
          </w:p>
        </w:tc>
        <w:tc>
          <w:tcPr>
            <w:tcW w:w="1152" w:type="dxa"/>
            <w:shd w:val="clear" w:color="auto" w:fill="auto"/>
            <w:vAlign w:val="center"/>
          </w:tcPr>
          <w:p w:rsidR="00487AC0" w:rsidRDefault="00487AC0" w:rsidP="0038745B">
            <w:pPr>
              <w:pStyle w:val="TableParagraph"/>
              <w:spacing w:line="234" w:lineRule="exact"/>
              <w:ind w:left="0"/>
              <w:jc w:val="center"/>
            </w:pPr>
            <w:r>
              <w:t>14</w:t>
            </w:r>
          </w:p>
        </w:tc>
        <w:tc>
          <w:tcPr>
            <w:tcW w:w="851" w:type="dxa"/>
          </w:tcPr>
          <w:p w:rsidR="00487AC0" w:rsidRDefault="00487AC0" w:rsidP="00487AC0">
            <w:pPr>
              <w:pStyle w:val="TableParagraph"/>
              <w:spacing w:line="234" w:lineRule="exact"/>
              <w:ind w:left="0"/>
              <w:jc w:val="center"/>
            </w:pPr>
            <w:r>
              <w:t>1,3%</w:t>
            </w:r>
          </w:p>
        </w:tc>
      </w:tr>
      <w:tr w:rsidR="00487AC0" w:rsidTr="0038745B">
        <w:trPr>
          <w:trHeight w:val="251"/>
        </w:trPr>
        <w:tc>
          <w:tcPr>
            <w:tcW w:w="783" w:type="dxa"/>
          </w:tcPr>
          <w:p w:rsidR="00487AC0" w:rsidRDefault="00487AC0" w:rsidP="0038745B">
            <w:pPr>
              <w:pStyle w:val="TableParagraph"/>
              <w:spacing w:line="232" w:lineRule="exact"/>
              <w:ind w:left="0" w:right="158"/>
              <w:jc w:val="right"/>
            </w:pPr>
            <w:r>
              <w:rPr>
                <w:color w:val="1D1B11"/>
              </w:rPr>
              <w:t>1.8.5</w:t>
            </w:r>
          </w:p>
        </w:tc>
        <w:tc>
          <w:tcPr>
            <w:tcW w:w="7374" w:type="dxa"/>
          </w:tcPr>
          <w:p w:rsidR="00487AC0" w:rsidRDefault="00487AC0" w:rsidP="0038745B">
            <w:pPr>
              <w:pStyle w:val="TableParagraph"/>
              <w:spacing w:line="232" w:lineRule="exact"/>
              <w:ind w:left="76"/>
            </w:pPr>
            <w:r>
              <w:rPr>
                <w:color w:val="1D1B11"/>
              </w:rPr>
              <w:t>На</w:t>
            </w:r>
            <w:r>
              <w:rPr>
                <w:color w:val="1D1B11"/>
                <w:spacing w:val="-4"/>
              </w:rPr>
              <w:t xml:space="preserve"> </w:t>
            </w:r>
            <w:r>
              <w:rPr>
                <w:color w:val="1D1B11"/>
              </w:rPr>
              <w:t>международном</w:t>
            </w:r>
            <w:r>
              <w:rPr>
                <w:color w:val="1D1B11"/>
                <w:spacing w:val="-4"/>
              </w:rPr>
              <w:t xml:space="preserve"> </w:t>
            </w:r>
            <w:r>
              <w:rPr>
                <w:color w:val="1D1B11"/>
              </w:rPr>
              <w:t>уровне</w:t>
            </w:r>
          </w:p>
        </w:tc>
        <w:tc>
          <w:tcPr>
            <w:tcW w:w="1152" w:type="dxa"/>
            <w:shd w:val="clear" w:color="auto" w:fill="auto"/>
            <w:vAlign w:val="center"/>
          </w:tcPr>
          <w:p w:rsidR="00487AC0" w:rsidRDefault="00487AC0" w:rsidP="0038745B">
            <w:pPr>
              <w:pStyle w:val="TableParagraph"/>
              <w:spacing w:line="232" w:lineRule="exact"/>
              <w:ind w:left="0"/>
              <w:jc w:val="center"/>
            </w:pPr>
            <w:r>
              <w:t>3</w:t>
            </w:r>
          </w:p>
        </w:tc>
        <w:tc>
          <w:tcPr>
            <w:tcW w:w="851" w:type="dxa"/>
          </w:tcPr>
          <w:p w:rsidR="00487AC0" w:rsidRDefault="00487AC0" w:rsidP="00487AC0">
            <w:pPr>
              <w:pStyle w:val="TableParagraph"/>
              <w:spacing w:line="232" w:lineRule="exact"/>
              <w:ind w:left="0"/>
              <w:jc w:val="center"/>
            </w:pPr>
            <w:r>
              <w:t>0,3%</w:t>
            </w:r>
          </w:p>
        </w:tc>
      </w:tr>
      <w:tr w:rsidR="00487AC0" w:rsidTr="0038745B">
        <w:trPr>
          <w:trHeight w:val="760"/>
        </w:trPr>
        <w:tc>
          <w:tcPr>
            <w:tcW w:w="783" w:type="dxa"/>
          </w:tcPr>
          <w:p w:rsidR="00487AC0" w:rsidRDefault="00487AC0" w:rsidP="0038745B">
            <w:pPr>
              <w:pStyle w:val="TableParagraph"/>
              <w:spacing w:line="247" w:lineRule="exact"/>
              <w:ind w:left="252"/>
            </w:pPr>
            <w:r>
              <w:rPr>
                <w:color w:val="1D1B11"/>
              </w:rPr>
              <w:t>1.9</w:t>
            </w:r>
          </w:p>
        </w:tc>
        <w:tc>
          <w:tcPr>
            <w:tcW w:w="7374" w:type="dxa"/>
          </w:tcPr>
          <w:p w:rsidR="00487AC0" w:rsidRDefault="00487AC0" w:rsidP="0038745B">
            <w:pPr>
              <w:pStyle w:val="TableParagraph"/>
              <w:spacing w:line="247" w:lineRule="exact"/>
              <w:ind w:left="76"/>
            </w:pPr>
            <w:r>
              <w:rPr>
                <w:color w:val="1D1B11"/>
              </w:rPr>
              <w:t>Численность/удельный</w:t>
            </w:r>
            <w:r>
              <w:rPr>
                <w:color w:val="1D1B11"/>
                <w:spacing w:val="-3"/>
              </w:rPr>
              <w:t xml:space="preserve"> </w:t>
            </w:r>
            <w:r>
              <w:rPr>
                <w:color w:val="1D1B11"/>
              </w:rPr>
              <w:t>вес</w:t>
            </w:r>
            <w:r>
              <w:rPr>
                <w:color w:val="1D1B11"/>
                <w:spacing w:val="-3"/>
              </w:rPr>
              <w:t xml:space="preserve"> </w:t>
            </w:r>
            <w:r>
              <w:rPr>
                <w:color w:val="1D1B11"/>
              </w:rPr>
              <w:t>численности</w:t>
            </w:r>
            <w:r>
              <w:rPr>
                <w:color w:val="1D1B11"/>
                <w:spacing w:val="-3"/>
              </w:rPr>
              <w:t xml:space="preserve"> </w:t>
            </w:r>
            <w:r>
              <w:rPr>
                <w:color w:val="1D1B11"/>
              </w:rPr>
              <w:t>учащихся</w:t>
            </w:r>
            <w:r>
              <w:rPr>
                <w:color w:val="1D1B11"/>
                <w:spacing w:val="-3"/>
              </w:rPr>
              <w:t xml:space="preserve"> </w:t>
            </w:r>
            <w:r>
              <w:rPr>
                <w:color w:val="1D1B11"/>
              </w:rPr>
              <w:t>-</w:t>
            </w:r>
            <w:r>
              <w:rPr>
                <w:color w:val="1D1B11"/>
                <w:spacing w:val="-4"/>
              </w:rPr>
              <w:t xml:space="preserve"> </w:t>
            </w:r>
            <w:r>
              <w:rPr>
                <w:color w:val="1D1B11"/>
              </w:rPr>
              <w:t>победителей</w:t>
            </w:r>
            <w:r>
              <w:rPr>
                <w:color w:val="1D1B11"/>
                <w:spacing w:val="-3"/>
              </w:rPr>
              <w:t xml:space="preserve"> </w:t>
            </w:r>
            <w:r>
              <w:rPr>
                <w:color w:val="1D1B11"/>
              </w:rPr>
              <w:t>и</w:t>
            </w:r>
            <w:r>
              <w:rPr>
                <w:color w:val="1D1B11"/>
                <w:spacing w:val="-3"/>
              </w:rPr>
              <w:t xml:space="preserve"> </w:t>
            </w:r>
            <w:r>
              <w:rPr>
                <w:color w:val="1D1B11"/>
              </w:rPr>
              <w:t>призеров</w:t>
            </w:r>
          </w:p>
          <w:p w:rsidR="00487AC0" w:rsidRDefault="00487AC0" w:rsidP="0038745B">
            <w:pPr>
              <w:pStyle w:val="TableParagraph"/>
              <w:spacing w:line="252" w:lineRule="exact"/>
              <w:ind w:left="76" w:right="61"/>
            </w:pPr>
            <w:r>
              <w:rPr>
                <w:color w:val="1D1B11"/>
              </w:rPr>
              <w:t>массовых мероприятий (конкурсы, соревнования, фестивали, конференции),</w:t>
            </w:r>
            <w:r>
              <w:rPr>
                <w:color w:val="1D1B11"/>
                <w:spacing w:val="-52"/>
              </w:rPr>
              <w:t xml:space="preserve"> </w:t>
            </w:r>
            <w:r>
              <w:rPr>
                <w:color w:val="1D1B11"/>
              </w:rPr>
              <w:t>в</w:t>
            </w:r>
            <w:r>
              <w:rPr>
                <w:color w:val="1D1B11"/>
                <w:spacing w:val="-2"/>
              </w:rPr>
              <w:t xml:space="preserve"> </w:t>
            </w:r>
            <w:r>
              <w:rPr>
                <w:color w:val="1D1B11"/>
              </w:rPr>
              <w:t>общей численности учащихся, в</w:t>
            </w:r>
            <w:r>
              <w:rPr>
                <w:color w:val="1D1B11"/>
                <w:spacing w:val="-1"/>
              </w:rPr>
              <w:t xml:space="preserve"> </w:t>
            </w:r>
            <w:r>
              <w:rPr>
                <w:color w:val="1D1B11"/>
              </w:rPr>
              <w:t>том</w:t>
            </w:r>
            <w:r>
              <w:rPr>
                <w:color w:val="1D1B11"/>
                <w:spacing w:val="-1"/>
              </w:rPr>
              <w:t xml:space="preserve"> </w:t>
            </w:r>
            <w:r>
              <w:rPr>
                <w:color w:val="1D1B11"/>
              </w:rPr>
              <w:t>числе:</w:t>
            </w:r>
          </w:p>
        </w:tc>
        <w:tc>
          <w:tcPr>
            <w:tcW w:w="1152" w:type="dxa"/>
            <w:vAlign w:val="center"/>
          </w:tcPr>
          <w:p w:rsidR="00487AC0" w:rsidRDefault="00487AC0" w:rsidP="0038745B">
            <w:pPr>
              <w:pStyle w:val="TableParagraph"/>
              <w:ind w:left="0"/>
              <w:jc w:val="center"/>
            </w:pPr>
            <w:r>
              <w:t>359</w:t>
            </w:r>
          </w:p>
        </w:tc>
        <w:tc>
          <w:tcPr>
            <w:tcW w:w="851" w:type="dxa"/>
          </w:tcPr>
          <w:p w:rsidR="00487AC0" w:rsidRDefault="00487AC0" w:rsidP="0038745B">
            <w:pPr>
              <w:pStyle w:val="TableParagraph"/>
              <w:ind w:left="0"/>
              <w:jc w:val="center"/>
            </w:pPr>
          </w:p>
        </w:tc>
      </w:tr>
      <w:tr w:rsidR="00487AC0" w:rsidTr="0038745B">
        <w:trPr>
          <w:trHeight w:val="251"/>
        </w:trPr>
        <w:tc>
          <w:tcPr>
            <w:tcW w:w="783" w:type="dxa"/>
          </w:tcPr>
          <w:p w:rsidR="00487AC0" w:rsidRDefault="00487AC0" w:rsidP="0038745B">
            <w:pPr>
              <w:pStyle w:val="TableParagraph"/>
              <w:spacing w:line="232" w:lineRule="exact"/>
              <w:ind w:left="0" w:right="158"/>
              <w:jc w:val="right"/>
            </w:pPr>
            <w:r>
              <w:rPr>
                <w:color w:val="1D1B11"/>
              </w:rPr>
              <w:t>1.9.1</w:t>
            </w:r>
          </w:p>
        </w:tc>
        <w:tc>
          <w:tcPr>
            <w:tcW w:w="7374" w:type="dxa"/>
          </w:tcPr>
          <w:p w:rsidR="00487AC0" w:rsidRDefault="00487AC0" w:rsidP="0038745B">
            <w:pPr>
              <w:pStyle w:val="TableParagraph"/>
              <w:spacing w:line="232" w:lineRule="exact"/>
              <w:ind w:left="76"/>
            </w:pPr>
            <w:r>
              <w:rPr>
                <w:color w:val="1D1B11"/>
              </w:rPr>
              <w:t>На</w:t>
            </w:r>
            <w:r>
              <w:rPr>
                <w:color w:val="1D1B11"/>
                <w:spacing w:val="-4"/>
              </w:rPr>
              <w:t xml:space="preserve"> </w:t>
            </w:r>
            <w:r>
              <w:rPr>
                <w:color w:val="1D1B11"/>
              </w:rPr>
              <w:t>муниципальном</w:t>
            </w:r>
            <w:r>
              <w:rPr>
                <w:color w:val="1D1B11"/>
                <w:spacing w:val="-5"/>
              </w:rPr>
              <w:t xml:space="preserve"> </w:t>
            </w:r>
            <w:r>
              <w:rPr>
                <w:color w:val="1D1B11"/>
              </w:rPr>
              <w:t>уровне</w:t>
            </w:r>
          </w:p>
        </w:tc>
        <w:tc>
          <w:tcPr>
            <w:tcW w:w="1152" w:type="dxa"/>
            <w:vAlign w:val="center"/>
          </w:tcPr>
          <w:p w:rsidR="00487AC0" w:rsidRDefault="00487AC0" w:rsidP="0038745B">
            <w:pPr>
              <w:pStyle w:val="TableParagraph"/>
              <w:spacing w:line="232" w:lineRule="exact"/>
              <w:ind w:left="0"/>
              <w:jc w:val="center"/>
            </w:pPr>
            <w:r>
              <w:t>124</w:t>
            </w:r>
          </w:p>
        </w:tc>
        <w:tc>
          <w:tcPr>
            <w:tcW w:w="851" w:type="dxa"/>
          </w:tcPr>
          <w:p w:rsidR="00487AC0" w:rsidRDefault="00487AC0" w:rsidP="00487AC0">
            <w:pPr>
              <w:pStyle w:val="TableParagraph"/>
              <w:spacing w:line="232" w:lineRule="exact"/>
              <w:ind w:left="0"/>
              <w:jc w:val="center"/>
            </w:pPr>
            <w:r>
              <w:t>34,5%</w:t>
            </w:r>
          </w:p>
        </w:tc>
      </w:tr>
      <w:tr w:rsidR="00487AC0" w:rsidTr="0038745B">
        <w:trPr>
          <w:trHeight w:val="253"/>
        </w:trPr>
        <w:tc>
          <w:tcPr>
            <w:tcW w:w="783" w:type="dxa"/>
          </w:tcPr>
          <w:p w:rsidR="00487AC0" w:rsidRDefault="00487AC0" w:rsidP="0038745B">
            <w:pPr>
              <w:pStyle w:val="TableParagraph"/>
              <w:spacing w:line="234" w:lineRule="exact"/>
              <w:ind w:left="0" w:right="158"/>
              <w:jc w:val="right"/>
            </w:pPr>
            <w:r>
              <w:rPr>
                <w:color w:val="1D1B11"/>
              </w:rPr>
              <w:t>1.9.2</w:t>
            </w:r>
          </w:p>
        </w:tc>
        <w:tc>
          <w:tcPr>
            <w:tcW w:w="7374" w:type="dxa"/>
          </w:tcPr>
          <w:p w:rsidR="00487AC0" w:rsidRDefault="00487AC0" w:rsidP="0038745B">
            <w:pPr>
              <w:pStyle w:val="TableParagraph"/>
              <w:spacing w:line="234" w:lineRule="exact"/>
              <w:ind w:left="76"/>
            </w:pPr>
            <w:r>
              <w:rPr>
                <w:color w:val="1D1B11"/>
              </w:rPr>
              <w:t>На</w:t>
            </w:r>
            <w:r>
              <w:rPr>
                <w:color w:val="1D1B11"/>
                <w:spacing w:val="-3"/>
              </w:rPr>
              <w:t xml:space="preserve"> </w:t>
            </w:r>
            <w:r>
              <w:rPr>
                <w:color w:val="1D1B11"/>
              </w:rPr>
              <w:t>региональном</w:t>
            </w:r>
            <w:r>
              <w:rPr>
                <w:color w:val="1D1B11"/>
                <w:spacing w:val="-3"/>
              </w:rPr>
              <w:t xml:space="preserve"> </w:t>
            </w:r>
            <w:r>
              <w:rPr>
                <w:color w:val="1D1B11"/>
              </w:rPr>
              <w:t>уровне</w:t>
            </w:r>
          </w:p>
        </w:tc>
        <w:tc>
          <w:tcPr>
            <w:tcW w:w="1152" w:type="dxa"/>
            <w:vAlign w:val="center"/>
          </w:tcPr>
          <w:p w:rsidR="00487AC0" w:rsidRDefault="00487AC0" w:rsidP="0038745B">
            <w:pPr>
              <w:pStyle w:val="TableParagraph"/>
              <w:spacing w:line="234" w:lineRule="exact"/>
              <w:ind w:left="0"/>
              <w:jc w:val="center"/>
            </w:pPr>
            <w:r>
              <w:t>178</w:t>
            </w:r>
          </w:p>
        </w:tc>
        <w:tc>
          <w:tcPr>
            <w:tcW w:w="851" w:type="dxa"/>
          </w:tcPr>
          <w:p w:rsidR="00487AC0" w:rsidRDefault="00487AC0" w:rsidP="00487AC0">
            <w:pPr>
              <w:pStyle w:val="TableParagraph"/>
              <w:spacing w:line="234" w:lineRule="exact"/>
              <w:ind w:left="0"/>
              <w:jc w:val="center"/>
            </w:pPr>
            <w:r>
              <w:t>49,6%</w:t>
            </w:r>
          </w:p>
        </w:tc>
      </w:tr>
      <w:tr w:rsidR="00487AC0" w:rsidTr="0038745B">
        <w:trPr>
          <w:trHeight w:val="251"/>
        </w:trPr>
        <w:tc>
          <w:tcPr>
            <w:tcW w:w="783" w:type="dxa"/>
          </w:tcPr>
          <w:p w:rsidR="00487AC0" w:rsidRDefault="00487AC0" w:rsidP="0038745B">
            <w:pPr>
              <w:pStyle w:val="TableParagraph"/>
              <w:spacing w:line="232" w:lineRule="exact"/>
              <w:ind w:left="0" w:right="158"/>
              <w:jc w:val="right"/>
            </w:pPr>
            <w:r>
              <w:rPr>
                <w:color w:val="1D1B11"/>
              </w:rPr>
              <w:t>1.9.3</w:t>
            </w:r>
          </w:p>
        </w:tc>
        <w:tc>
          <w:tcPr>
            <w:tcW w:w="7374" w:type="dxa"/>
          </w:tcPr>
          <w:p w:rsidR="00487AC0" w:rsidRDefault="00487AC0" w:rsidP="0038745B">
            <w:pPr>
              <w:pStyle w:val="TableParagraph"/>
              <w:spacing w:line="232" w:lineRule="exact"/>
              <w:ind w:left="76"/>
            </w:pPr>
            <w:r>
              <w:rPr>
                <w:color w:val="1D1B11"/>
              </w:rPr>
              <w:t>На</w:t>
            </w:r>
            <w:r>
              <w:rPr>
                <w:color w:val="1D1B11"/>
                <w:spacing w:val="-3"/>
              </w:rPr>
              <w:t xml:space="preserve"> </w:t>
            </w:r>
            <w:r>
              <w:rPr>
                <w:color w:val="1D1B11"/>
              </w:rPr>
              <w:t>межрегиональном</w:t>
            </w:r>
            <w:r>
              <w:rPr>
                <w:color w:val="1D1B11"/>
                <w:spacing w:val="-3"/>
              </w:rPr>
              <w:t xml:space="preserve"> </w:t>
            </w:r>
            <w:r>
              <w:rPr>
                <w:color w:val="1D1B11"/>
              </w:rPr>
              <w:t>уровне</w:t>
            </w:r>
          </w:p>
        </w:tc>
        <w:tc>
          <w:tcPr>
            <w:tcW w:w="1152" w:type="dxa"/>
            <w:vAlign w:val="center"/>
          </w:tcPr>
          <w:p w:rsidR="00487AC0" w:rsidRDefault="00487AC0" w:rsidP="0038745B">
            <w:pPr>
              <w:pStyle w:val="TableParagraph"/>
              <w:spacing w:line="232" w:lineRule="exact"/>
              <w:ind w:left="0"/>
              <w:jc w:val="center"/>
            </w:pPr>
            <w:r>
              <w:t>51</w:t>
            </w:r>
          </w:p>
        </w:tc>
        <w:tc>
          <w:tcPr>
            <w:tcW w:w="851" w:type="dxa"/>
          </w:tcPr>
          <w:p w:rsidR="00487AC0" w:rsidRDefault="00487AC0" w:rsidP="00487AC0">
            <w:pPr>
              <w:pStyle w:val="TableParagraph"/>
              <w:spacing w:line="232" w:lineRule="exact"/>
              <w:ind w:left="14"/>
              <w:jc w:val="center"/>
            </w:pPr>
            <w:r>
              <w:t>14,2%</w:t>
            </w:r>
          </w:p>
        </w:tc>
      </w:tr>
      <w:tr w:rsidR="00487AC0" w:rsidTr="0038745B">
        <w:trPr>
          <w:trHeight w:val="254"/>
        </w:trPr>
        <w:tc>
          <w:tcPr>
            <w:tcW w:w="783" w:type="dxa"/>
          </w:tcPr>
          <w:p w:rsidR="00487AC0" w:rsidRDefault="00487AC0" w:rsidP="0038745B">
            <w:pPr>
              <w:pStyle w:val="TableParagraph"/>
              <w:spacing w:line="234" w:lineRule="exact"/>
              <w:ind w:left="0" w:right="158"/>
              <w:jc w:val="right"/>
            </w:pPr>
            <w:r>
              <w:rPr>
                <w:color w:val="1D1B11"/>
              </w:rPr>
              <w:t>1.9.4</w:t>
            </w:r>
          </w:p>
        </w:tc>
        <w:tc>
          <w:tcPr>
            <w:tcW w:w="7374" w:type="dxa"/>
          </w:tcPr>
          <w:p w:rsidR="00487AC0" w:rsidRDefault="00487AC0" w:rsidP="0038745B">
            <w:pPr>
              <w:pStyle w:val="TableParagraph"/>
              <w:spacing w:line="234" w:lineRule="exact"/>
              <w:ind w:left="76"/>
            </w:pPr>
            <w:r>
              <w:rPr>
                <w:color w:val="1D1B11"/>
              </w:rPr>
              <w:t>На</w:t>
            </w:r>
            <w:r>
              <w:rPr>
                <w:color w:val="1D1B11"/>
                <w:spacing w:val="-3"/>
              </w:rPr>
              <w:t xml:space="preserve"> </w:t>
            </w:r>
            <w:r>
              <w:rPr>
                <w:color w:val="1D1B11"/>
              </w:rPr>
              <w:t>федеральном</w:t>
            </w:r>
            <w:r>
              <w:rPr>
                <w:color w:val="1D1B11"/>
                <w:spacing w:val="-3"/>
              </w:rPr>
              <w:t xml:space="preserve"> </w:t>
            </w:r>
            <w:r>
              <w:rPr>
                <w:color w:val="1D1B11"/>
              </w:rPr>
              <w:t>уровне</w:t>
            </w:r>
          </w:p>
        </w:tc>
        <w:tc>
          <w:tcPr>
            <w:tcW w:w="1152" w:type="dxa"/>
            <w:vAlign w:val="center"/>
          </w:tcPr>
          <w:p w:rsidR="00487AC0" w:rsidRDefault="00487AC0" w:rsidP="0038745B">
            <w:pPr>
              <w:pStyle w:val="TableParagraph"/>
              <w:spacing w:line="234" w:lineRule="exact"/>
              <w:ind w:left="0"/>
              <w:jc w:val="center"/>
            </w:pPr>
            <w:r>
              <w:t>6</w:t>
            </w:r>
          </w:p>
        </w:tc>
        <w:tc>
          <w:tcPr>
            <w:tcW w:w="851" w:type="dxa"/>
          </w:tcPr>
          <w:p w:rsidR="00487AC0" w:rsidRDefault="00487AC0" w:rsidP="00487AC0">
            <w:pPr>
              <w:pStyle w:val="TableParagraph"/>
              <w:spacing w:line="234" w:lineRule="exact"/>
              <w:ind w:left="0"/>
              <w:jc w:val="center"/>
            </w:pPr>
            <w:r>
              <w:t>1,7%</w:t>
            </w:r>
          </w:p>
        </w:tc>
      </w:tr>
      <w:tr w:rsidR="00487AC0" w:rsidTr="0038745B">
        <w:trPr>
          <w:trHeight w:val="251"/>
        </w:trPr>
        <w:tc>
          <w:tcPr>
            <w:tcW w:w="783" w:type="dxa"/>
          </w:tcPr>
          <w:p w:rsidR="00487AC0" w:rsidRDefault="00487AC0" w:rsidP="0038745B">
            <w:pPr>
              <w:pStyle w:val="TableParagraph"/>
              <w:spacing w:line="232" w:lineRule="exact"/>
              <w:ind w:left="0" w:right="158"/>
              <w:jc w:val="right"/>
            </w:pPr>
            <w:r>
              <w:rPr>
                <w:color w:val="1D1B11"/>
              </w:rPr>
              <w:t>1.9.5</w:t>
            </w:r>
          </w:p>
        </w:tc>
        <w:tc>
          <w:tcPr>
            <w:tcW w:w="7374" w:type="dxa"/>
          </w:tcPr>
          <w:p w:rsidR="00487AC0" w:rsidRDefault="00487AC0" w:rsidP="0038745B">
            <w:pPr>
              <w:pStyle w:val="TableParagraph"/>
              <w:spacing w:line="232" w:lineRule="exact"/>
              <w:ind w:left="76"/>
            </w:pPr>
            <w:r>
              <w:rPr>
                <w:color w:val="1D1B11"/>
              </w:rPr>
              <w:t>На</w:t>
            </w:r>
            <w:r>
              <w:rPr>
                <w:color w:val="1D1B11"/>
                <w:spacing w:val="-4"/>
              </w:rPr>
              <w:t xml:space="preserve"> </w:t>
            </w:r>
            <w:r>
              <w:rPr>
                <w:color w:val="1D1B11"/>
              </w:rPr>
              <w:t>международном</w:t>
            </w:r>
            <w:r>
              <w:rPr>
                <w:color w:val="1D1B11"/>
                <w:spacing w:val="-4"/>
              </w:rPr>
              <w:t xml:space="preserve"> </w:t>
            </w:r>
            <w:r>
              <w:rPr>
                <w:color w:val="1D1B11"/>
              </w:rPr>
              <w:t>уровне</w:t>
            </w:r>
          </w:p>
        </w:tc>
        <w:tc>
          <w:tcPr>
            <w:tcW w:w="1152" w:type="dxa"/>
            <w:vAlign w:val="center"/>
          </w:tcPr>
          <w:p w:rsidR="00487AC0" w:rsidRDefault="00487AC0" w:rsidP="0038745B">
            <w:pPr>
              <w:pStyle w:val="TableParagraph"/>
              <w:spacing w:line="232" w:lineRule="exact"/>
              <w:ind w:left="0"/>
              <w:jc w:val="center"/>
            </w:pPr>
            <w:r>
              <w:t>-</w:t>
            </w:r>
          </w:p>
        </w:tc>
        <w:tc>
          <w:tcPr>
            <w:tcW w:w="851" w:type="dxa"/>
          </w:tcPr>
          <w:p w:rsidR="00487AC0" w:rsidRDefault="00487AC0" w:rsidP="00487AC0">
            <w:pPr>
              <w:pStyle w:val="TableParagraph"/>
              <w:spacing w:line="232" w:lineRule="exact"/>
              <w:ind w:left="0"/>
              <w:jc w:val="center"/>
            </w:pPr>
          </w:p>
        </w:tc>
      </w:tr>
      <w:tr w:rsidR="00487AC0" w:rsidTr="0038745B">
        <w:trPr>
          <w:trHeight w:val="760"/>
        </w:trPr>
        <w:tc>
          <w:tcPr>
            <w:tcW w:w="783" w:type="dxa"/>
          </w:tcPr>
          <w:p w:rsidR="00487AC0" w:rsidRDefault="00487AC0" w:rsidP="0038745B">
            <w:pPr>
              <w:pStyle w:val="TableParagraph"/>
              <w:spacing w:line="249" w:lineRule="exact"/>
              <w:ind w:left="199"/>
            </w:pPr>
            <w:r>
              <w:rPr>
                <w:color w:val="1D1B11"/>
              </w:rPr>
              <w:t>1.10</w:t>
            </w:r>
          </w:p>
        </w:tc>
        <w:tc>
          <w:tcPr>
            <w:tcW w:w="7374" w:type="dxa"/>
          </w:tcPr>
          <w:p w:rsidR="00487AC0" w:rsidRDefault="00487AC0" w:rsidP="0038745B">
            <w:pPr>
              <w:pStyle w:val="TableParagraph"/>
              <w:ind w:left="76"/>
            </w:pPr>
            <w:r>
              <w:rPr>
                <w:color w:val="1D1B11"/>
              </w:rPr>
              <w:t>Численность/удельный вес численности учащихся, участвующих в</w:t>
            </w:r>
            <w:r>
              <w:rPr>
                <w:color w:val="1D1B11"/>
                <w:spacing w:val="1"/>
              </w:rPr>
              <w:t xml:space="preserve"> </w:t>
            </w:r>
            <w:r>
              <w:rPr>
                <w:color w:val="1D1B11"/>
              </w:rPr>
              <w:t>образовательных</w:t>
            </w:r>
            <w:r>
              <w:rPr>
                <w:color w:val="1D1B11"/>
                <w:spacing w:val="-3"/>
              </w:rPr>
              <w:t xml:space="preserve"> </w:t>
            </w:r>
            <w:r>
              <w:rPr>
                <w:color w:val="1D1B11"/>
              </w:rPr>
              <w:t>и</w:t>
            </w:r>
            <w:r>
              <w:rPr>
                <w:color w:val="1D1B11"/>
                <w:spacing w:val="-5"/>
              </w:rPr>
              <w:t xml:space="preserve"> </w:t>
            </w:r>
            <w:r>
              <w:rPr>
                <w:color w:val="1D1B11"/>
              </w:rPr>
              <w:t>социальных</w:t>
            </w:r>
            <w:r>
              <w:rPr>
                <w:color w:val="1D1B11"/>
                <w:spacing w:val="-2"/>
              </w:rPr>
              <w:t xml:space="preserve"> </w:t>
            </w:r>
            <w:r>
              <w:rPr>
                <w:color w:val="1D1B11"/>
              </w:rPr>
              <w:t>проектах,</w:t>
            </w:r>
            <w:r>
              <w:rPr>
                <w:color w:val="1D1B11"/>
                <w:spacing w:val="-2"/>
              </w:rPr>
              <w:t xml:space="preserve"> </w:t>
            </w:r>
            <w:r>
              <w:rPr>
                <w:color w:val="1D1B11"/>
              </w:rPr>
              <w:t>в</w:t>
            </w:r>
            <w:r>
              <w:rPr>
                <w:color w:val="1D1B11"/>
                <w:spacing w:val="-3"/>
              </w:rPr>
              <w:t xml:space="preserve"> </w:t>
            </w:r>
            <w:r>
              <w:rPr>
                <w:color w:val="1D1B11"/>
              </w:rPr>
              <w:t>общей</w:t>
            </w:r>
            <w:r>
              <w:rPr>
                <w:color w:val="1D1B11"/>
                <w:spacing w:val="-5"/>
              </w:rPr>
              <w:t xml:space="preserve"> </w:t>
            </w:r>
            <w:r>
              <w:rPr>
                <w:color w:val="1D1B11"/>
              </w:rPr>
              <w:t>численности</w:t>
            </w:r>
            <w:r>
              <w:rPr>
                <w:color w:val="1D1B11"/>
                <w:spacing w:val="-3"/>
              </w:rPr>
              <w:t xml:space="preserve"> </w:t>
            </w:r>
            <w:r>
              <w:rPr>
                <w:color w:val="1D1B11"/>
              </w:rPr>
              <w:t>учащихся,</w:t>
            </w:r>
            <w:r>
              <w:rPr>
                <w:color w:val="1D1B11"/>
                <w:spacing w:val="-2"/>
              </w:rPr>
              <w:t xml:space="preserve"> </w:t>
            </w:r>
            <w:r>
              <w:rPr>
                <w:color w:val="1D1B11"/>
              </w:rPr>
              <w:t>в</w:t>
            </w:r>
          </w:p>
          <w:p w:rsidR="00487AC0" w:rsidRDefault="00487AC0" w:rsidP="0038745B">
            <w:pPr>
              <w:pStyle w:val="TableParagraph"/>
              <w:spacing w:line="238" w:lineRule="exact"/>
              <w:ind w:left="76"/>
            </w:pPr>
            <w:r>
              <w:rPr>
                <w:color w:val="1D1B11"/>
              </w:rPr>
              <w:t>том</w:t>
            </w:r>
            <w:r>
              <w:rPr>
                <w:color w:val="1D1B11"/>
                <w:spacing w:val="-3"/>
              </w:rPr>
              <w:t xml:space="preserve"> </w:t>
            </w:r>
            <w:r>
              <w:rPr>
                <w:color w:val="1D1B11"/>
              </w:rPr>
              <w:t>числе:</w:t>
            </w:r>
          </w:p>
        </w:tc>
        <w:tc>
          <w:tcPr>
            <w:tcW w:w="1152" w:type="dxa"/>
            <w:vAlign w:val="center"/>
          </w:tcPr>
          <w:p w:rsidR="00487AC0" w:rsidRDefault="00487AC0" w:rsidP="0038745B">
            <w:pPr>
              <w:pStyle w:val="TableParagraph"/>
              <w:ind w:left="0"/>
              <w:jc w:val="center"/>
            </w:pPr>
          </w:p>
        </w:tc>
        <w:tc>
          <w:tcPr>
            <w:tcW w:w="851" w:type="dxa"/>
          </w:tcPr>
          <w:p w:rsidR="00487AC0" w:rsidRDefault="00487AC0" w:rsidP="0038745B">
            <w:pPr>
              <w:pStyle w:val="TableParagraph"/>
              <w:ind w:left="0"/>
              <w:jc w:val="center"/>
            </w:pPr>
          </w:p>
        </w:tc>
      </w:tr>
      <w:tr w:rsidR="00487AC0" w:rsidTr="0038745B">
        <w:trPr>
          <w:trHeight w:val="251"/>
        </w:trPr>
        <w:tc>
          <w:tcPr>
            <w:tcW w:w="783" w:type="dxa"/>
          </w:tcPr>
          <w:p w:rsidR="00487AC0" w:rsidRDefault="00487AC0" w:rsidP="0038745B">
            <w:pPr>
              <w:pStyle w:val="TableParagraph"/>
              <w:spacing w:line="232" w:lineRule="exact"/>
              <w:ind w:left="0" w:right="103"/>
              <w:jc w:val="right"/>
            </w:pPr>
            <w:r>
              <w:rPr>
                <w:color w:val="1D1B11"/>
              </w:rPr>
              <w:t>1.10.1</w:t>
            </w:r>
          </w:p>
        </w:tc>
        <w:tc>
          <w:tcPr>
            <w:tcW w:w="7374" w:type="dxa"/>
          </w:tcPr>
          <w:p w:rsidR="00487AC0" w:rsidRDefault="00487AC0" w:rsidP="0038745B">
            <w:pPr>
              <w:pStyle w:val="TableParagraph"/>
              <w:spacing w:line="232" w:lineRule="exact"/>
              <w:ind w:left="76"/>
            </w:pPr>
            <w:r>
              <w:rPr>
                <w:color w:val="1D1B11"/>
              </w:rPr>
              <w:t>Муниципального</w:t>
            </w:r>
            <w:r>
              <w:rPr>
                <w:color w:val="1D1B11"/>
                <w:spacing w:val="-7"/>
              </w:rPr>
              <w:t xml:space="preserve"> </w:t>
            </w:r>
            <w:r>
              <w:rPr>
                <w:color w:val="1D1B11"/>
              </w:rPr>
              <w:t>уровня</w:t>
            </w:r>
          </w:p>
        </w:tc>
        <w:tc>
          <w:tcPr>
            <w:tcW w:w="1152" w:type="dxa"/>
            <w:vAlign w:val="center"/>
          </w:tcPr>
          <w:p w:rsidR="00487AC0" w:rsidRDefault="00487AC0" w:rsidP="0038745B">
            <w:pPr>
              <w:pStyle w:val="TableParagraph"/>
              <w:spacing w:line="232" w:lineRule="exact"/>
              <w:ind w:left="0"/>
              <w:jc w:val="center"/>
            </w:pPr>
          </w:p>
        </w:tc>
        <w:tc>
          <w:tcPr>
            <w:tcW w:w="851" w:type="dxa"/>
          </w:tcPr>
          <w:p w:rsidR="00487AC0" w:rsidRDefault="00487AC0" w:rsidP="0038745B">
            <w:pPr>
              <w:pStyle w:val="TableParagraph"/>
              <w:spacing w:line="232" w:lineRule="exact"/>
              <w:ind w:left="14"/>
              <w:jc w:val="center"/>
            </w:pPr>
          </w:p>
        </w:tc>
      </w:tr>
      <w:tr w:rsidR="00487AC0" w:rsidTr="0038745B">
        <w:trPr>
          <w:trHeight w:val="253"/>
        </w:trPr>
        <w:tc>
          <w:tcPr>
            <w:tcW w:w="783" w:type="dxa"/>
          </w:tcPr>
          <w:p w:rsidR="00487AC0" w:rsidRDefault="00487AC0" w:rsidP="0038745B">
            <w:pPr>
              <w:pStyle w:val="TableParagraph"/>
              <w:spacing w:line="234" w:lineRule="exact"/>
              <w:ind w:left="0" w:right="103"/>
              <w:jc w:val="right"/>
            </w:pPr>
            <w:r>
              <w:rPr>
                <w:color w:val="1D1B11"/>
              </w:rPr>
              <w:t>1.10.2</w:t>
            </w:r>
          </w:p>
        </w:tc>
        <w:tc>
          <w:tcPr>
            <w:tcW w:w="7374" w:type="dxa"/>
          </w:tcPr>
          <w:p w:rsidR="00487AC0" w:rsidRDefault="00487AC0" w:rsidP="0038745B">
            <w:pPr>
              <w:pStyle w:val="TableParagraph"/>
              <w:spacing w:line="234" w:lineRule="exact"/>
              <w:ind w:left="76"/>
            </w:pPr>
            <w:r>
              <w:rPr>
                <w:color w:val="1D1B11"/>
              </w:rPr>
              <w:t>Регионального</w:t>
            </w:r>
            <w:r>
              <w:rPr>
                <w:color w:val="1D1B11"/>
                <w:spacing w:val="-5"/>
              </w:rPr>
              <w:t xml:space="preserve"> </w:t>
            </w:r>
            <w:r>
              <w:rPr>
                <w:color w:val="1D1B11"/>
              </w:rPr>
              <w:t>уровня</w:t>
            </w:r>
          </w:p>
        </w:tc>
        <w:tc>
          <w:tcPr>
            <w:tcW w:w="1152" w:type="dxa"/>
            <w:vAlign w:val="center"/>
          </w:tcPr>
          <w:p w:rsidR="00487AC0" w:rsidRDefault="00487AC0" w:rsidP="0038745B">
            <w:pPr>
              <w:pStyle w:val="TableParagraph"/>
              <w:spacing w:line="234" w:lineRule="exact"/>
              <w:ind w:left="0"/>
              <w:jc w:val="center"/>
            </w:pPr>
          </w:p>
        </w:tc>
        <w:tc>
          <w:tcPr>
            <w:tcW w:w="851" w:type="dxa"/>
          </w:tcPr>
          <w:p w:rsidR="00487AC0" w:rsidRDefault="00487AC0" w:rsidP="0038745B">
            <w:pPr>
              <w:pStyle w:val="TableParagraph"/>
              <w:spacing w:line="234" w:lineRule="exact"/>
              <w:ind w:left="0" w:right="241"/>
              <w:jc w:val="center"/>
            </w:pPr>
          </w:p>
        </w:tc>
      </w:tr>
      <w:tr w:rsidR="00487AC0" w:rsidTr="00487AC0">
        <w:trPr>
          <w:trHeight w:val="251"/>
        </w:trPr>
        <w:tc>
          <w:tcPr>
            <w:tcW w:w="783" w:type="dxa"/>
          </w:tcPr>
          <w:p w:rsidR="00487AC0" w:rsidRDefault="00487AC0" w:rsidP="0038745B">
            <w:pPr>
              <w:pStyle w:val="TableParagraph"/>
              <w:spacing w:line="232" w:lineRule="exact"/>
              <w:ind w:left="96" w:right="87"/>
              <w:jc w:val="center"/>
              <w:rPr>
                <w:color w:val="1D1B11"/>
              </w:rPr>
            </w:pPr>
            <w:r>
              <w:rPr>
                <w:color w:val="1D1B11"/>
              </w:rPr>
              <w:t>1.10.3</w:t>
            </w:r>
          </w:p>
        </w:tc>
        <w:tc>
          <w:tcPr>
            <w:tcW w:w="7374" w:type="dxa"/>
          </w:tcPr>
          <w:p w:rsidR="00487AC0" w:rsidRDefault="00487AC0" w:rsidP="0038745B">
            <w:pPr>
              <w:pStyle w:val="TableParagraph"/>
              <w:spacing w:line="232" w:lineRule="exact"/>
              <w:ind w:left="76"/>
              <w:rPr>
                <w:color w:val="1D1B11"/>
              </w:rPr>
            </w:pPr>
            <w:r>
              <w:rPr>
                <w:color w:val="1D1B11"/>
              </w:rPr>
              <w:t>Межрегионального</w:t>
            </w:r>
            <w:r>
              <w:rPr>
                <w:color w:val="1D1B11"/>
                <w:spacing w:val="-5"/>
              </w:rPr>
              <w:t xml:space="preserve"> </w:t>
            </w:r>
            <w:r>
              <w:rPr>
                <w:color w:val="1D1B11"/>
              </w:rPr>
              <w:t>уровня</w:t>
            </w:r>
          </w:p>
        </w:tc>
        <w:tc>
          <w:tcPr>
            <w:tcW w:w="1152" w:type="dxa"/>
            <w:vAlign w:val="center"/>
          </w:tcPr>
          <w:p w:rsidR="00487AC0" w:rsidRDefault="00487AC0" w:rsidP="0038745B">
            <w:pPr>
              <w:pStyle w:val="TableParagraph"/>
              <w:ind w:left="0"/>
              <w:jc w:val="center"/>
              <w:rPr>
                <w:sz w:val="18"/>
              </w:rPr>
            </w:pPr>
          </w:p>
        </w:tc>
        <w:tc>
          <w:tcPr>
            <w:tcW w:w="851" w:type="dxa"/>
          </w:tcPr>
          <w:p w:rsidR="00487AC0" w:rsidRDefault="00487AC0" w:rsidP="0038745B">
            <w:pPr>
              <w:pStyle w:val="TableParagraph"/>
              <w:ind w:left="0"/>
              <w:rPr>
                <w:sz w:val="18"/>
              </w:rPr>
            </w:pPr>
          </w:p>
        </w:tc>
      </w:tr>
      <w:tr w:rsidR="00487AC0" w:rsidTr="00487AC0">
        <w:trPr>
          <w:trHeight w:val="251"/>
        </w:trPr>
        <w:tc>
          <w:tcPr>
            <w:tcW w:w="783" w:type="dxa"/>
          </w:tcPr>
          <w:p w:rsidR="00487AC0" w:rsidRDefault="00487AC0" w:rsidP="0038745B">
            <w:pPr>
              <w:pStyle w:val="TableParagraph"/>
              <w:spacing w:line="232" w:lineRule="exact"/>
              <w:ind w:left="96" w:right="87"/>
              <w:jc w:val="center"/>
              <w:rPr>
                <w:color w:val="1D1B11"/>
              </w:rPr>
            </w:pPr>
            <w:r>
              <w:rPr>
                <w:color w:val="1D1B11"/>
              </w:rPr>
              <w:t>1.10.4</w:t>
            </w:r>
          </w:p>
        </w:tc>
        <w:tc>
          <w:tcPr>
            <w:tcW w:w="7374" w:type="dxa"/>
          </w:tcPr>
          <w:p w:rsidR="00487AC0" w:rsidRDefault="00487AC0" w:rsidP="008A292D">
            <w:pPr>
              <w:pStyle w:val="TableParagraph"/>
              <w:tabs>
                <w:tab w:val="left" w:pos="4245"/>
              </w:tabs>
              <w:spacing w:line="232" w:lineRule="exact"/>
              <w:ind w:left="76"/>
              <w:rPr>
                <w:color w:val="1D1B11"/>
              </w:rPr>
            </w:pPr>
            <w:r>
              <w:rPr>
                <w:color w:val="1D1B11"/>
              </w:rPr>
              <w:t>Федерального</w:t>
            </w:r>
            <w:r>
              <w:rPr>
                <w:color w:val="1D1B11"/>
                <w:spacing w:val="-3"/>
              </w:rPr>
              <w:t xml:space="preserve"> </w:t>
            </w:r>
            <w:r>
              <w:rPr>
                <w:color w:val="1D1B11"/>
              </w:rPr>
              <w:t>уровня</w:t>
            </w:r>
            <w:r w:rsidR="008A292D">
              <w:rPr>
                <w:color w:val="1D1B11"/>
              </w:rPr>
              <w:tab/>
            </w:r>
          </w:p>
        </w:tc>
        <w:tc>
          <w:tcPr>
            <w:tcW w:w="1152" w:type="dxa"/>
            <w:vAlign w:val="center"/>
          </w:tcPr>
          <w:p w:rsidR="00487AC0" w:rsidRDefault="00487AC0" w:rsidP="0038745B">
            <w:pPr>
              <w:pStyle w:val="TableParagraph"/>
              <w:ind w:left="0"/>
              <w:jc w:val="center"/>
              <w:rPr>
                <w:sz w:val="18"/>
              </w:rPr>
            </w:pPr>
          </w:p>
        </w:tc>
        <w:tc>
          <w:tcPr>
            <w:tcW w:w="851" w:type="dxa"/>
          </w:tcPr>
          <w:p w:rsidR="00487AC0" w:rsidRDefault="00487AC0" w:rsidP="0038745B">
            <w:pPr>
              <w:pStyle w:val="TableParagraph"/>
              <w:ind w:left="0"/>
              <w:rPr>
                <w:sz w:val="18"/>
              </w:rPr>
            </w:pPr>
          </w:p>
        </w:tc>
      </w:tr>
      <w:tr w:rsidR="00487AC0" w:rsidTr="00487AC0">
        <w:trPr>
          <w:trHeight w:val="254"/>
        </w:trPr>
        <w:tc>
          <w:tcPr>
            <w:tcW w:w="783" w:type="dxa"/>
          </w:tcPr>
          <w:p w:rsidR="00487AC0" w:rsidRDefault="00487AC0" w:rsidP="0038745B">
            <w:pPr>
              <w:pStyle w:val="TableParagraph"/>
              <w:spacing w:line="234" w:lineRule="exact"/>
              <w:ind w:left="96" w:right="87"/>
              <w:jc w:val="center"/>
            </w:pPr>
            <w:r>
              <w:rPr>
                <w:color w:val="1D1B11"/>
              </w:rPr>
              <w:lastRenderedPageBreak/>
              <w:t>1.10.5</w:t>
            </w:r>
          </w:p>
        </w:tc>
        <w:tc>
          <w:tcPr>
            <w:tcW w:w="7374" w:type="dxa"/>
          </w:tcPr>
          <w:p w:rsidR="00487AC0" w:rsidRDefault="00487AC0" w:rsidP="0038745B">
            <w:pPr>
              <w:pStyle w:val="TableParagraph"/>
              <w:spacing w:line="234" w:lineRule="exact"/>
              <w:ind w:left="76"/>
            </w:pPr>
            <w:r>
              <w:rPr>
                <w:color w:val="1D1B11"/>
              </w:rPr>
              <w:t>Международного</w:t>
            </w:r>
            <w:r>
              <w:rPr>
                <w:color w:val="1D1B11"/>
                <w:spacing w:val="-6"/>
              </w:rPr>
              <w:t xml:space="preserve"> </w:t>
            </w:r>
            <w:r>
              <w:rPr>
                <w:color w:val="1D1B11"/>
              </w:rPr>
              <w:t>уровня</w:t>
            </w:r>
          </w:p>
        </w:tc>
        <w:tc>
          <w:tcPr>
            <w:tcW w:w="1152" w:type="dxa"/>
            <w:vAlign w:val="center"/>
          </w:tcPr>
          <w:p w:rsidR="00487AC0" w:rsidRDefault="00487AC0" w:rsidP="0038745B">
            <w:pPr>
              <w:pStyle w:val="TableParagraph"/>
              <w:ind w:left="0"/>
              <w:jc w:val="center"/>
              <w:rPr>
                <w:sz w:val="18"/>
              </w:rPr>
            </w:pPr>
          </w:p>
        </w:tc>
        <w:tc>
          <w:tcPr>
            <w:tcW w:w="851" w:type="dxa"/>
          </w:tcPr>
          <w:p w:rsidR="00487AC0" w:rsidRDefault="00487AC0" w:rsidP="0038745B">
            <w:pPr>
              <w:pStyle w:val="TableParagraph"/>
              <w:ind w:left="0"/>
              <w:rPr>
                <w:sz w:val="18"/>
              </w:rPr>
            </w:pPr>
          </w:p>
        </w:tc>
      </w:tr>
      <w:tr w:rsidR="00487AC0" w:rsidTr="00487AC0">
        <w:trPr>
          <w:trHeight w:val="506"/>
        </w:trPr>
        <w:tc>
          <w:tcPr>
            <w:tcW w:w="783" w:type="dxa"/>
          </w:tcPr>
          <w:p w:rsidR="00487AC0" w:rsidRDefault="00487AC0" w:rsidP="0038745B">
            <w:pPr>
              <w:pStyle w:val="TableParagraph"/>
              <w:spacing w:line="240" w:lineRule="exact"/>
              <w:ind w:left="96" w:right="84"/>
              <w:jc w:val="center"/>
            </w:pPr>
            <w:r>
              <w:rPr>
                <w:color w:val="1D1B11"/>
              </w:rPr>
              <w:t>1.11</w:t>
            </w:r>
          </w:p>
        </w:tc>
        <w:tc>
          <w:tcPr>
            <w:tcW w:w="7374" w:type="dxa"/>
          </w:tcPr>
          <w:p w:rsidR="00487AC0" w:rsidRDefault="00487AC0" w:rsidP="0038745B">
            <w:pPr>
              <w:pStyle w:val="TableParagraph"/>
              <w:spacing w:line="240" w:lineRule="exact"/>
              <w:ind w:left="76"/>
            </w:pPr>
            <w:r>
              <w:rPr>
                <w:color w:val="1D1B11"/>
              </w:rPr>
              <w:t>Количество</w:t>
            </w:r>
            <w:r>
              <w:rPr>
                <w:color w:val="1D1B11"/>
                <w:spacing w:val="-2"/>
              </w:rPr>
              <w:t xml:space="preserve"> </w:t>
            </w:r>
            <w:r>
              <w:rPr>
                <w:color w:val="1D1B11"/>
              </w:rPr>
              <w:t>массовых</w:t>
            </w:r>
            <w:r>
              <w:rPr>
                <w:color w:val="1D1B11"/>
                <w:spacing w:val="-2"/>
              </w:rPr>
              <w:t xml:space="preserve"> </w:t>
            </w:r>
            <w:r>
              <w:rPr>
                <w:color w:val="1D1B11"/>
              </w:rPr>
              <w:t>мероприятий,</w:t>
            </w:r>
            <w:r>
              <w:rPr>
                <w:color w:val="1D1B11"/>
                <w:spacing w:val="-2"/>
              </w:rPr>
              <w:t xml:space="preserve"> </w:t>
            </w:r>
            <w:r>
              <w:rPr>
                <w:color w:val="1D1B11"/>
              </w:rPr>
              <w:t>проведенных</w:t>
            </w:r>
            <w:r>
              <w:rPr>
                <w:color w:val="1D1B11"/>
                <w:spacing w:val="-5"/>
              </w:rPr>
              <w:t xml:space="preserve"> </w:t>
            </w:r>
            <w:r>
              <w:rPr>
                <w:color w:val="1D1B11"/>
              </w:rPr>
              <w:t>образовательной</w:t>
            </w:r>
          </w:p>
          <w:p w:rsidR="00487AC0" w:rsidRDefault="00487AC0" w:rsidP="0038745B">
            <w:pPr>
              <w:pStyle w:val="TableParagraph"/>
              <w:spacing w:line="247" w:lineRule="exact"/>
              <w:ind w:left="76"/>
            </w:pPr>
            <w:r>
              <w:rPr>
                <w:color w:val="1D1B11"/>
              </w:rPr>
              <w:t>организацией,</w:t>
            </w:r>
            <w:r>
              <w:rPr>
                <w:color w:val="1D1B11"/>
                <w:spacing w:val="-1"/>
              </w:rPr>
              <w:t xml:space="preserve"> </w:t>
            </w:r>
            <w:r>
              <w:rPr>
                <w:color w:val="1D1B11"/>
              </w:rPr>
              <w:t>в</w:t>
            </w:r>
            <w:r>
              <w:rPr>
                <w:color w:val="1D1B11"/>
                <w:spacing w:val="-2"/>
              </w:rPr>
              <w:t xml:space="preserve"> </w:t>
            </w:r>
            <w:r>
              <w:rPr>
                <w:color w:val="1D1B11"/>
              </w:rPr>
              <w:t>том</w:t>
            </w:r>
            <w:r>
              <w:rPr>
                <w:color w:val="1D1B11"/>
                <w:spacing w:val="-1"/>
              </w:rPr>
              <w:t xml:space="preserve"> </w:t>
            </w:r>
            <w:r>
              <w:rPr>
                <w:color w:val="1D1B11"/>
              </w:rPr>
              <w:t>числе:</w:t>
            </w:r>
          </w:p>
        </w:tc>
        <w:tc>
          <w:tcPr>
            <w:tcW w:w="1152" w:type="dxa"/>
            <w:vAlign w:val="center"/>
          </w:tcPr>
          <w:p w:rsidR="00487AC0" w:rsidRDefault="00487AC0" w:rsidP="0038745B">
            <w:pPr>
              <w:pStyle w:val="TableParagraph"/>
              <w:ind w:left="0"/>
              <w:jc w:val="center"/>
            </w:pPr>
          </w:p>
        </w:tc>
        <w:tc>
          <w:tcPr>
            <w:tcW w:w="851" w:type="dxa"/>
          </w:tcPr>
          <w:p w:rsidR="00487AC0" w:rsidRDefault="00487AC0" w:rsidP="0038745B">
            <w:pPr>
              <w:pStyle w:val="TableParagraph"/>
              <w:ind w:left="0"/>
            </w:pPr>
          </w:p>
        </w:tc>
      </w:tr>
      <w:tr w:rsidR="00487AC0" w:rsidTr="00487AC0">
        <w:trPr>
          <w:trHeight w:val="251"/>
        </w:trPr>
        <w:tc>
          <w:tcPr>
            <w:tcW w:w="783" w:type="dxa"/>
          </w:tcPr>
          <w:p w:rsidR="00487AC0" w:rsidRDefault="00487AC0" w:rsidP="0038745B">
            <w:pPr>
              <w:pStyle w:val="TableParagraph"/>
              <w:spacing w:line="232" w:lineRule="exact"/>
              <w:ind w:left="96" w:right="87"/>
              <w:jc w:val="center"/>
            </w:pPr>
            <w:r>
              <w:rPr>
                <w:color w:val="1D1B11"/>
              </w:rPr>
              <w:t>1.11.1</w:t>
            </w:r>
          </w:p>
        </w:tc>
        <w:tc>
          <w:tcPr>
            <w:tcW w:w="7374" w:type="dxa"/>
          </w:tcPr>
          <w:p w:rsidR="00487AC0" w:rsidRDefault="00487AC0" w:rsidP="0038745B">
            <w:pPr>
              <w:pStyle w:val="TableParagraph"/>
              <w:spacing w:line="232" w:lineRule="exact"/>
              <w:ind w:left="76"/>
            </w:pPr>
            <w:r>
              <w:rPr>
                <w:color w:val="1D1B11"/>
              </w:rPr>
              <w:t>На</w:t>
            </w:r>
            <w:r>
              <w:rPr>
                <w:color w:val="1D1B11"/>
                <w:spacing w:val="-4"/>
              </w:rPr>
              <w:t xml:space="preserve"> </w:t>
            </w:r>
            <w:r>
              <w:rPr>
                <w:color w:val="1D1B11"/>
              </w:rPr>
              <w:t>муниципальном</w:t>
            </w:r>
            <w:r>
              <w:rPr>
                <w:color w:val="1D1B11"/>
                <w:spacing w:val="-5"/>
              </w:rPr>
              <w:t xml:space="preserve"> </w:t>
            </w:r>
            <w:r>
              <w:rPr>
                <w:color w:val="1D1B11"/>
              </w:rPr>
              <w:t>уровне</w:t>
            </w:r>
          </w:p>
        </w:tc>
        <w:tc>
          <w:tcPr>
            <w:tcW w:w="1152" w:type="dxa"/>
            <w:vAlign w:val="center"/>
          </w:tcPr>
          <w:p w:rsidR="00487AC0" w:rsidRDefault="00487AC0" w:rsidP="0038745B">
            <w:pPr>
              <w:pStyle w:val="TableParagraph"/>
              <w:spacing w:line="232" w:lineRule="exact"/>
              <w:ind w:left="0"/>
              <w:jc w:val="center"/>
            </w:pPr>
            <w:r>
              <w:t>5</w:t>
            </w:r>
          </w:p>
        </w:tc>
        <w:tc>
          <w:tcPr>
            <w:tcW w:w="851" w:type="dxa"/>
          </w:tcPr>
          <w:p w:rsidR="00487AC0" w:rsidRDefault="00487AC0" w:rsidP="0038745B">
            <w:pPr>
              <w:pStyle w:val="TableParagraph"/>
              <w:ind w:left="0"/>
              <w:rPr>
                <w:sz w:val="18"/>
              </w:rPr>
            </w:pPr>
          </w:p>
        </w:tc>
      </w:tr>
      <w:tr w:rsidR="00487AC0" w:rsidTr="00487AC0">
        <w:trPr>
          <w:trHeight w:val="253"/>
        </w:trPr>
        <w:tc>
          <w:tcPr>
            <w:tcW w:w="783" w:type="dxa"/>
          </w:tcPr>
          <w:p w:rsidR="00487AC0" w:rsidRDefault="00487AC0" w:rsidP="0038745B">
            <w:pPr>
              <w:pStyle w:val="TableParagraph"/>
              <w:spacing w:line="234" w:lineRule="exact"/>
              <w:ind w:left="96" w:right="87"/>
              <w:jc w:val="center"/>
            </w:pPr>
            <w:r>
              <w:rPr>
                <w:color w:val="1D1B11"/>
              </w:rPr>
              <w:t>1.11.2</w:t>
            </w:r>
          </w:p>
        </w:tc>
        <w:tc>
          <w:tcPr>
            <w:tcW w:w="7374" w:type="dxa"/>
          </w:tcPr>
          <w:p w:rsidR="00487AC0" w:rsidRDefault="00487AC0" w:rsidP="0038745B">
            <w:pPr>
              <w:pStyle w:val="TableParagraph"/>
              <w:spacing w:line="234" w:lineRule="exact"/>
              <w:ind w:left="76"/>
            </w:pPr>
            <w:r>
              <w:rPr>
                <w:color w:val="1D1B11"/>
              </w:rPr>
              <w:t>На</w:t>
            </w:r>
            <w:r>
              <w:rPr>
                <w:color w:val="1D1B11"/>
                <w:spacing w:val="-3"/>
              </w:rPr>
              <w:t xml:space="preserve"> </w:t>
            </w:r>
            <w:r>
              <w:rPr>
                <w:color w:val="1D1B11"/>
              </w:rPr>
              <w:t>региональном</w:t>
            </w:r>
            <w:r>
              <w:rPr>
                <w:color w:val="1D1B11"/>
                <w:spacing w:val="-3"/>
              </w:rPr>
              <w:t xml:space="preserve"> </w:t>
            </w:r>
            <w:r>
              <w:rPr>
                <w:color w:val="1D1B11"/>
              </w:rPr>
              <w:t>уровне</w:t>
            </w:r>
          </w:p>
        </w:tc>
        <w:tc>
          <w:tcPr>
            <w:tcW w:w="1152" w:type="dxa"/>
            <w:vAlign w:val="center"/>
          </w:tcPr>
          <w:p w:rsidR="00487AC0" w:rsidRDefault="00487AC0" w:rsidP="0038745B">
            <w:pPr>
              <w:pStyle w:val="TableParagraph"/>
              <w:ind w:left="0"/>
              <w:jc w:val="center"/>
              <w:rPr>
                <w:sz w:val="18"/>
              </w:rPr>
            </w:pPr>
            <w:r>
              <w:rPr>
                <w:sz w:val="18"/>
              </w:rPr>
              <w:t>7</w:t>
            </w:r>
          </w:p>
        </w:tc>
        <w:tc>
          <w:tcPr>
            <w:tcW w:w="851" w:type="dxa"/>
          </w:tcPr>
          <w:p w:rsidR="00487AC0" w:rsidRDefault="00487AC0" w:rsidP="0038745B">
            <w:pPr>
              <w:pStyle w:val="TableParagraph"/>
              <w:ind w:left="0"/>
              <w:rPr>
                <w:sz w:val="18"/>
              </w:rPr>
            </w:pPr>
          </w:p>
        </w:tc>
      </w:tr>
      <w:tr w:rsidR="00487AC0" w:rsidTr="00487AC0">
        <w:trPr>
          <w:trHeight w:val="251"/>
        </w:trPr>
        <w:tc>
          <w:tcPr>
            <w:tcW w:w="783" w:type="dxa"/>
          </w:tcPr>
          <w:p w:rsidR="00487AC0" w:rsidRDefault="00487AC0" w:rsidP="0038745B">
            <w:pPr>
              <w:pStyle w:val="TableParagraph"/>
              <w:spacing w:line="232" w:lineRule="exact"/>
              <w:ind w:left="96" w:right="87"/>
              <w:jc w:val="center"/>
            </w:pPr>
            <w:r>
              <w:rPr>
                <w:color w:val="1D1B11"/>
              </w:rPr>
              <w:t>1.11.3</w:t>
            </w:r>
          </w:p>
        </w:tc>
        <w:tc>
          <w:tcPr>
            <w:tcW w:w="7374" w:type="dxa"/>
          </w:tcPr>
          <w:p w:rsidR="00487AC0" w:rsidRDefault="00487AC0" w:rsidP="0038745B">
            <w:pPr>
              <w:pStyle w:val="TableParagraph"/>
              <w:spacing w:line="232" w:lineRule="exact"/>
              <w:ind w:left="76"/>
            </w:pPr>
            <w:r>
              <w:rPr>
                <w:color w:val="1D1B11"/>
              </w:rPr>
              <w:t>На</w:t>
            </w:r>
            <w:r>
              <w:rPr>
                <w:color w:val="1D1B11"/>
                <w:spacing w:val="-3"/>
              </w:rPr>
              <w:t xml:space="preserve"> </w:t>
            </w:r>
            <w:r>
              <w:rPr>
                <w:color w:val="1D1B11"/>
              </w:rPr>
              <w:t>межрегиональном</w:t>
            </w:r>
            <w:r>
              <w:rPr>
                <w:color w:val="1D1B11"/>
                <w:spacing w:val="-4"/>
              </w:rPr>
              <w:t xml:space="preserve"> </w:t>
            </w:r>
            <w:r>
              <w:rPr>
                <w:color w:val="1D1B11"/>
              </w:rPr>
              <w:t>уровне</w:t>
            </w:r>
          </w:p>
        </w:tc>
        <w:tc>
          <w:tcPr>
            <w:tcW w:w="1152" w:type="dxa"/>
            <w:vAlign w:val="center"/>
          </w:tcPr>
          <w:p w:rsidR="00487AC0" w:rsidRDefault="00487AC0" w:rsidP="0038745B">
            <w:pPr>
              <w:pStyle w:val="TableParagraph"/>
              <w:ind w:left="0"/>
              <w:jc w:val="center"/>
              <w:rPr>
                <w:sz w:val="18"/>
              </w:rPr>
            </w:pPr>
            <w:r>
              <w:rPr>
                <w:sz w:val="18"/>
              </w:rPr>
              <w:t>3</w:t>
            </w:r>
          </w:p>
        </w:tc>
        <w:tc>
          <w:tcPr>
            <w:tcW w:w="851" w:type="dxa"/>
          </w:tcPr>
          <w:p w:rsidR="00487AC0" w:rsidRDefault="00487AC0" w:rsidP="0038745B">
            <w:pPr>
              <w:pStyle w:val="TableParagraph"/>
              <w:ind w:left="0"/>
              <w:rPr>
                <w:sz w:val="18"/>
              </w:rPr>
            </w:pPr>
          </w:p>
        </w:tc>
      </w:tr>
      <w:tr w:rsidR="00487AC0" w:rsidTr="00487AC0">
        <w:trPr>
          <w:trHeight w:val="254"/>
        </w:trPr>
        <w:tc>
          <w:tcPr>
            <w:tcW w:w="783" w:type="dxa"/>
          </w:tcPr>
          <w:p w:rsidR="00487AC0" w:rsidRDefault="00487AC0" w:rsidP="0038745B">
            <w:pPr>
              <w:pStyle w:val="TableParagraph"/>
              <w:spacing w:line="234" w:lineRule="exact"/>
              <w:ind w:left="96" w:right="87"/>
              <w:jc w:val="center"/>
            </w:pPr>
            <w:r>
              <w:rPr>
                <w:color w:val="1D1B11"/>
              </w:rPr>
              <w:t>1.11.4</w:t>
            </w:r>
          </w:p>
        </w:tc>
        <w:tc>
          <w:tcPr>
            <w:tcW w:w="7374" w:type="dxa"/>
          </w:tcPr>
          <w:p w:rsidR="00487AC0" w:rsidRDefault="00487AC0" w:rsidP="0038745B">
            <w:pPr>
              <w:pStyle w:val="TableParagraph"/>
              <w:spacing w:line="234" w:lineRule="exact"/>
              <w:ind w:left="76"/>
            </w:pPr>
            <w:r>
              <w:rPr>
                <w:color w:val="1D1B11"/>
              </w:rPr>
              <w:t>На</w:t>
            </w:r>
            <w:r>
              <w:rPr>
                <w:color w:val="1D1B11"/>
                <w:spacing w:val="-3"/>
              </w:rPr>
              <w:t xml:space="preserve"> </w:t>
            </w:r>
            <w:r>
              <w:rPr>
                <w:color w:val="1D1B11"/>
              </w:rPr>
              <w:t>федеральном</w:t>
            </w:r>
            <w:r>
              <w:rPr>
                <w:color w:val="1D1B11"/>
                <w:spacing w:val="-3"/>
              </w:rPr>
              <w:t xml:space="preserve"> </w:t>
            </w:r>
            <w:r>
              <w:rPr>
                <w:color w:val="1D1B11"/>
              </w:rPr>
              <w:t>уровне</w:t>
            </w:r>
          </w:p>
        </w:tc>
        <w:tc>
          <w:tcPr>
            <w:tcW w:w="1152" w:type="dxa"/>
            <w:vAlign w:val="center"/>
          </w:tcPr>
          <w:p w:rsidR="00487AC0" w:rsidRDefault="00487AC0" w:rsidP="0038745B">
            <w:pPr>
              <w:pStyle w:val="TableParagraph"/>
              <w:ind w:left="0"/>
              <w:jc w:val="center"/>
              <w:rPr>
                <w:sz w:val="18"/>
              </w:rPr>
            </w:pPr>
            <w:r>
              <w:rPr>
                <w:sz w:val="18"/>
              </w:rPr>
              <w:t>0</w:t>
            </w:r>
          </w:p>
        </w:tc>
        <w:tc>
          <w:tcPr>
            <w:tcW w:w="851" w:type="dxa"/>
          </w:tcPr>
          <w:p w:rsidR="00487AC0" w:rsidRDefault="00487AC0" w:rsidP="0038745B">
            <w:pPr>
              <w:pStyle w:val="TableParagraph"/>
              <w:ind w:left="0"/>
              <w:rPr>
                <w:sz w:val="18"/>
              </w:rPr>
            </w:pPr>
          </w:p>
        </w:tc>
      </w:tr>
      <w:tr w:rsidR="00487AC0" w:rsidTr="00487AC0">
        <w:trPr>
          <w:trHeight w:val="253"/>
        </w:trPr>
        <w:tc>
          <w:tcPr>
            <w:tcW w:w="783" w:type="dxa"/>
          </w:tcPr>
          <w:p w:rsidR="00487AC0" w:rsidRDefault="00487AC0" w:rsidP="0038745B">
            <w:pPr>
              <w:pStyle w:val="TableParagraph"/>
              <w:spacing w:line="234" w:lineRule="exact"/>
              <w:ind w:left="96" w:right="87"/>
              <w:jc w:val="center"/>
            </w:pPr>
            <w:r>
              <w:rPr>
                <w:color w:val="1D1B11"/>
              </w:rPr>
              <w:t>1.11.5</w:t>
            </w:r>
          </w:p>
        </w:tc>
        <w:tc>
          <w:tcPr>
            <w:tcW w:w="7374" w:type="dxa"/>
          </w:tcPr>
          <w:p w:rsidR="00487AC0" w:rsidRDefault="00487AC0" w:rsidP="0038745B">
            <w:pPr>
              <w:pStyle w:val="TableParagraph"/>
              <w:spacing w:line="234" w:lineRule="exact"/>
              <w:ind w:left="76"/>
            </w:pPr>
            <w:r>
              <w:rPr>
                <w:color w:val="1D1B11"/>
              </w:rPr>
              <w:t>На</w:t>
            </w:r>
            <w:r>
              <w:rPr>
                <w:color w:val="1D1B11"/>
                <w:spacing w:val="-4"/>
              </w:rPr>
              <w:t xml:space="preserve"> </w:t>
            </w:r>
            <w:r>
              <w:rPr>
                <w:color w:val="1D1B11"/>
              </w:rPr>
              <w:t>международном</w:t>
            </w:r>
            <w:r>
              <w:rPr>
                <w:color w:val="1D1B11"/>
                <w:spacing w:val="-4"/>
              </w:rPr>
              <w:t xml:space="preserve"> </w:t>
            </w:r>
            <w:r>
              <w:rPr>
                <w:color w:val="1D1B11"/>
              </w:rPr>
              <w:t>уровне</w:t>
            </w:r>
          </w:p>
        </w:tc>
        <w:tc>
          <w:tcPr>
            <w:tcW w:w="1152" w:type="dxa"/>
            <w:vAlign w:val="center"/>
          </w:tcPr>
          <w:p w:rsidR="00487AC0" w:rsidRDefault="00487AC0" w:rsidP="0038745B">
            <w:pPr>
              <w:pStyle w:val="TableParagraph"/>
              <w:ind w:left="0"/>
              <w:jc w:val="center"/>
              <w:rPr>
                <w:sz w:val="18"/>
              </w:rPr>
            </w:pPr>
            <w:r>
              <w:rPr>
                <w:sz w:val="18"/>
              </w:rPr>
              <w:t>0</w:t>
            </w:r>
          </w:p>
        </w:tc>
        <w:tc>
          <w:tcPr>
            <w:tcW w:w="851" w:type="dxa"/>
          </w:tcPr>
          <w:p w:rsidR="00487AC0" w:rsidRDefault="00487AC0" w:rsidP="0038745B">
            <w:pPr>
              <w:pStyle w:val="TableParagraph"/>
              <w:ind w:left="0"/>
              <w:rPr>
                <w:sz w:val="18"/>
              </w:rPr>
            </w:pPr>
          </w:p>
        </w:tc>
      </w:tr>
      <w:tr w:rsidR="00487AC0" w:rsidTr="00487AC0">
        <w:trPr>
          <w:trHeight w:val="251"/>
        </w:trPr>
        <w:tc>
          <w:tcPr>
            <w:tcW w:w="783" w:type="dxa"/>
          </w:tcPr>
          <w:p w:rsidR="00487AC0" w:rsidRDefault="00487AC0" w:rsidP="0038745B">
            <w:pPr>
              <w:pStyle w:val="TableParagraph"/>
              <w:spacing w:line="232" w:lineRule="exact"/>
              <w:ind w:left="96" w:right="84"/>
              <w:jc w:val="center"/>
            </w:pPr>
            <w:r>
              <w:rPr>
                <w:color w:val="1D1B11"/>
              </w:rPr>
              <w:t>1.12</w:t>
            </w:r>
          </w:p>
        </w:tc>
        <w:tc>
          <w:tcPr>
            <w:tcW w:w="7374" w:type="dxa"/>
          </w:tcPr>
          <w:p w:rsidR="00487AC0" w:rsidRDefault="00487AC0" w:rsidP="0038745B">
            <w:pPr>
              <w:pStyle w:val="TableParagraph"/>
              <w:spacing w:line="232" w:lineRule="exact"/>
              <w:ind w:left="76"/>
            </w:pPr>
            <w:r>
              <w:rPr>
                <w:color w:val="1D1B11"/>
              </w:rPr>
              <w:t>Общая</w:t>
            </w:r>
            <w:r>
              <w:rPr>
                <w:color w:val="1D1B11"/>
                <w:spacing w:val="-4"/>
              </w:rPr>
              <w:t xml:space="preserve"> </w:t>
            </w:r>
            <w:r>
              <w:rPr>
                <w:color w:val="1D1B11"/>
              </w:rPr>
              <w:t>численность</w:t>
            </w:r>
            <w:r>
              <w:rPr>
                <w:color w:val="1D1B11"/>
                <w:spacing w:val="-4"/>
              </w:rPr>
              <w:t xml:space="preserve"> </w:t>
            </w:r>
            <w:r>
              <w:rPr>
                <w:color w:val="1D1B11"/>
              </w:rPr>
              <w:t>педагогических</w:t>
            </w:r>
            <w:r>
              <w:rPr>
                <w:color w:val="1D1B11"/>
                <w:spacing w:val="-4"/>
              </w:rPr>
              <w:t xml:space="preserve"> </w:t>
            </w:r>
            <w:r>
              <w:rPr>
                <w:color w:val="1D1B11"/>
              </w:rPr>
              <w:t>работников</w:t>
            </w:r>
          </w:p>
        </w:tc>
        <w:tc>
          <w:tcPr>
            <w:tcW w:w="1152" w:type="dxa"/>
            <w:vAlign w:val="center"/>
          </w:tcPr>
          <w:p w:rsidR="00487AC0" w:rsidRDefault="00487AC0" w:rsidP="0038745B">
            <w:pPr>
              <w:pStyle w:val="TableParagraph"/>
              <w:spacing w:line="232" w:lineRule="exact"/>
              <w:ind w:left="0" w:right="122"/>
              <w:jc w:val="center"/>
            </w:pPr>
            <w:r>
              <w:t>20</w:t>
            </w:r>
          </w:p>
        </w:tc>
        <w:tc>
          <w:tcPr>
            <w:tcW w:w="851" w:type="dxa"/>
          </w:tcPr>
          <w:p w:rsidR="00487AC0" w:rsidRDefault="00487AC0" w:rsidP="0038745B">
            <w:pPr>
              <w:pStyle w:val="TableParagraph"/>
              <w:ind w:left="0"/>
              <w:rPr>
                <w:sz w:val="18"/>
              </w:rPr>
            </w:pPr>
          </w:p>
        </w:tc>
      </w:tr>
      <w:tr w:rsidR="00487AC0" w:rsidTr="00487AC0">
        <w:trPr>
          <w:trHeight w:val="760"/>
        </w:trPr>
        <w:tc>
          <w:tcPr>
            <w:tcW w:w="783" w:type="dxa"/>
          </w:tcPr>
          <w:p w:rsidR="00487AC0" w:rsidRDefault="00487AC0" w:rsidP="0038745B">
            <w:pPr>
              <w:pStyle w:val="TableParagraph"/>
              <w:spacing w:line="240" w:lineRule="exact"/>
              <w:ind w:left="96" w:right="84"/>
              <w:jc w:val="center"/>
            </w:pPr>
            <w:r>
              <w:rPr>
                <w:color w:val="1D1B11"/>
              </w:rPr>
              <w:t>1.13</w:t>
            </w:r>
          </w:p>
        </w:tc>
        <w:tc>
          <w:tcPr>
            <w:tcW w:w="7374" w:type="dxa"/>
          </w:tcPr>
          <w:p w:rsidR="00487AC0" w:rsidRDefault="00487AC0" w:rsidP="0038745B">
            <w:pPr>
              <w:pStyle w:val="TableParagraph"/>
              <w:spacing w:line="240" w:lineRule="exact"/>
              <w:ind w:left="76"/>
            </w:pPr>
            <w:r>
              <w:rPr>
                <w:color w:val="1D1B11"/>
              </w:rPr>
              <w:t>Численность/удельный</w:t>
            </w:r>
            <w:r>
              <w:rPr>
                <w:color w:val="1D1B11"/>
                <w:spacing w:val="-4"/>
              </w:rPr>
              <w:t xml:space="preserve"> </w:t>
            </w:r>
            <w:r>
              <w:rPr>
                <w:color w:val="1D1B11"/>
              </w:rPr>
              <w:t>вес</w:t>
            </w:r>
            <w:r>
              <w:rPr>
                <w:color w:val="1D1B11"/>
                <w:spacing w:val="-3"/>
              </w:rPr>
              <w:t xml:space="preserve"> </w:t>
            </w:r>
            <w:r>
              <w:rPr>
                <w:color w:val="1D1B11"/>
              </w:rPr>
              <w:t>численности</w:t>
            </w:r>
            <w:r>
              <w:rPr>
                <w:color w:val="1D1B11"/>
                <w:spacing w:val="-3"/>
              </w:rPr>
              <w:t xml:space="preserve"> </w:t>
            </w:r>
            <w:r>
              <w:rPr>
                <w:color w:val="1D1B11"/>
              </w:rPr>
              <w:t>педагогических</w:t>
            </w:r>
            <w:r>
              <w:rPr>
                <w:color w:val="1D1B11"/>
                <w:spacing w:val="-3"/>
              </w:rPr>
              <w:t xml:space="preserve"> </w:t>
            </w:r>
            <w:r>
              <w:rPr>
                <w:color w:val="1D1B11"/>
              </w:rPr>
              <w:t>работников,</w:t>
            </w:r>
          </w:p>
          <w:p w:rsidR="00487AC0" w:rsidRDefault="00487AC0" w:rsidP="0038745B">
            <w:pPr>
              <w:pStyle w:val="TableParagraph"/>
              <w:spacing w:line="252" w:lineRule="exact"/>
              <w:ind w:left="76" w:right="716"/>
            </w:pPr>
            <w:r>
              <w:rPr>
                <w:color w:val="1D1B11"/>
              </w:rPr>
              <w:t>имеющих высшее образование, в общей численности педагогических</w:t>
            </w:r>
            <w:r>
              <w:rPr>
                <w:color w:val="1D1B11"/>
                <w:spacing w:val="-53"/>
              </w:rPr>
              <w:t xml:space="preserve"> </w:t>
            </w:r>
            <w:r>
              <w:rPr>
                <w:color w:val="1D1B11"/>
              </w:rPr>
              <w:t>работников</w:t>
            </w:r>
          </w:p>
        </w:tc>
        <w:tc>
          <w:tcPr>
            <w:tcW w:w="1152" w:type="dxa"/>
            <w:vAlign w:val="center"/>
          </w:tcPr>
          <w:p w:rsidR="00487AC0" w:rsidRDefault="00487AC0" w:rsidP="0038745B">
            <w:pPr>
              <w:pStyle w:val="TableParagraph"/>
              <w:spacing w:line="240" w:lineRule="exact"/>
              <w:ind w:left="0" w:right="570"/>
              <w:jc w:val="center"/>
            </w:pPr>
          </w:p>
          <w:p w:rsidR="00487AC0" w:rsidRPr="00770FDF" w:rsidRDefault="00487AC0" w:rsidP="0038745B">
            <w:pPr>
              <w:jc w:val="center"/>
            </w:pPr>
            <w:r>
              <w:t>9</w:t>
            </w:r>
          </w:p>
        </w:tc>
        <w:tc>
          <w:tcPr>
            <w:tcW w:w="851" w:type="dxa"/>
          </w:tcPr>
          <w:p w:rsidR="00487AC0" w:rsidRDefault="00487AC0" w:rsidP="0038745B">
            <w:pPr>
              <w:pStyle w:val="TableParagraph"/>
              <w:spacing w:line="240" w:lineRule="exact"/>
              <w:ind w:left="0" w:right="183"/>
              <w:jc w:val="center"/>
            </w:pPr>
            <w:r>
              <w:t>45%</w:t>
            </w:r>
          </w:p>
        </w:tc>
      </w:tr>
      <w:tr w:rsidR="00487AC0" w:rsidTr="00487AC0">
        <w:trPr>
          <w:trHeight w:val="758"/>
        </w:trPr>
        <w:tc>
          <w:tcPr>
            <w:tcW w:w="783" w:type="dxa"/>
          </w:tcPr>
          <w:p w:rsidR="00487AC0" w:rsidRDefault="00487AC0" w:rsidP="0038745B">
            <w:pPr>
              <w:pStyle w:val="TableParagraph"/>
              <w:spacing w:line="240" w:lineRule="exact"/>
              <w:ind w:left="96" w:right="84"/>
              <w:jc w:val="center"/>
            </w:pPr>
            <w:r>
              <w:rPr>
                <w:color w:val="1D1B11"/>
              </w:rPr>
              <w:t>1.14</w:t>
            </w:r>
          </w:p>
        </w:tc>
        <w:tc>
          <w:tcPr>
            <w:tcW w:w="7374" w:type="dxa"/>
          </w:tcPr>
          <w:p w:rsidR="00487AC0" w:rsidRDefault="00487AC0" w:rsidP="0038745B">
            <w:pPr>
              <w:pStyle w:val="TableParagraph"/>
              <w:spacing w:line="240" w:lineRule="exact"/>
              <w:ind w:left="76"/>
            </w:pPr>
            <w:r>
              <w:rPr>
                <w:color w:val="1D1B11"/>
              </w:rPr>
              <w:t>Численность/удельный</w:t>
            </w:r>
            <w:r>
              <w:rPr>
                <w:color w:val="1D1B11"/>
                <w:spacing w:val="-4"/>
              </w:rPr>
              <w:t xml:space="preserve"> </w:t>
            </w:r>
            <w:r>
              <w:rPr>
                <w:color w:val="1D1B11"/>
              </w:rPr>
              <w:t>вес</w:t>
            </w:r>
            <w:r>
              <w:rPr>
                <w:color w:val="1D1B11"/>
                <w:spacing w:val="-4"/>
              </w:rPr>
              <w:t xml:space="preserve"> </w:t>
            </w:r>
            <w:r>
              <w:rPr>
                <w:color w:val="1D1B11"/>
              </w:rPr>
              <w:t>численности</w:t>
            </w:r>
            <w:r>
              <w:rPr>
                <w:color w:val="1D1B11"/>
                <w:spacing w:val="-3"/>
              </w:rPr>
              <w:t xml:space="preserve"> </w:t>
            </w:r>
            <w:r>
              <w:rPr>
                <w:color w:val="1D1B11"/>
              </w:rPr>
              <w:t>педагогических</w:t>
            </w:r>
            <w:r>
              <w:rPr>
                <w:color w:val="1D1B11"/>
                <w:spacing w:val="-4"/>
              </w:rPr>
              <w:t xml:space="preserve"> </w:t>
            </w:r>
            <w:r>
              <w:rPr>
                <w:color w:val="1D1B11"/>
              </w:rPr>
              <w:t>работников,</w:t>
            </w:r>
          </w:p>
          <w:p w:rsidR="00487AC0" w:rsidRDefault="00487AC0" w:rsidP="0038745B">
            <w:pPr>
              <w:pStyle w:val="TableParagraph"/>
              <w:spacing w:line="254" w:lineRule="exact"/>
              <w:ind w:left="76" w:right="49"/>
            </w:pPr>
            <w:r>
              <w:rPr>
                <w:color w:val="1D1B11"/>
              </w:rPr>
              <w:t>имеющих высшее образование педагогической направленности (профиля), в</w:t>
            </w:r>
            <w:r>
              <w:rPr>
                <w:color w:val="1D1B11"/>
                <w:spacing w:val="-52"/>
              </w:rPr>
              <w:t xml:space="preserve"> </w:t>
            </w:r>
            <w:r>
              <w:rPr>
                <w:color w:val="1D1B11"/>
              </w:rPr>
              <w:t>общей</w:t>
            </w:r>
            <w:r>
              <w:rPr>
                <w:color w:val="1D1B11"/>
                <w:spacing w:val="-1"/>
              </w:rPr>
              <w:t xml:space="preserve"> </w:t>
            </w:r>
            <w:r>
              <w:rPr>
                <w:color w:val="1D1B11"/>
              </w:rPr>
              <w:t>численности</w:t>
            </w:r>
            <w:r>
              <w:rPr>
                <w:color w:val="1D1B11"/>
                <w:spacing w:val="-1"/>
              </w:rPr>
              <w:t xml:space="preserve"> </w:t>
            </w:r>
            <w:r>
              <w:rPr>
                <w:color w:val="1D1B11"/>
              </w:rPr>
              <w:t>педагогических работников</w:t>
            </w:r>
          </w:p>
        </w:tc>
        <w:tc>
          <w:tcPr>
            <w:tcW w:w="1152" w:type="dxa"/>
            <w:vAlign w:val="center"/>
          </w:tcPr>
          <w:p w:rsidR="00487AC0" w:rsidRDefault="00487AC0" w:rsidP="0038745B">
            <w:pPr>
              <w:pStyle w:val="TableParagraph"/>
              <w:spacing w:line="240" w:lineRule="exact"/>
              <w:ind w:left="0"/>
              <w:jc w:val="center"/>
            </w:pPr>
            <w:r>
              <w:t>7</w:t>
            </w:r>
          </w:p>
        </w:tc>
        <w:tc>
          <w:tcPr>
            <w:tcW w:w="851" w:type="dxa"/>
          </w:tcPr>
          <w:p w:rsidR="00487AC0" w:rsidRDefault="00487AC0" w:rsidP="0038745B">
            <w:pPr>
              <w:pStyle w:val="TableParagraph"/>
              <w:spacing w:line="240" w:lineRule="exact"/>
              <w:ind w:left="0" w:right="183"/>
              <w:jc w:val="center"/>
            </w:pPr>
            <w:r>
              <w:t>35%</w:t>
            </w:r>
          </w:p>
        </w:tc>
      </w:tr>
      <w:tr w:rsidR="00487AC0" w:rsidTr="00487AC0">
        <w:trPr>
          <w:trHeight w:val="758"/>
        </w:trPr>
        <w:tc>
          <w:tcPr>
            <w:tcW w:w="783" w:type="dxa"/>
          </w:tcPr>
          <w:p w:rsidR="00487AC0" w:rsidRDefault="00487AC0" w:rsidP="0038745B">
            <w:pPr>
              <w:pStyle w:val="TableParagraph"/>
              <w:spacing w:line="241" w:lineRule="exact"/>
              <w:ind w:left="96" w:right="84"/>
              <w:jc w:val="center"/>
            </w:pPr>
            <w:r>
              <w:rPr>
                <w:color w:val="1D1B11"/>
              </w:rPr>
              <w:t>1.15</w:t>
            </w:r>
          </w:p>
        </w:tc>
        <w:tc>
          <w:tcPr>
            <w:tcW w:w="7374" w:type="dxa"/>
          </w:tcPr>
          <w:p w:rsidR="00487AC0" w:rsidRDefault="00487AC0" w:rsidP="0038745B">
            <w:pPr>
              <w:pStyle w:val="TableParagraph"/>
              <w:spacing w:line="241" w:lineRule="exact"/>
              <w:ind w:left="76"/>
            </w:pPr>
            <w:r>
              <w:rPr>
                <w:color w:val="1D1B11"/>
              </w:rPr>
              <w:t>Численность/удельный</w:t>
            </w:r>
            <w:r>
              <w:rPr>
                <w:color w:val="1D1B11"/>
                <w:spacing w:val="-4"/>
              </w:rPr>
              <w:t xml:space="preserve"> </w:t>
            </w:r>
            <w:r>
              <w:rPr>
                <w:color w:val="1D1B11"/>
              </w:rPr>
              <w:t>вес</w:t>
            </w:r>
            <w:r>
              <w:rPr>
                <w:color w:val="1D1B11"/>
                <w:spacing w:val="-4"/>
              </w:rPr>
              <w:t xml:space="preserve"> </w:t>
            </w:r>
            <w:r>
              <w:rPr>
                <w:color w:val="1D1B11"/>
              </w:rPr>
              <w:t>численности</w:t>
            </w:r>
            <w:r>
              <w:rPr>
                <w:color w:val="1D1B11"/>
                <w:spacing w:val="-3"/>
              </w:rPr>
              <w:t xml:space="preserve"> </w:t>
            </w:r>
            <w:r>
              <w:rPr>
                <w:color w:val="1D1B11"/>
              </w:rPr>
              <w:t>педагогических</w:t>
            </w:r>
            <w:r>
              <w:rPr>
                <w:color w:val="1D1B11"/>
                <w:spacing w:val="-4"/>
              </w:rPr>
              <w:t xml:space="preserve"> </w:t>
            </w:r>
            <w:r>
              <w:rPr>
                <w:color w:val="1D1B11"/>
              </w:rPr>
              <w:t>работников,</w:t>
            </w:r>
          </w:p>
          <w:p w:rsidR="00487AC0" w:rsidRDefault="00487AC0" w:rsidP="0038745B">
            <w:pPr>
              <w:pStyle w:val="TableParagraph"/>
              <w:spacing w:line="252" w:lineRule="exact"/>
              <w:ind w:left="76" w:right="422"/>
            </w:pPr>
            <w:r>
              <w:rPr>
                <w:color w:val="1D1B11"/>
              </w:rPr>
              <w:t>имеющих среднее профессиональное образование, в общей численности</w:t>
            </w:r>
            <w:r>
              <w:rPr>
                <w:color w:val="1D1B11"/>
                <w:spacing w:val="-52"/>
              </w:rPr>
              <w:t xml:space="preserve"> </w:t>
            </w:r>
            <w:r>
              <w:rPr>
                <w:color w:val="1D1B11"/>
              </w:rPr>
              <w:t>педагогических</w:t>
            </w:r>
            <w:r>
              <w:rPr>
                <w:color w:val="1D1B11"/>
                <w:spacing w:val="-1"/>
              </w:rPr>
              <w:t xml:space="preserve"> </w:t>
            </w:r>
            <w:r>
              <w:rPr>
                <w:color w:val="1D1B11"/>
              </w:rPr>
              <w:t>работников</w:t>
            </w:r>
          </w:p>
        </w:tc>
        <w:tc>
          <w:tcPr>
            <w:tcW w:w="1152" w:type="dxa"/>
            <w:vAlign w:val="center"/>
          </w:tcPr>
          <w:p w:rsidR="00487AC0" w:rsidRDefault="00487AC0" w:rsidP="0038745B">
            <w:pPr>
              <w:pStyle w:val="TableParagraph"/>
              <w:spacing w:line="241" w:lineRule="exact"/>
              <w:ind w:left="0"/>
              <w:jc w:val="center"/>
            </w:pPr>
            <w:r>
              <w:t>0</w:t>
            </w:r>
          </w:p>
        </w:tc>
        <w:tc>
          <w:tcPr>
            <w:tcW w:w="851" w:type="dxa"/>
          </w:tcPr>
          <w:p w:rsidR="00487AC0" w:rsidRDefault="00487AC0" w:rsidP="0038745B">
            <w:pPr>
              <w:pStyle w:val="TableParagraph"/>
              <w:spacing w:line="241" w:lineRule="exact"/>
              <w:ind w:left="0" w:right="183"/>
              <w:jc w:val="center"/>
            </w:pPr>
            <w:r>
              <w:t>0%</w:t>
            </w:r>
          </w:p>
        </w:tc>
      </w:tr>
      <w:tr w:rsidR="00487AC0" w:rsidTr="00487AC0">
        <w:trPr>
          <w:trHeight w:val="1012"/>
        </w:trPr>
        <w:tc>
          <w:tcPr>
            <w:tcW w:w="783" w:type="dxa"/>
          </w:tcPr>
          <w:p w:rsidR="00487AC0" w:rsidRDefault="00487AC0" w:rsidP="0038745B">
            <w:pPr>
              <w:pStyle w:val="TableParagraph"/>
              <w:spacing w:line="240" w:lineRule="exact"/>
              <w:ind w:left="96" w:right="84"/>
              <w:jc w:val="center"/>
            </w:pPr>
            <w:r>
              <w:rPr>
                <w:color w:val="1D1B11"/>
              </w:rPr>
              <w:t>1.16</w:t>
            </w:r>
          </w:p>
        </w:tc>
        <w:tc>
          <w:tcPr>
            <w:tcW w:w="7374" w:type="dxa"/>
          </w:tcPr>
          <w:p w:rsidR="00487AC0" w:rsidRDefault="00487AC0" w:rsidP="0038745B">
            <w:pPr>
              <w:pStyle w:val="TableParagraph"/>
              <w:ind w:left="76" w:right="768"/>
            </w:pPr>
            <w:r>
              <w:rPr>
                <w:color w:val="1D1B11"/>
              </w:rPr>
              <w:t>Численность/удельный вес численности педагогических работников,</w:t>
            </w:r>
            <w:r>
              <w:rPr>
                <w:color w:val="1D1B11"/>
                <w:spacing w:val="-52"/>
              </w:rPr>
              <w:t xml:space="preserve"> </w:t>
            </w:r>
            <w:r>
              <w:rPr>
                <w:color w:val="1D1B11"/>
              </w:rPr>
              <w:t>имеющих среднее профессиональное образование педагогической</w:t>
            </w:r>
            <w:r>
              <w:rPr>
                <w:color w:val="1D1B11"/>
                <w:spacing w:val="1"/>
              </w:rPr>
              <w:t xml:space="preserve"> </w:t>
            </w:r>
            <w:r>
              <w:rPr>
                <w:color w:val="1D1B11"/>
              </w:rPr>
              <w:t>направленности</w:t>
            </w:r>
            <w:r>
              <w:rPr>
                <w:color w:val="1D1B11"/>
                <w:spacing w:val="-5"/>
              </w:rPr>
              <w:t xml:space="preserve"> </w:t>
            </w:r>
            <w:r>
              <w:rPr>
                <w:color w:val="1D1B11"/>
              </w:rPr>
              <w:t>(профиля),</w:t>
            </w:r>
            <w:r>
              <w:rPr>
                <w:color w:val="1D1B11"/>
                <w:spacing w:val="-2"/>
              </w:rPr>
              <w:t xml:space="preserve"> </w:t>
            </w:r>
            <w:r>
              <w:rPr>
                <w:color w:val="1D1B11"/>
              </w:rPr>
              <w:t>в</w:t>
            </w:r>
            <w:r>
              <w:rPr>
                <w:color w:val="1D1B11"/>
                <w:spacing w:val="-3"/>
              </w:rPr>
              <w:t xml:space="preserve"> </w:t>
            </w:r>
            <w:r>
              <w:rPr>
                <w:color w:val="1D1B11"/>
              </w:rPr>
              <w:t>общей</w:t>
            </w:r>
            <w:r>
              <w:rPr>
                <w:color w:val="1D1B11"/>
                <w:spacing w:val="-2"/>
              </w:rPr>
              <w:t xml:space="preserve"> </w:t>
            </w:r>
            <w:r>
              <w:rPr>
                <w:color w:val="1D1B11"/>
              </w:rPr>
              <w:t>численности</w:t>
            </w:r>
            <w:r>
              <w:rPr>
                <w:color w:val="1D1B11"/>
                <w:spacing w:val="-1"/>
              </w:rPr>
              <w:t xml:space="preserve"> </w:t>
            </w:r>
            <w:r>
              <w:rPr>
                <w:color w:val="1D1B11"/>
              </w:rPr>
              <w:t>педагогических</w:t>
            </w:r>
          </w:p>
          <w:p w:rsidR="00487AC0" w:rsidRDefault="00487AC0" w:rsidP="0038745B">
            <w:pPr>
              <w:pStyle w:val="TableParagraph"/>
              <w:spacing w:line="244" w:lineRule="exact"/>
              <w:ind w:left="76"/>
            </w:pPr>
            <w:r>
              <w:rPr>
                <w:color w:val="1D1B11"/>
              </w:rPr>
              <w:t>работников</w:t>
            </w:r>
          </w:p>
        </w:tc>
        <w:tc>
          <w:tcPr>
            <w:tcW w:w="1152" w:type="dxa"/>
            <w:vAlign w:val="center"/>
          </w:tcPr>
          <w:p w:rsidR="00487AC0" w:rsidRDefault="00487AC0" w:rsidP="0038745B">
            <w:pPr>
              <w:pStyle w:val="TableParagraph"/>
              <w:spacing w:line="240" w:lineRule="exact"/>
              <w:ind w:left="0"/>
              <w:jc w:val="center"/>
            </w:pPr>
            <w:r>
              <w:t>4</w:t>
            </w:r>
          </w:p>
        </w:tc>
        <w:tc>
          <w:tcPr>
            <w:tcW w:w="851" w:type="dxa"/>
          </w:tcPr>
          <w:p w:rsidR="00487AC0" w:rsidRDefault="00487AC0" w:rsidP="0038745B">
            <w:pPr>
              <w:pStyle w:val="TableParagraph"/>
              <w:spacing w:line="240" w:lineRule="exact"/>
              <w:ind w:left="0" w:right="183"/>
              <w:jc w:val="center"/>
            </w:pPr>
            <w:r>
              <w:t>20%</w:t>
            </w:r>
          </w:p>
        </w:tc>
      </w:tr>
      <w:tr w:rsidR="00487AC0" w:rsidTr="00487AC0">
        <w:trPr>
          <w:trHeight w:val="760"/>
        </w:trPr>
        <w:tc>
          <w:tcPr>
            <w:tcW w:w="783" w:type="dxa"/>
          </w:tcPr>
          <w:p w:rsidR="00487AC0" w:rsidRDefault="00487AC0" w:rsidP="0038745B">
            <w:pPr>
              <w:pStyle w:val="TableParagraph"/>
              <w:spacing w:line="240" w:lineRule="exact"/>
              <w:ind w:left="96" w:right="84"/>
              <w:jc w:val="center"/>
            </w:pPr>
            <w:r>
              <w:rPr>
                <w:color w:val="1D1B11"/>
              </w:rPr>
              <w:t>1.17</w:t>
            </w:r>
          </w:p>
        </w:tc>
        <w:tc>
          <w:tcPr>
            <w:tcW w:w="7374" w:type="dxa"/>
          </w:tcPr>
          <w:p w:rsidR="00487AC0" w:rsidRDefault="00487AC0" w:rsidP="0038745B">
            <w:pPr>
              <w:pStyle w:val="TableParagraph"/>
              <w:spacing w:line="242" w:lineRule="auto"/>
              <w:ind w:left="76" w:right="768"/>
            </w:pPr>
            <w:r>
              <w:rPr>
                <w:color w:val="1D1B11"/>
              </w:rPr>
              <w:t>Численность/удельный вес численности педагогических работников,</w:t>
            </w:r>
            <w:r>
              <w:rPr>
                <w:color w:val="1D1B11"/>
                <w:spacing w:val="-52"/>
              </w:rPr>
              <w:t xml:space="preserve"> </w:t>
            </w:r>
            <w:r>
              <w:rPr>
                <w:color w:val="1D1B11"/>
              </w:rPr>
              <w:t>которым</w:t>
            </w:r>
            <w:r>
              <w:rPr>
                <w:color w:val="1D1B11"/>
                <w:spacing w:val="-2"/>
              </w:rPr>
              <w:t xml:space="preserve"> </w:t>
            </w:r>
            <w:r>
              <w:rPr>
                <w:color w:val="1D1B11"/>
              </w:rPr>
              <w:t>по</w:t>
            </w:r>
            <w:r>
              <w:rPr>
                <w:color w:val="1D1B11"/>
                <w:spacing w:val="-4"/>
              </w:rPr>
              <w:t xml:space="preserve"> </w:t>
            </w:r>
            <w:r>
              <w:rPr>
                <w:color w:val="1D1B11"/>
              </w:rPr>
              <w:t>результатам</w:t>
            </w:r>
            <w:r>
              <w:rPr>
                <w:color w:val="1D1B11"/>
                <w:spacing w:val="-1"/>
              </w:rPr>
              <w:t xml:space="preserve"> </w:t>
            </w:r>
            <w:r>
              <w:rPr>
                <w:color w:val="1D1B11"/>
              </w:rPr>
              <w:t>аттестации</w:t>
            </w:r>
            <w:r>
              <w:rPr>
                <w:color w:val="1D1B11"/>
                <w:spacing w:val="-1"/>
              </w:rPr>
              <w:t xml:space="preserve"> </w:t>
            </w:r>
            <w:r>
              <w:rPr>
                <w:color w:val="1D1B11"/>
              </w:rPr>
              <w:t>присвоена</w:t>
            </w:r>
            <w:r>
              <w:rPr>
                <w:color w:val="1D1B11"/>
                <w:spacing w:val="-4"/>
              </w:rPr>
              <w:t xml:space="preserve"> </w:t>
            </w:r>
            <w:r>
              <w:rPr>
                <w:color w:val="1D1B11"/>
              </w:rPr>
              <w:t>квалификационная</w:t>
            </w:r>
          </w:p>
          <w:p w:rsidR="00487AC0" w:rsidRDefault="00487AC0" w:rsidP="0038745B">
            <w:pPr>
              <w:pStyle w:val="TableParagraph"/>
              <w:spacing w:line="242" w:lineRule="exact"/>
              <w:ind w:left="76"/>
            </w:pPr>
            <w:r>
              <w:rPr>
                <w:color w:val="1D1B11"/>
              </w:rPr>
              <w:t>категория,</w:t>
            </w:r>
            <w:r>
              <w:rPr>
                <w:color w:val="1D1B11"/>
                <w:spacing w:val="-2"/>
              </w:rPr>
              <w:t xml:space="preserve"> </w:t>
            </w:r>
            <w:r>
              <w:rPr>
                <w:color w:val="1D1B11"/>
              </w:rPr>
              <w:t>в</w:t>
            </w:r>
            <w:r>
              <w:rPr>
                <w:color w:val="1D1B11"/>
                <w:spacing w:val="-3"/>
              </w:rPr>
              <w:t xml:space="preserve"> </w:t>
            </w:r>
            <w:r>
              <w:rPr>
                <w:color w:val="1D1B11"/>
              </w:rPr>
              <w:t>общей</w:t>
            </w:r>
            <w:r>
              <w:rPr>
                <w:color w:val="1D1B11"/>
                <w:spacing w:val="-2"/>
              </w:rPr>
              <w:t xml:space="preserve"> </w:t>
            </w:r>
            <w:r>
              <w:rPr>
                <w:color w:val="1D1B11"/>
              </w:rPr>
              <w:t>численности</w:t>
            </w:r>
            <w:r>
              <w:rPr>
                <w:color w:val="1D1B11"/>
                <w:spacing w:val="-2"/>
              </w:rPr>
              <w:t xml:space="preserve"> </w:t>
            </w:r>
            <w:r>
              <w:rPr>
                <w:color w:val="1D1B11"/>
              </w:rPr>
              <w:t>педагогических</w:t>
            </w:r>
            <w:r>
              <w:rPr>
                <w:color w:val="1D1B11"/>
                <w:spacing w:val="-2"/>
              </w:rPr>
              <w:t xml:space="preserve"> </w:t>
            </w:r>
            <w:r>
              <w:rPr>
                <w:color w:val="1D1B11"/>
              </w:rPr>
              <w:t>работников,</w:t>
            </w:r>
            <w:r>
              <w:rPr>
                <w:color w:val="1D1B11"/>
                <w:spacing w:val="-2"/>
              </w:rPr>
              <w:t xml:space="preserve"> </w:t>
            </w:r>
            <w:r>
              <w:rPr>
                <w:color w:val="1D1B11"/>
              </w:rPr>
              <w:t>в</w:t>
            </w:r>
            <w:r>
              <w:rPr>
                <w:color w:val="1D1B11"/>
                <w:spacing w:val="-2"/>
              </w:rPr>
              <w:t xml:space="preserve"> </w:t>
            </w:r>
            <w:r>
              <w:rPr>
                <w:color w:val="1D1B11"/>
              </w:rPr>
              <w:t>том</w:t>
            </w:r>
            <w:r>
              <w:rPr>
                <w:color w:val="1D1B11"/>
                <w:spacing w:val="-3"/>
              </w:rPr>
              <w:t xml:space="preserve"> </w:t>
            </w:r>
            <w:r>
              <w:rPr>
                <w:color w:val="1D1B11"/>
              </w:rPr>
              <w:t>числе:</w:t>
            </w:r>
          </w:p>
        </w:tc>
        <w:tc>
          <w:tcPr>
            <w:tcW w:w="1152" w:type="dxa"/>
            <w:vAlign w:val="center"/>
          </w:tcPr>
          <w:p w:rsidR="00487AC0" w:rsidRDefault="00487AC0" w:rsidP="0038745B">
            <w:pPr>
              <w:pStyle w:val="TableParagraph"/>
              <w:ind w:left="0"/>
              <w:jc w:val="center"/>
            </w:pPr>
            <w:r>
              <w:t>0</w:t>
            </w:r>
          </w:p>
        </w:tc>
        <w:tc>
          <w:tcPr>
            <w:tcW w:w="851" w:type="dxa"/>
          </w:tcPr>
          <w:p w:rsidR="00487AC0" w:rsidRDefault="00487AC0" w:rsidP="0038745B">
            <w:pPr>
              <w:pStyle w:val="TableParagraph"/>
              <w:ind w:left="0"/>
              <w:jc w:val="center"/>
            </w:pPr>
            <w:r>
              <w:t>0%</w:t>
            </w:r>
          </w:p>
        </w:tc>
      </w:tr>
      <w:tr w:rsidR="00487AC0" w:rsidTr="00487AC0">
        <w:trPr>
          <w:trHeight w:val="251"/>
        </w:trPr>
        <w:tc>
          <w:tcPr>
            <w:tcW w:w="783" w:type="dxa"/>
          </w:tcPr>
          <w:p w:rsidR="00487AC0" w:rsidRDefault="00487AC0" w:rsidP="0038745B">
            <w:pPr>
              <w:pStyle w:val="TableParagraph"/>
              <w:spacing w:line="232" w:lineRule="exact"/>
              <w:ind w:left="96" w:right="87"/>
              <w:jc w:val="center"/>
            </w:pPr>
            <w:r>
              <w:rPr>
                <w:color w:val="1D1B11"/>
              </w:rPr>
              <w:t>1.17.1</w:t>
            </w:r>
          </w:p>
        </w:tc>
        <w:tc>
          <w:tcPr>
            <w:tcW w:w="7374" w:type="dxa"/>
          </w:tcPr>
          <w:p w:rsidR="00487AC0" w:rsidRDefault="00487AC0" w:rsidP="0038745B">
            <w:pPr>
              <w:pStyle w:val="TableParagraph"/>
              <w:spacing w:line="232" w:lineRule="exact"/>
              <w:ind w:left="76"/>
            </w:pPr>
            <w:r>
              <w:rPr>
                <w:color w:val="1D1B11"/>
              </w:rPr>
              <w:t>Высшая</w:t>
            </w:r>
          </w:p>
        </w:tc>
        <w:tc>
          <w:tcPr>
            <w:tcW w:w="1152" w:type="dxa"/>
            <w:vAlign w:val="center"/>
          </w:tcPr>
          <w:p w:rsidR="00487AC0" w:rsidRDefault="00487AC0" w:rsidP="0038745B">
            <w:pPr>
              <w:pStyle w:val="TableParagraph"/>
              <w:spacing w:line="232" w:lineRule="exact"/>
              <w:ind w:left="0"/>
              <w:jc w:val="center"/>
            </w:pPr>
            <w:r>
              <w:t>0</w:t>
            </w:r>
          </w:p>
        </w:tc>
        <w:tc>
          <w:tcPr>
            <w:tcW w:w="851" w:type="dxa"/>
          </w:tcPr>
          <w:p w:rsidR="00487AC0" w:rsidRDefault="00487AC0" w:rsidP="0038745B">
            <w:pPr>
              <w:pStyle w:val="TableParagraph"/>
              <w:spacing w:line="232" w:lineRule="exact"/>
              <w:ind w:left="0" w:right="183"/>
              <w:jc w:val="center"/>
            </w:pPr>
            <w:r>
              <w:t>0%</w:t>
            </w:r>
          </w:p>
        </w:tc>
      </w:tr>
      <w:tr w:rsidR="00487AC0" w:rsidTr="00487AC0">
        <w:trPr>
          <w:trHeight w:val="254"/>
        </w:trPr>
        <w:tc>
          <w:tcPr>
            <w:tcW w:w="783" w:type="dxa"/>
          </w:tcPr>
          <w:p w:rsidR="00487AC0" w:rsidRDefault="00487AC0" w:rsidP="0038745B">
            <w:pPr>
              <w:pStyle w:val="TableParagraph"/>
              <w:spacing w:line="234" w:lineRule="exact"/>
              <w:ind w:left="96" w:right="87"/>
              <w:jc w:val="center"/>
            </w:pPr>
            <w:r>
              <w:rPr>
                <w:color w:val="1D1B11"/>
              </w:rPr>
              <w:t>1.17.2</w:t>
            </w:r>
          </w:p>
        </w:tc>
        <w:tc>
          <w:tcPr>
            <w:tcW w:w="7374" w:type="dxa"/>
          </w:tcPr>
          <w:p w:rsidR="00487AC0" w:rsidRDefault="00487AC0" w:rsidP="0038745B">
            <w:pPr>
              <w:pStyle w:val="TableParagraph"/>
              <w:spacing w:line="234" w:lineRule="exact"/>
              <w:ind w:left="76"/>
            </w:pPr>
            <w:r>
              <w:rPr>
                <w:color w:val="1D1B11"/>
              </w:rPr>
              <w:t>Первая</w:t>
            </w:r>
          </w:p>
        </w:tc>
        <w:tc>
          <w:tcPr>
            <w:tcW w:w="1152" w:type="dxa"/>
            <w:vAlign w:val="center"/>
          </w:tcPr>
          <w:p w:rsidR="00487AC0" w:rsidRDefault="00487AC0" w:rsidP="0038745B">
            <w:pPr>
              <w:pStyle w:val="TableParagraph"/>
              <w:spacing w:line="234" w:lineRule="exact"/>
              <w:ind w:left="0"/>
              <w:jc w:val="center"/>
            </w:pPr>
            <w:r>
              <w:t>1</w:t>
            </w:r>
          </w:p>
        </w:tc>
        <w:tc>
          <w:tcPr>
            <w:tcW w:w="851" w:type="dxa"/>
          </w:tcPr>
          <w:p w:rsidR="00487AC0" w:rsidRDefault="00487AC0" w:rsidP="0038745B">
            <w:pPr>
              <w:pStyle w:val="TableParagraph"/>
              <w:spacing w:line="234" w:lineRule="exact"/>
              <w:ind w:left="0" w:right="183"/>
              <w:jc w:val="center"/>
            </w:pPr>
            <w:r>
              <w:t>5%</w:t>
            </w:r>
          </w:p>
        </w:tc>
      </w:tr>
      <w:tr w:rsidR="00487AC0" w:rsidTr="00487AC0">
        <w:trPr>
          <w:trHeight w:val="758"/>
        </w:trPr>
        <w:tc>
          <w:tcPr>
            <w:tcW w:w="783" w:type="dxa"/>
          </w:tcPr>
          <w:p w:rsidR="00487AC0" w:rsidRDefault="00487AC0" w:rsidP="0038745B">
            <w:pPr>
              <w:pStyle w:val="TableParagraph"/>
              <w:spacing w:line="240" w:lineRule="exact"/>
              <w:ind w:left="96" w:right="84"/>
              <w:jc w:val="center"/>
            </w:pPr>
            <w:r>
              <w:rPr>
                <w:color w:val="1D1B11"/>
              </w:rPr>
              <w:t>1.18</w:t>
            </w:r>
          </w:p>
        </w:tc>
        <w:tc>
          <w:tcPr>
            <w:tcW w:w="7374" w:type="dxa"/>
          </w:tcPr>
          <w:p w:rsidR="00487AC0" w:rsidRDefault="00487AC0" w:rsidP="0038745B">
            <w:pPr>
              <w:pStyle w:val="TableParagraph"/>
              <w:ind w:left="76" w:right="664"/>
            </w:pPr>
            <w:r>
              <w:rPr>
                <w:color w:val="1D1B11"/>
              </w:rPr>
              <w:t>Численность/удельный вес численности педагогических работников в</w:t>
            </w:r>
            <w:r>
              <w:rPr>
                <w:color w:val="1D1B11"/>
                <w:spacing w:val="-52"/>
              </w:rPr>
              <w:t xml:space="preserve"> </w:t>
            </w:r>
            <w:r>
              <w:rPr>
                <w:color w:val="1D1B11"/>
              </w:rPr>
              <w:t>общей</w:t>
            </w:r>
            <w:r>
              <w:rPr>
                <w:color w:val="1D1B11"/>
                <w:spacing w:val="-4"/>
              </w:rPr>
              <w:t xml:space="preserve"> </w:t>
            </w:r>
            <w:r>
              <w:rPr>
                <w:color w:val="1D1B11"/>
              </w:rPr>
              <w:t>численности</w:t>
            </w:r>
            <w:r>
              <w:rPr>
                <w:color w:val="1D1B11"/>
                <w:spacing w:val="-4"/>
              </w:rPr>
              <w:t xml:space="preserve"> </w:t>
            </w:r>
            <w:r>
              <w:rPr>
                <w:color w:val="1D1B11"/>
              </w:rPr>
              <w:t>педагогических</w:t>
            </w:r>
            <w:r>
              <w:rPr>
                <w:color w:val="1D1B11"/>
                <w:spacing w:val="-4"/>
              </w:rPr>
              <w:t xml:space="preserve"> </w:t>
            </w:r>
            <w:r>
              <w:rPr>
                <w:color w:val="1D1B11"/>
              </w:rPr>
              <w:t>работников,</w:t>
            </w:r>
            <w:r>
              <w:rPr>
                <w:color w:val="1D1B11"/>
                <w:spacing w:val="-4"/>
              </w:rPr>
              <w:t xml:space="preserve"> </w:t>
            </w:r>
            <w:r>
              <w:rPr>
                <w:color w:val="1D1B11"/>
              </w:rPr>
              <w:t>педагогический</w:t>
            </w:r>
            <w:r>
              <w:rPr>
                <w:color w:val="1D1B11"/>
                <w:spacing w:val="-5"/>
              </w:rPr>
              <w:t xml:space="preserve"> </w:t>
            </w:r>
            <w:r>
              <w:rPr>
                <w:color w:val="1D1B11"/>
              </w:rPr>
              <w:t>стаж</w:t>
            </w:r>
          </w:p>
          <w:p w:rsidR="00487AC0" w:rsidRDefault="00487AC0" w:rsidP="0038745B">
            <w:pPr>
              <w:pStyle w:val="TableParagraph"/>
              <w:spacing w:line="244" w:lineRule="exact"/>
              <w:ind w:left="76"/>
            </w:pPr>
            <w:r>
              <w:rPr>
                <w:color w:val="1D1B11"/>
              </w:rPr>
              <w:t>работы</w:t>
            </w:r>
            <w:r>
              <w:rPr>
                <w:color w:val="1D1B11"/>
                <w:spacing w:val="-4"/>
              </w:rPr>
              <w:t xml:space="preserve"> </w:t>
            </w:r>
            <w:r>
              <w:rPr>
                <w:color w:val="1D1B11"/>
              </w:rPr>
              <w:t>которых составляет:</w:t>
            </w:r>
          </w:p>
        </w:tc>
        <w:tc>
          <w:tcPr>
            <w:tcW w:w="1152" w:type="dxa"/>
            <w:vAlign w:val="center"/>
          </w:tcPr>
          <w:p w:rsidR="00487AC0" w:rsidRDefault="00487AC0" w:rsidP="0038745B">
            <w:pPr>
              <w:pStyle w:val="TableParagraph"/>
              <w:ind w:left="0"/>
              <w:jc w:val="center"/>
            </w:pPr>
            <w:r>
              <w:t>20</w:t>
            </w:r>
          </w:p>
        </w:tc>
        <w:tc>
          <w:tcPr>
            <w:tcW w:w="851" w:type="dxa"/>
            <w:vAlign w:val="center"/>
          </w:tcPr>
          <w:p w:rsidR="00487AC0" w:rsidRDefault="00487AC0" w:rsidP="0038745B">
            <w:pPr>
              <w:pStyle w:val="TableParagraph"/>
              <w:ind w:left="0"/>
              <w:jc w:val="center"/>
            </w:pPr>
            <w:r>
              <w:t>100%</w:t>
            </w:r>
          </w:p>
        </w:tc>
      </w:tr>
      <w:tr w:rsidR="00487AC0" w:rsidTr="00487AC0">
        <w:trPr>
          <w:trHeight w:val="253"/>
        </w:trPr>
        <w:tc>
          <w:tcPr>
            <w:tcW w:w="783" w:type="dxa"/>
          </w:tcPr>
          <w:p w:rsidR="00487AC0" w:rsidRDefault="00487AC0" w:rsidP="0038745B">
            <w:pPr>
              <w:pStyle w:val="TableParagraph"/>
              <w:spacing w:line="234" w:lineRule="exact"/>
              <w:ind w:left="96" w:right="87"/>
              <w:jc w:val="center"/>
            </w:pPr>
            <w:r>
              <w:rPr>
                <w:color w:val="1D1B11"/>
              </w:rPr>
              <w:t>1.18.1</w:t>
            </w:r>
          </w:p>
        </w:tc>
        <w:tc>
          <w:tcPr>
            <w:tcW w:w="7374" w:type="dxa"/>
          </w:tcPr>
          <w:p w:rsidR="00487AC0" w:rsidRDefault="00487AC0" w:rsidP="0038745B">
            <w:pPr>
              <w:pStyle w:val="TableParagraph"/>
              <w:spacing w:line="234" w:lineRule="exact"/>
              <w:ind w:left="76"/>
            </w:pPr>
            <w:r>
              <w:rPr>
                <w:color w:val="1D1B11"/>
              </w:rPr>
              <w:t>До</w:t>
            </w:r>
            <w:r>
              <w:rPr>
                <w:color w:val="1D1B11"/>
                <w:spacing w:val="-1"/>
              </w:rPr>
              <w:t xml:space="preserve"> </w:t>
            </w:r>
            <w:r>
              <w:rPr>
                <w:color w:val="1D1B11"/>
              </w:rPr>
              <w:t>5 лет</w:t>
            </w:r>
          </w:p>
        </w:tc>
        <w:tc>
          <w:tcPr>
            <w:tcW w:w="1152" w:type="dxa"/>
            <w:vAlign w:val="center"/>
          </w:tcPr>
          <w:p w:rsidR="00487AC0" w:rsidRDefault="00487AC0" w:rsidP="0038745B">
            <w:pPr>
              <w:pStyle w:val="TableParagraph"/>
              <w:spacing w:line="234" w:lineRule="exact"/>
              <w:ind w:left="0"/>
              <w:jc w:val="center"/>
            </w:pPr>
            <w:r>
              <w:t>6</w:t>
            </w:r>
          </w:p>
        </w:tc>
        <w:tc>
          <w:tcPr>
            <w:tcW w:w="851" w:type="dxa"/>
          </w:tcPr>
          <w:p w:rsidR="00487AC0" w:rsidRDefault="00487AC0" w:rsidP="0038745B">
            <w:pPr>
              <w:pStyle w:val="TableParagraph"/>
              <w:spacing w:line="234" w:lineRule="exact"/>
              <w:ind w:left="0" w:right="183"/>
              <w:jc w:val="right"/>
            </w:pPr>
            <w:r>
              <w:t>30%</w:t>
            </w:r>
          </w:p>
        </w:tc>
      </w:tr>
      <w:tr w:rsidR="00487AC0" w:rsidTr="00487AC0">
        <w:trPr>
          <w:trHeight w:val="251"/>
        </w:trPr>
        <w:tc>
          <w:tcPr>
            <w:tcW w:w="783" w:type="dxa"/>
          </w:tcPr>
          <w:p w:rsidR="00487AC0" w:rsidRDefault="00487AC0" w:rsidP="0038745B">
            <w:pPr>
              <w:pStyle w:val="TableParagraph"/>
              <w:spacing w:line="232" w:lineRule="exact"/>
              <w:ind w:left="96" w:right="87"/>
              <w:jc w:val="center"/>
            </w:pPr>
            <w:r>
              <w:rPr>
                <w:color w:val="1D1B11"/>
              </w:rPr>
              <w:t>1.18.2</w:t>
            </w:r>
          </w:p>
        </w:tc>
        <w:tc>
          <w:tcPr>
            <w:tcW w:w="7374" w:type="dxa"/>
          </w:tcPr>
          <w:p w:rsidR="00487AC0" w:rsidRDefault="00487AC0" w:rsidP="0038745B">
            <w:pPr>
              <w:pStyle w:val="TableParagraph"/>
              <w:spacing w:line="232" w:lineRule="exact"/>
              <w:ind w:left="76"/>
            </w:pPr>
            <w:r>
              <w:rPr>
                <w:color w:val="1D1B11"/>
              </w:rPr>
              <w:t>Свыше</w:t>
            </w:r>
            <w:r>
              <w:rPr>
                <w:color w:val="1D1B11"/>
                <w:spacing w:val="-1"/>
              </w:rPr>
              <w:t xml:space="preserve"> </w:t>
            </w:r>
            <w:r>
              <w:rPr>
                <w:color w:val="1D1B11"/>
              </w:rPr>
              <w:t>30 лет</w:t>
            </w:r>
          </w:p>
        </w:tc>
        <w:tc>
          <w:tcPr>
            <w:tcW w:w="1152" w:type="dxa"/>
            <w:vAlign w:val="center"/>
          </w:tcPr>
          <w:p w:rsidR="00487AC0" w:rsidRDefault="00487AC0" w:rsidP="0038745B">
            <w:pPr>
              <w:pStyle w:val="TableParagraph"/>
              <w:ind w:left="0"/>
              <w:jc w:val="center"/>
              <w:rPr>
                <w:sz w:val="18"/>
              </w:rPr>
            </w:pPr>
            <w:r>
              <w:rPr>
                <w:sz w:val="18"/>
              </w:rPr>
              <w:t>0</w:t>
            </w:r>
          </w:p>
        </w:tc>
        <w:tc>
          <w:tcPr>
            <w:tcW w:w="851" w:type="dxa"/>
            <w:vAlign w:val="center"/>
          </w:tcPr>
          <w:p w:rsidR="00487AC0" w:rsidRDefault="00487AC0" w:rsidP="0038745B">
            <w:pPr>
              <w:pStyle w:val="TableParagraph"/>
              <w:ind w:left="0"/>
              <w:jc w:val="center"/>
              <w:rPr>
                <w:sz w:val="18"/>
              </w:rPr>
            </w:pPr>
            <w:r>
              <w:rPr>
                <w:sz w:val="18"/>
              </w:rPr>
              <w:t>0</w:t>
            </w:r>
          </w:p>
        </w:tc>
      </w:tr>
      <w:tr w:rsidR="00487AC0" w:rsidTr="00487AC0">
        <w:trPr>
          <w:trHeight w:val="506"/>
        </w:trPr>
        <w:tc>
          <w:tcPr>
            <w:tcW w:w="783" w:type="dxa"/>
          </w:tcPr>
          <w:p w:rsidR="00487AC0" w:rsidRDefault="00487AC0" w:rsidP="0038745B">
            <w:pPr>
              <w:pStyle w:val="TableParagraph"/>
              <w:spacing w:line="240" w:lineRule="exact"/>
              <w:ind w:left="96" w:right="84"/>
              <w:jc w:val="center"/>
            </w:pPr>
            <w:r>
              <w:rPr>
                <w:color w:val="1D1B11"/>
              </w:rPr>
              <w:t>1.19</w:t>
            </w:r>
          </w:p>
        </w:tc>
        <w:tc>
          <w:tcPr>
            <w:tcW w:w="7374" w:type="dxa"/>
          </w:tcPr>
          <w:p w:rsidR="00487AC0" w:rsidRDefault="00487AC0" w:rsidP="0038745B">
            <w:pPr>
              <w:pStyle w:val="TableParagraph"/>
              <w:spacing w:line="240" w:lineRule="exact"/>
              <w:ind w:left="76"/>
            </w:pPr>
            <w:r>
              <w:rPr>
                <w:color w:val="1D1B11"/>
              </w:rPr>
              <w:t>Численность/удельный</w:t>
            </w:r>
            <w:r>
              <w:rPr>
                <w:color w:val="1D1B11"/>
                <w:spacing w:val="-3"/>
              </w:rPr>
              <w:t xml:space="preserve"> </w:t>
            </w:r>
            <w:r>
              <w:rPr>
                <w:color w:val="1D1B11"/>
              </w:rPr>
              <w:t>вес</w:t>
            </w:r>
            <w:r>
              <w:rPr>
                <w:color w:val="1D1B11"/>
                <w:spacing w:val="-3"/>
              </w:rPr>
              <w:t xml:space="preserve"> </w:t>
            </w:r>
            <w:r>
              <w:rPr>
                <w:color w:val="1D1B11"/>
              </w:rPr>
              <w:t>численности</w:t>
            </w:r>
            <w:r>
              <w:rPr>
                <w:color w:val="1D1B11"/>
                <w:spacing w:val="-3"/>
              </w:rPr>
              <w:t xml:space="preserve"> </w:t>
            </w:r>
            <w:r>
              <w:rPr>
                <w:color w:val="1D1B11"/>
              </w:rPr>
              <w:t>педагогических</w:t>
            </w:r>
            <w:r>
              <w:rPr>
                <w:color w:val="1D1B11"/>
                <w:spacing w:val="-2"/>
              </w:rPr>
              <w:t xml:space="preserve"> </w:t>
            </w:r>
            <w:r>
              <w:rPr>
                <w:color w:val="1D1B11"/>
              </w:rPr>
              <w:t>работников</w:t>
            </w:r>
            <w:r>
              <w:rPr>
                <w:color w:val="1D1B11"/>
                <w:spacing w:val="-4"/>
              </w:rPr>
              <w:t xml:space="preserve"> </w:t>
            </w:r>
            <w:r>
              <w:rPr>
                <w:color w:val="1D1B11"/>
              </w:rPr>
              <w:t>в</w:t>
            </w:r>
          </w:p>
          <w:p w:rsidR="00487AC0" w:rsidRDefault="00487AC0" w:rsidP="0038745B">
            <w:pPr>
              <w:pStyle w:val="TableParagraph"/>
              <w:spacing w:before="1" w:line="244" w:lineRule="exact"/>
              <w:ind w:left="76"/>
            </w:pPr>
            <w:r>
              <w:rPr>
                <w:color w:val="1D1B11"/>
              </w:rPr>
              <w:t>общей</w:t>
            </w:r>
            <w:r>
              <w:rPr>
                <w:color w:val="1D1B11"/>
                <w:spacing w:val="-2"/>
              </w:rPr>
              <w:t xml:space="preserve"> </w:t>
            </w:r>
            <w:r>
              <w:rPr>
                <w:color w:val="1D1B11"/>
              </w:rPr>
              <w:t>численности</w:t>
            </w:r>
            <w:r>
              <w:rPr>
                <w:color w:val="1D1B11"/>
                <w:spacing w:val="-2"/>
              </w:rPr>
              <w:t xml:space="preserve"> </w:t>
            </w:r>
            <w:r>
              <w:rPr>
                <w:color w:val="1D1B11"/>
              </w:rPr>
              <w:t>педагогических</w:t>
            </w:r>
            <w:r>
              <w:rPr>
                <w:color w:val="1D1B11"/>
                <w:spacing w:val="-1"/>
              </w:rPr>
              <w:t xml:space="preserve"> </w:t>
            </w:r>
            <w:r>
              <w:rPr>
                <w:color w:val="1D1B11"/>
              </w:rPr>
              <w:t>работников</w:t>
            </w:r>
            <w:r>
              <w:rPr>
                <w:color w:val="1D1B11"/>
                <w:spacing w:val="-2"/>
              </w:rPr>
              <w:t xml:space="preserve"> </w:t>
            </w:r>
            <w:r>
              <w:rPr>
                <w:color w:val="1D1B11"/>
              </w:rPr>
              <w:t>в</w:t>
            </w:r>
            <w:r>
              <w:rPr>
                <w:color w:val="1D1B11"/>
                <w:spacing w:val="-2"/>
              </w:rPr>
              <w:t xml:space="preserve"> </w:t>
            </w:r>
            <w:r>
              <w:rPr>
                <w:color w:val="1D1B11"/>
              </w:rPr>
              <w:t>возрасте до</w:t>
            </w:r>
            <w:r>
              <w:rPr>
                <w:color w:val="1D1B11"/>
                <w:spacing w:val="-1"/>
              </w:rPr>
              <w:t xml:space="preserve"> </w:t>
            </w:r>
            <w:r>
              <w:rPr>
                <w:color w:val="1D1B11"/>
              </w:rPr>
              <w:t>30</w:t>
            </w:r>
            <w:r>
              <w:rPr>
                <w:color w:val="1D1B11"/>
                <w:spacing w:val="-1"/>
              </w:rPr>
              <w:t xml:space="preserve"> </w:t>
            </w:r>
            <w:r>
              <w:rPr>
                <w:color w:val="1D1B11"/>
              </w:rPr>
              <w:t>лет</w:t>
            </w:r>
          </w:p>
        </w:tc>
        <w:tc>
          <w:tcPr>
            <w:tcW w:w="1152" w:type="dxa"/>
            <w:vAlign w:val="center"/>
          </w:tcPr>
          <w:p w:rsidR="00487AC0" w:rsidRDefault="00487AC0" w:rsidP="0038745B">
            <w:pPr>
              <w:pStyle w:val="TableParagraph"/>
              <w:spacing w:line="240" w:lineRule="exact"/>
              <w:ind w:left="0" w:right="-20"/>
              <w:jc w:val="center"/>
            </w:pPr>
            <w:r>
              <w:t>7</w:t>
            </w:r>
          </w:p>
        </w:tc>
        <w:tc>
          <w:tcPr>
            <w:tcW w:w="851" w:type="dxa"/>
          </w:tcPr>
          <w:p w:rsidR="00487AC0" w:rsidRDefault="00487AC0" w:rsidP="0038745B">
            <w:pPr>
              <w:pStyle w:val="TableParagraph"/>
              <w:spacing w:line="240" w:lineRule="exact"/>
              <w:ind w:left="0" w:right="183"/>
              <w:jc w:val="right"/>
            </w:pPr>
            <w:r>
              <w:t>39%</w:t>
            </w:r>
          </w:p>
        </w:tc>
      </w:tr>
      <w:tr w:rsidR="00487AC0" w:rsidTr="00487AC0">
        <w:trPr>
          <w:trHeight w:val="506"/>
        </w:trPr>
        <w:tc>
          <w:tcPr>
            <w:tcW w:w="783" w:type="dxa"/>
          </w:tcPr>
          <w:p w:rsidR="00487AC0" w:rsidRDefault="00487AC0" w:rsidP="0038745B">
            <w:pPr>
              <w:pStyle w:val="TableParagraph"/>
              <w:spacing w:line="240" w:lineRule="exact"/>
              <w:ind w:left="96" w:right="84"/>
              <w:jc w:val="center"/>
            </w:pPr>
            <w:r>
              <w:rPr>
                <w:color w:val="1D1B11"/>
              </w:rPr>
              <w:t>1.20</w:t>
            </w:r>
          </w:p>
        </w:tc>
        <w:tc>
          <w:tcPr>
            <w:tcW w:w="7374" w:type="dxa"/>
          </w:tcPr>
          <w:p w:rsidR="00487AC0" w:rsidRDefault="00487AC0" w:rsidP="0038745B">
            <w:pPr>
              <w:pStyle w:val="TableParagraph"/>
              <w:spacing w:line="240" w:lineRule="exact"/>
              <w:ind w:left="76"/>
            </w:pPr>
            <w:r>
              <w:rPr>
                <w:color w:val="1D1B11"/>
              </w:rPr>
              <w:t>Численность/удельный</w:t>
            </w:r>
            <w:r>
              <w:rPr>
                <w:color w:val="1D1B11"/>
                <w:spacing w:val="-3"/>
              </w:rPr>
              <w:t xml:space="preserve"> </w:t>
            </w:r>
            <w:r>
              <w:rPr>
                <w:color w:val="1D1B11"/>
              </w:rPr>
              <w:t>вес</w:t>
            </w:r>
            <w:r>
              <w:rPr>
                <w:color w:val="1D1B11"/>
                <w:spacing w:val="-3"/>
              </w:rPr>
              <w:t xml:space="preserve"> </w:t>
            </w:r>
            <w:r>
              <w:rPr>
                <w:color w:val="1D1B11"/>
              </w:rPr>
              <w:t>численности</w:t>
            </w:r>
            <w:r>
              <w:rPr>
                <w:color w:val="1D1B11"/>
                <w:spacing w:val="-3"/>
              </w:rPr>
              <w:t xml:space="preserve"> </w:t>
            </w:r>
            <w:r>
              <w:rPr>
                <w:color w:val="1D1B11"/>
              </w:rPr>
              <w:t>педагогических</w:t>
            </w:r>
            <w:r>
              <w:rPr>
                <w:color w:val="1D1B11"/>
                <w:spacing w:val="-2"/>
              </w:rPr>
              <w:t xml:space="preserve"> </w:t>
            </w:r>
            <w:r>
              <w:rPr>
                <w:color w:val="1D1B11"/>
              </w:rPr>
              <w:t>работников</w:t>
            </w:r>
            <w:r>
              <w:rPr>
                <w:color w:val="1D1B11"/>
                <w:spacing w:val="-4"/>
              </w:rPr>
              <w:t xml:space="preserve"> </w:t>
            </w:r>
            <w:r>
              <w:rPr>
                <w:color w:val="1D1B11"/>
              </w:rPr>
              <w:t>в</w:t>
            </w:r>
          </w:p>
          <w:p w:rsidR="00487AC0" w:rsidRDefault="00487AC0" w:rsidP="0038745B">
            <w:pPr>
              <w:pStyle w:val="TableParagraph"/>
              <w:spacing w:before="1" w:line="244" w:lineRule="exact"/>
              <w:ind w:left="76"/>
            </w:pPr>
            <w:r>
              <w:rPr>
                <w:color w:val="1D1B11"/>
              </w:rPr>
              <w:t>общей</w:t>
            </w:r>
            <w:r>
              <w:rPr>
                <w:color w:val="1D1B11"/>
                <w:spacing w:val="-2"/>
              </w:rPr>
              <w:t xml:space="preserve"> </w:t>
            </w:r>
            <w:r>
              <w:rPr>
                <w:color w:val="1D1B11"/>
              </w:rPr>
              <w:t>численности</w:t>
            </w:r>
            <w:r>
              <w:rPr>
                <w:color w:val="1D1B11"/>
                <w:spacing w:val="-2"/>
              </w:rPr>
              <w:t xml:space="preserve"> </w:t>
            </w:r>
            <w:r>
              <w:rPr>
                <w:color w:val="1D1B11"/>
              </w:rPr>
              <w:t>педагогических</w:t>
            </w:r>
            <w:r>
              <w:rPr>
                <w:color w:val="1D1B11"/>
                <w:spacing w:val="-1"/>
              </w:rPr>
              <w:t xml:space="preserve"> </w:t>
            </w:r>
            <w:r>
              <w:rPr>
                <w:color w:val="1D1B11"/>
              </w:rPr>
              <w:t>работников</w:t>
            </w:r>
            <w:r>
              <w:rPr>
                <w:color w:val="1D1B11"/>
                <w:spacing w:val="-2"/>
              </w:rPr>
              <w:t xml:space="preserve"> </w:t>
            </w:r>
            <w:r>
              <w:rPr>
                <w:color w:val="1D1B11"/>
              </w:rPr>
              <w:t>в</w:t>
            </w:r>
            <w:r>
              <w:rPr>
                <w:color w:val="1D1B11"/>
                <w:spacing w:val="-2"/>
              </w:rPr>
              <w:t xml:space="preserve"> </w:t>
            </w:r>
            <w:r>
              <w:rPr>
                <w:color w:val="1D1B11"/>
              </w:rPr>
              <w:t>возрасте</w:t>
            </w:r>
            <w:r>
              <w:rPr>
                <w:color w:val="1D1B11"/>
                <w:spacing w:val="-1"/>
              </w:rPr>
              <w:t xml:space="preserve"> </w:t>
            </w:r>
            <w:r>
              <w:rPr>
                <w:color w:val="1D1B11"/>
              </w:rPr>
              <w:t>от</w:t>
            </w:r>
            <w:r>
              <w:rPr>
                <w:color w:val="1D1B11"/>
                <w:spacing w:val="-1"/>
              </w:rPr>
              <w:t xml:space="preserve"> </w:t>
            </w:r>
            <w:r>
              <w:rPr>
                <w:color w:val="1D1B11"/>
              </w:rPr>
              <w:t>55</w:t>
            </w:r>
            <w:r>
              <w:rPr>
                <w:color w:val="1D1B11"/>
                <w:spacing w:val="-1"/>
              </w:rPr>
              <w:t xml:space="preserve"> </w:t>
            </w:r>
            <w:r>
              <w:rPr>
                <w:color w:val="1D1B11"/>
              </w:rPr>
              <w:t>лет</w:t>
            </w:r>
          </w:p>
        </w:tc>
        <w:tc>
          <w:tcPr>
            <w:tcW w:w="1152" w:type="dxa"/>
            <w:vAlign w:val="center"/>
          </w:tcPr>
          <w:p w:rsidR="00487AC0" w:rsidRDefault="00487AC0" w:rsidP="0038745B">
            <w:pPr>
              <w:pStyle w:val="TableParagraph"/>
              <w:spacing w:line="240" w:lineRule="exact"/>
              <w:ind w:left="0" w:right="-20"/>
              <w:jc w:val="center"/>
            </w:pPr>
            <w:r>
              <w:t>4</w:t>
            </w:r>
          </w:p>
        </w:tc>
        <w:tc>
          <w:tcPr>
            <w:tcW w:w="851" w:type="dxa"/>
          </w:tcPr>
          <w:p w:rsidR="00487AC0" w:rsidRDefault="00487AC0" w:rsidP="0038745B">
            <w:pPr>
              <w:pStyle w:val="TableParagraph"/>
              <w:spacing w:line="240" w:lineRule="exact"/>
              <w:ind w:left="0" w:right="183"/>
              <w:jc w:val="right"/>
            </w:pPr>
            <w:r>
              <w:t>22%</w:t>
            </w:r>
          </w:p>
        </w:tc>
      </w:tr>
      <w:tr w:rsidR="00487AC0" w:rsidTr="00487AC0">
        <w:trPr>
          <w:trHeight w:val="1516"/>
        </w:trPr>
        <w:tc>
          <w:tcPr>
            <w:tcW w:w="783" w:type="dxa"/>
            <w:tcBorders>
              <w:bottom w:val="single" w:sz="6" w:space="0" w:color="000000"/>
            </w:tcBorders>
          </w:tcPr>
          <w:p w:rsidR="00487AC0" w:rsidRDefault="00487AC0" w:rsidP="0038745B">
            <w:pPr>
              <w:pStyle w:val="TableParagraph"/>
              <w:spacing w:line="240" w:lineRule="exact"/>
              <w:ind w:left="96" w:right="84"/>
              <w:jc w:val="center"/>
            </w:pPr>
            <w:r w:rsidRPr="009205DB">
              <w:rPr>
                <w:color w:val="1D1B11"/>
              </w:rPr>
              <w:t>1.21</w:t>
            </w:r>
          </w:p>
        </w:tc>
        <w:tc>
          <w:tcPr>
            <w:tcW w:w="7374" w:type="dxa"/>
            <w:tcBorders>
              <w:bottom w:val="single" w:sz="6" w:space="0" w:color="000000"/>
            </w:tcBorders>
          </w:tcPr>
          <w:p w:rsidR="00487AC0" w:rsidRDefault="00487AC0" w:rsidP="0038745B">
            <w:pPr>
              <w:pStyle w:val="TableParagraph"/>
              <w:spacing w:line="240" w:lineRule="exact"/>
              <w:ind w:left="76"/>
            </w:pPr>
            <w:r>
              <w:rPr>
                <w:color w:val="1D1B11"/>
              </w:rPr>
              <w:t>Численность/удельный</w:t>
            </w:r>
            <w:r>
              <w:rPr>
                <w:color w:val="1D1B11"/>
                <w:spacing w:val="-3"/>
              </w:rPr>
              <w:t xml:space="preserve"> </w:t>
            </w:r>
            <w:r>
              <w:rPr>
                <w:color w:val="1D1B11"/>
              </w:rPr>
              <w:t>вес</w:t>
            </w:r>
            <w:r>
              <w:rPr>
                <w:color w:val="1D1B11"/>
                <w:spacing w:val="-3"/>
              </w:rPr>
              <w:t xml:space="preserve"> </w:t>
            </w:r>
            <w:r>
              <w:rPr>
                <w:color w:val="1D1B11"/>
              </w:rPr>
              <w:t>численности</w:t>
            </w:r>
            <w:r>
              <w:rPr>
                <w:color w:val="1D1B11"/>
                <w:spacing w:val="-3"/>
              </w:rPr>
              <w:t xml:space="preserve"> </w:t>
            </w:r>
            <w:r>
              <w:rPr>
                <w:color w:val="1D1B11"/>
              </w:rPr>
              <w:t>педагогических</w:t>
            </w:r>
            <w:r>
              <w:rPr>
                <w:color w:val="1D1B11"/>
                <w:spacing w:val="-3"/>
              </w:rPr>
              <w:t xml:space="preserve"> </w:t>
            </w:r>
            <w:r>
              <w:rPr>
                <w:color w:val="1D1B11"/>
              </w:rPr>
              <w:t>и</w:t>
            </w:r>
          </w:p>
          <w:p w:rsidR="00487AC0" w:rsidRDefault="00487AC0" w:rsidP="0038745B">
            <w:pPr>
              <w:pStyle w:val="TableParagraph"/>
              <w:spacing w:before="1"/>
              <w:ind w:left="76" w:right="333"/>
            </w:pPr>
            <w:r>
              <w:rPr>
                <w:color w:val="1D1B11"/>
              </w:rPr>
              <w:t>административно-хозяйственных работников, прошедших за последние 5</w:t>
            </w:r>
            <w:r>
              <w:rPr>
                <w:color w:val="1D1B11"/>
                <w:spacing w:val="-52"/>
              </w:rPr>
              <w:t xml:space="preserve"> </w:t>
            </w:r>
            <w:r>
              <w:rPr>
                <w:color w:val="1D1B11"/>
              </w:rPr>
              <w:t>лет повышение квалификации/профессиональную переподготовку по</w:t>
            </w:r>
            <w:r>
              <w:rPr>
                <w:color w:val="1D1B11"/>
                <w:spacing w:val="1"/>
              </w:rPr>
              <w:t xml:space="preserve"> </w:t>
            </w:r>
            <w:r>
              <w:rPr>
                <w:color w:val="1D1B11"/>
              </w:rPr>
              <w:t>профилю педагогической деятельности или иной осуществляемой в</w:t>
            </w:r>
            <w:r>
              <w:rPr>
                <w:color w:val="1D1B11"/>
                <w:spacing w:val="1"/>
              </w:rPr>
              <w:t xml:space="preserve"> </w:t>
            </w:r>
            <w:r>
              <w:rPr>
                <w:color w:val="1D1B11"/>
              </w:rPr>
              <w:t>образовательной</w:t>
            </w:r>
            <w:r>
              <w:rPr>
                <w:color w:val="1D1B11"/>
                <w:spacing w:val="-2"/>
              </w:rPr>
              <w:t xml:space="preserve"> </w:t>
            </w:r>
            <w:r>
              <w:rPr>
                <w:color w:val="1D1B11"/>
              </w:rPr>
              <w:t>организации</w:t>
            </w:r>
            <w:r>
              <w:rPr>
                <w:color w:val="1D1B11"/>
                <w:spacing w:val="-1"/>
              </w:rPr>
              <w:t xml:space="preserve"> </w:t>
            </w:r>
            <w:r>
              <w:rPr>
                <w:color w:val="1D1B11"/>
              </w:rPr>
              <w:t>деятельности, в</w:t>
            </w:r>
            <w:r>
              <w:rPr>
                <w:color w:val="1D1B11"/>
                <w:spacing w:val="-3"/>
              </w:rPr>
              <w:t xml:space="preserve"> </w:t>
            </w:r>
            <w:r>
              <w:rPr>
                <w:color w:val="1D1B11"/>
              </w:rPr>
              <w:t>общей</w:t>
            </w:r>
            <w:r>
              <w:rPr>
                <w:color w:val="1D1B11"/>
                <w:spacing w:val="-1"/>
              </w:rPr>
              <w:t xml:space="preserve"> </w:t>
            </w:r>
            <w:r>
              <w:rPr>
                <w:color w:val="1D1B11"/>
              </w:rPr>
              <w:t>численности</w:t>
            </w:r>
          </w:p>
          <w:p w:rsidR="00487AC0" w:rsidRDefault="00487AC0" w:rsidP="0038745B">
            <w:pPr>
              <w:pStyle w:val="TableParagraph"/>
              <w:spacing w:line="243" w:lineRule="exact"/>
              <w:ind w:left="76"/>
            </w:pPr>
            <w:r>
              <w:rPr>
                <w:color w:val="1D1B11"/>
              </w:rPr>
              <w:t>педагогических</w:t>
            </w:r>
            <w:r>
              <w:rPr>
                <w:color w:val="1D1B11"/>
                <w:spacing w:val="-4"/>
              </w:rPr>
              <w:t xml:space="preserve"> </w:t>
            </w:r>
            <w:r>
              <w:rPr>
                <w:color w:val="1D1B11"/>
              </w:rPr>
              <w:t>и</w:t>
            </w:r>
            <w:r>
              <w:rPr>
                <w:color w:val="1D1B11"/>
                <w:spacing w:val="-4"/>
              </w:rPr>
              <w:t xml:space="preserve"> </w:t>
            </w:r>
            <w:r>
              <w:rPr>
                <w:color w:val="1D1B11"/>
              </w:rPr>
              <w:t>административно-хозяйственных</w:t>
            </w:r>
            <w:r>
              <w:rPr>
                <w:color w:val="1D1B11"/>
                <w:spacing w:val="-3"/>
              </w:rPr>
              <w:t xml:space="preserve"> </w:t>
            </w:r>
            <w:r>
              <w:rPr>
                <w:color w:val="1D1B11"/>
              </w:rPr>
              <w:t>работников</w:t>
            </w:r>
          </w:p>
        </w:tc>
        <w:tc>
          <w:tcPr>
            <w:tcW w:w="1152" w:type="dxa"/>
            <w:tcBorders>
              <w:bottom w:val="single" w:sz="6" w:space="0" w:color="000000"/>
            </w:tcBorders>
            <w:vAlign w:val="center"/>
          </w:tcPr>
          <w:p w:rsidR="00487AC0" w:rsidRDefault="00487AC0" w:rsidP="0038745B">
            <w:pPr>
              <w:pStyle w:val="TableParagraph"/>
              <w:spacing w:line="240" w:lineRule="exact"/>
              <w:ind w:left="0" w:right="-20"/>
              <w:jc w:val="center"/>
            </w:pPr>
            <w:r>
              <w:t>19</w:t>
            </w:r>
          </w:p>
        </w:tc>
        <w:tc>
          <w:tcPr>
            <w:tcW w:w="851" w:type="dxa"/>
            <w:tcBorders>
              <w:bottom w:val="single" w:sz="6" w:space="0" w:color="000000"/>
            </w:tcBorders>
          </w:tcPr>
          <w:p w:rsidR="00487AC0" w:rsidRDefault="00487AC0" w:rsidP="0038745B">
            <w:pPr>
              <w:pStyle w:val="TableParagraph"/>
              <w:spacing w:line="240" w:lineRule="exact"/>
              <w:ind w:left="0" w:right="212"/>
              <w:jc w:val="right"/>
            </w:pPr>
          </w:p>
          <w:p w:rsidR="00487AC0" w:rsidRDefault="00487AC0" w:rsidP="0038745B">
            <w:pPr>
              <w:pStyle w:val="TableParagraph"/>
              <w:spacing w:line="240" w:lineRule="exact"/>
              <w:ind w:left="0" w:right="212"/>
              <w:jc w:val="right"/>
            </w:pPr>
          </w:p>
          <w:p w:rsidR="00487AC0" w:rsidRDefault="00487AC0" w:rsidP="0038745B">
            <w:pPr>
              <w:pStyle w:val="TableParagraph"/>
              <w:spacing w:line="240" w:lineRule="exact"/>
              <w:ind w:left="0" w:right="212"/>
              <w:jc w:val="center"/>
            </w:pPr>
            <w:r>
              <w:t>95%</w:t>
            </w:r>
          </w:p>
        </w:tc>
      </w:tr>
      <w:tr w:rsidR="00487AC0" w:rsidTr="00487AC0">
        <w:trPr>
          <w:trHeight w:val="755"/>
        </w:trPr>
        <w:tc>
          <w:tcPr>
            <w:tcW w:w="783" w:type="dxa"/>
            <w:tcBorders>
              <w:top w:val="single" w:sz="6" w:space="0" w:color="000000"/>
            </w:tcBorders>
          </w:tcPr>
          <w:p w:rsidR="00487AC0" w:rsidRDefault="00487AC0" w:rsidP="0038745B">
            <w:pPr>
              <w:pStyle w:val="TableParagraph"/>
              <w:spacing w:line="238" w:lineRule="exact"/>
              <w:ind w:left="96" w:right="84"/>
              <w:jc w:val="center"/>
            </w:pPr>
            <w:r>
              <w:rPr>
                <w:color w:val="1D1B11"/>
              </w:rPr>
              <w:t>1.22</w:t>
            </w:r>
          </w:p>
        </w:tc>
        <w:tc>
          <w:tcPr>
            <w:tcW w:w="7374" w:type="dxa"/>
            <w:tcBorders>
              <w:top w:val="single" w:sz="6" w:space="0" w:color="000000"/>
            </w:tcBorders>
          </w:tcPr>
          <w:p w:rsidR="00487AC0" w:rsidRDefault="00487AC0" w:rsidP="0038745B">
            <w:pPr>
              <w:pStyle w:val="TableParagraph"/>
              <w:spacing w:line="237" w:lineRule="exact"/>
              <w:ind w:left="76"/>
            </w:pPr>
            <w:r>
              <w:rPr>
                <w:color w:val="1D1B11"/>
              </w:rPr>
              <w:t>Численность/удельный</w:t>
            </w:r>
            <w:r>
              <w:rPr>
                <w:color w:val="1D1B11"/>
                <w:spacing w:val="-3"/>
              </w:rPr>
              <w:t xml:space="preserve"> </w:t>
            </w:r>
            <w:r>
              <w:rPr>
                <w:color w:val="1D1B11"/>
              </w:rPr>
              <w:t>вес</w:t>
            </w:r>
            <w:r>
              <w:rPr>
                <w:color w:val="1D1B11"/>
                <w:spacing w:val="-2"/>
              </w:rPr>
              <w:t xml:space="preserve"> </w:t>
            </w:r>
            <w:r>
              <w:rPr>
                <w:color w:val="1D1B11"/>
              </w:rPr>
              <w:t>численности</w:t>
            </w:r>
            <w:r>
              <w:rPr>
                <w:color w:val="1D1B11"/>
                <w:spacing w:val="-5"/>
              </w:rPr>
              <w:t xml:space="preserve"> </w:t>
            </w:r>
            <w:r>
              <w:rPr>
                <w:color w:val="1D1B11"/>
              </w:rPr>
              <w:t>специалистов,</w:t>
            </w:r>
            <w:r>
              <w:rPr>
                <w:color w:val="1D1B11"/>
                <w:spacing w:val="-2"/>
              </w:rPr>
              <w:t xml:space="preserve"> </w:t>
            </w:r>
            <w:r>
              <w:rPr>
                <w:color w:val="1D1B11"/>
              </w:rPr>
              <w:t>обеспечивающих</w:t>
            </w:r>
          </w:p>
          <w:p w:rsidR="00487AC0" w:rsidRDefault="00487AC0" w:rsidP="0038745B">
            <w:pPr>
              <w:pStyle w:val="TableParagraph"/>
              <w:spacing w:line="254" w:lineRule="exact"/>
              <w:ind w:left="76" w:right="872"/>
            </w:pPr>
            <w:r>
              <w:rPr>
                <w:color w:val="1D1B11"/>
              </w:rPr>
              <w:t>методическую деятельность образовательной организации, в общей</w:t>
            </w:r>
            <w:r>
              <w:rPr>
                <w:color w:val="1D1B11"/>
                <w:spacing w:val="-52"/>
              </w:rPr>
              <w:t xml:space="preserve"> </w:t>
            </w:r>
            <w:r>
              <w:rPr>
                <w:color w:val="1D1B11"/>
              </w:rPr>
              <w:t>численности</w:t>
            </w:r>
            <w:r>
              <w:rPr>
                <w:color w:val="1D1B11"/>
                <w:spacing w:val="-1"/>
              </w:rPr>
              <w:t xml:space="preserve"> </w:t>
            </w:r>
            <w:r>
              <w:rPr>
                <w:color w:val="1D1B11"/>
              </w:rPr>
              <w:t>сотрудников</w:t>
            </w:r>
            <w:r>
              <w:rPr>
                <w:color w:val="1D1B11"/>
                <w:spacing w:val="-2"/>
              </w:rPr>
              <w:t xml:space="preserve"> </w:t>
            </w:r>
            <w:r>
              <w:rPr>
                <w:color w:val="1D1B11"/>
              </w:rPr>
              <w:t>образовательной</w:t>
            </w:r>
            <w:r>
              <w:rPr>
                <w:color w:val="1D1B11"/>
                <w:spacing w:val="-1"/>
              </w:rPr>
              <w:t xml:space="preserve"> </w:t>
            </w:r>
            <w:r>
              <w:rPr>
                <w:color w:val="1D1B11"/>
              </w:rPr>
              <w:t>организации</w:t>
            </w:r>
          </w:p>
        </w:tc>
        <w:tc>
          <w:tcPr>
            <w:tcW w:w="1152" w:type="dxa"/>
            <w:tcBorders>
              <w:top w:val="single" w:sz="6" w:space="0" w:color="000000"/>
            </w:tcBorders>
            <w:vAlign w:val="center"/>
          </w:tcPr>
          <w:p w:rsidR="00487AC0" w:rsidRDefault="00487AC0" w:rsidP="0038745B">
            <w:pPr>
              <w:pStyle w:val="TableParagraph"/>
              <w:spacing w:line="238" w:lineRule="exact"/>
              <w:ind w:left="0" w:right="-20"/>
              <w:jc w:val="center"/>
            </w:pPr>
            <w:r>
              <w:t>2</w:t>
            </w:r>
          </w:p>
        </w:tc>
        <w:tc>
          <w:tcPr>
            <w:tcW w:w="851" w:type="dxa"/>
            <w:tcBorders>
              <w:top w:val="single" w:sz="6" w:space="0" w:color="000000"/>
            </w:tcBorders>
          </w:tcPr>
          <w:p w:rsidR="00487AC0" w:rsidRDefault="00487AC0" w:rsidP="0038745B">
            <w:pPr>
              <w:pStyle w:val="TableParagraph"/>
              <w:spacing w:line="238" w:lineRule="exact"/>
              <w:ind w:left="0" w:right="183"/>
              <w:jc w:val="right"/>
            </w:pPr>
          </w:p>
          <w:p w:rsidR="00487AC0" w:rsidRDefault="00487AC0" w:rsidP="0038745B">
            <w:pPr>
              <w:pStyle w:val="TableParagraph"/>
              <w:spacing w:line="238" w:lineRule="exact"/>
              <w:ind w:left="0" w:right="183"/>
              <w:jc w:val="right"/>
            </w:pPr>
            <w:r>
              <w:t>10%</w:t>
            </w:r>
          </w:p>
        </w:tc>
      </w:tr>
      <w:tr w:rsidR="00487AC0" w:rsidTr="00487AC0">
        <w:trPr>
          <w:trHeight w:val="506"/>
        </w:trPr>
        <w:tc>
          <w:tcPr>
            <w:tcW w:w="783" w:type="dxa"/>
          </w:tcPr>
          <w:p w:rsidR="00487AC0" w:rsidRDefault="00487AC0" w:rsidP="0038745B">
            <w:pPr>
              <w:pStyle w:val="TableParagraph"/>
              <w:spacing w:line="240" w:lineRule="exact"/>
              <w:ind w:left="96" w:right="84"/>
              <w:jc w:val="center"/>
            </w:pPr>
            <w:r>
              <w:rPr>
                <w:color w:val="1D1B11"/>
              </w:rPr>
              <w:t>1.23</w:t>
            </w:r>
          </w:p>
        </w:tc>
        <w:tc>
          <w:tcPr>
            <w:tcW w:w="7374" w:type="dxa"/>
          </w:tcPr>
          <w:p w:rsidR="00487AC0" w:rsidRDefault="00487AC0" w:rsidP="0038745B">
            <w:pPr>
              <w:pStyle w:val="TableParagraph"/>
              <w:spacing w:line="240" w:lineRule="exact"/>
              <w:ind w:left="76"/>
            </w:pPr>
            <w:r>
              <w:rPr>
                <w:color w:val="1D1B11"/>
              </w:rPr>
              <w:t>Количество</w:t>
            </w:r>
            <w:r>
              <w:rPr>
                <w:color w:val="1D1B11"/>
                <w:spacing w:val="-4"/>
              </w:rPr>
              <w:t xml:space="preserve"> </w:t>
            </w:r>
            <w:r>
              <w:rPr>
                <w:color w:val="1D1B11"/>
              </w:rPr>
              <w:t>публикаций,</w:t>
            </w:r>
            <w:r>
              <w:rPr>
                <w:color w:val="1D1B11"/>
                <w:spacing w:val="-6"/>
              </w:rPr>
              <w:t xml:space="preserve"> </w:t>
            </w:r>
            <w:r>
              <w:rPr>
                <w:color w:val="1D1B11"/>
              </w:rPr>
              <w:t>подготовленных</w:t>
            </w:r>
            <w:r>
              <w:rPr>
                <w:color w:val="1D1B11"/>
                <w:spacing w:val="-3"/>
              </w:rPr>
              <w:t xml:space="preserve"> </w:t>
            </w:r>
            <w:r>
              <w:rPr>
                <w:color w:val="1D1B11"/>
              </w:rPr>
              <w:t>педагогическими</w:t>
            </w:r>
            <w:r>
              <w:rPr>
                <w:color w:val="1D1B11"/>
                <w:spacing w:val="-4"/>
              </w:rPr>
              <w:t xml:space="preserve"> </w:t>
            </w:r>
            <w:r>
              <w:rPr>
                <w:color w:val="1D1B11"/>
              </w:rPr>
              <w:t>работниками</w:t>
            </w:r>
          </w:p>
          <w:p w:rsidR="00487AC0" w:rsidRDefault="00487AC0" w:rsidP="0038745B">
            <w:pPr>
              <w:pStyle w:val="TableParagraph"/>
              <w:spacing w:before="1" w:line="244" w:lineRule="exact"/>
              <w:ind w:left="76"/>
            </w:pPr>
            <w:r>
              <w:rPr>
                <w:color w:val="1D1B11"/>
              </w:rPr>
              <w:t>образовательной</w:t>
            </w:r>
            <w:r>
              <w:rPr>
                <w:color w:val="1D1B11"/>
                <w:spacing w:val="-4"/>
              </w:rPr>
              <w:t xml:space="preserve"> </w:t>
            </w:r>
            <w:r>
              <w:rPr>
                <w:color w:val="1D1B11"/>
              </w:rPr>
              <w:t>организации:</w:t>
            </w:r>
          </w:p>
        </w:tc>
        <w:tc>
          <w:tcPr>
            <w:tcW w:w="1152" w:type="dxa"/>
            <w:vAlign w:val="center"/>
          </w:tcPr>
          <w:p w:rsidR="00487AC0" w:rsidRDefault="00487AC0" w:rsidP="0038745B">
            <w:pPr>
              <w:pStyle w:val="TableParagraph"/>
              <w:ind w:left="0"/>
              <w:jc w:val="center"/>
            </w:pPr>
            <w:r>
              <w:t>2</w:t>
            </w:r>
          </w:p>
        </w:tc>
        <w:tc>
          <w:tcPr>
            <w:tcW w:w="851" w:type="dxa"/>
          </w:tcPr>
          <w:p w:rsidR="00487AC0" w:rsidRDefault="00487AC0" w:rsidP="0038745B">
            <w:pPr>
              <w:pStyle w:val="TableParagraph"/>
              <w:ind w:left="0"/>
              <w:jc w:val="center"/>
            </w:pPr>
            <w:r>
              <w:t>10%</w:t>
            </w:r>
          </w:p>
        </w:tc>
      </w:tr>
      <w:tr w:rsidR="00487AC0" w:rsidTr="00487AC0">
        <w:trPr>
          <w:trHeight w:val="253"/>
        </w:trPr>
        <w:tc>
          <w:tcPr>
            <w:tcW w:w="783" w:type="dxa"/>
          </w:tcPr>
          <w:p w:rsidR="00487AC0" w:rsidRDefault="00487AC0" w:rsidP="0038745B">
            <w:pPr>
              <w:pStyle w:val="TableParagraph"/>
              <w:spacing w:line="234" w:lineRule="exact"/>
              <w:ind w:left="96" w:right="87"/>
              <w:jc w:val="center"/>
            </w:pPr>
            <w:r>
              <w:rPr>
                <w:color w:val="1D1B11"/>
              </w:rPr>
              <w:t>1.23.1</w:t>
            </w:r>
          </w:p>
        </w:tc>
        <w:tc>
          <w:tcPr>
            <w:tcW w:w="7374" w:type="dxa"/>
          </w:tcPr>
          <w:p w:rsidR="00487AC0" w:rsidRDefault="00487AC0" w:rsidP="0038745B">
            <w:pPr>
              <w:pStyle w:val="TableParagraph"/>
              <w:spacing w:line="234" w:lineRule="exact"/>
              <w:ind w:left="76"/>
            </w:pPr>
            <w:r>
              <w:rPr>
                <w:color w:val="1D1B11"/>
              </w:rPr>
              <w:t>За</w:t>
            </w:r>
            <w:r>
              <w:rPr>
                <w:color w:val="1D1B11"/>
                <w:spacing w:val="-1"/>
              </w:rPr>
              <w:t xml:space="preserve"> </w:t>
            </w:r>
            <w:r>
              <w:rPr>
                <w:color w:val="1D1B11"/>
              </w:rPr>
              <w:t>3 года</w:t>
            </w:r>
          </w:p>
        </w:tc>
        <w:tc>
          <w:tcPr>
            <w:tcW w:w="1152" w:type="dxa"/>
            <w:vAlign w:val="center"/>
          </w:tcPr>
          <w:p w:rsidR="00487AC0" w:rsidRDefault="00487AC0" w:rsidP="0038745B">
            <w:pPr>
              <w:pStyle w:val="TableParagraph"/>
              <w:spacing w:line="234" w:lineRule="exact"/>
              <w:ind w:left="0"/>
              <w:jc w:val="center"/>
            </w:pPr>
            <w:r>
              <w:t>6</w:t>
            </w:r>
          </w:p>
        </w:tc>
        <w:tc>
          <w:tcPr>
            <w:tcW w:w="851" w:type="dxa"/>
          </w:tcPr>
          <w:p w:rsidR="00487AC0" w:rsidRDefault="00487AC0" w:rsidP="0038745B">
            <w:pPr>
              <w:pStyle w:val="TableParagraph"/>
              <w:ind w:left="0"/>
              <w:jc w:val="center"/>
              <w:rPr>
                <w:sz w:val="18"/>
              </w:rPr>
            </w:pPr>
            <w:r>
              <w:rPr>
                <w:sz w:val="18"/>
              </w:rPr>
              <w:t>30%</w:t>
            </w:r>
          </w:p>
        </w:tc>
      </w:tr>
      <w:tr w:rsidR="00487AC0" w:rsidTr="00487AC0">
        <w:trPr>
          <w:trHeight w:val="251"/>
        </w:trPr>
        <w:tc>
          <w:tcPr>
            <w:tcW w:w="783" w:type="dxa"/>
          </w:tcPr>
          <w:p w:rsidR="00487AC0" w:rsidRDefault="00487AC0" w:rsidP="0038745B">
            <w:pPr>
              <w:pStyle w:val="TableParagraph"/>
              <w:spacing w:line="232" w:lineRule="exact"/>
              <w:ind w:left="96" w:right="87"/>
              <w:jc w:val="center"/>
            </w:pPr>
            <w:r>
              <w:rPr>
                <w:color w:val="1D1B11"/>
              </w:rPr>
              <w:t>1.23.2</w:t>
            </w:r>
          </w:p>
        </w:tc>
        <w:tc>
          <w:tcPr>
            <w:tcW w:w="7374" w:type="dxa"/>
          </w:tcPr>
          <w:p w:rsidR="00487AC0" w:rsidRDefault="00487AC0" w:rsidP="0038745B">
            <w:pPr>
              <w:pStyle w:val="TableParagraph"/>
              <w:spacing w:line="232" w:lineRule="exact"/>
              <w:ind w:left="76"/>
            </w:pPr>
            <w:r>
              <w:rPr>
                <w:color w:val="1D1B11"/>
              </w:rPr>
              <w:t>За</w:t>
            </w:r>
            <w:r>
              <w:rPr>
                <w:color w:val="1D1B11"/>
                <w:spacing w:val="-1"/>
              </w:rPr>
              <w:t xml:space="preserve"> </w:t>
            </w:r>
            <w:r>
              <w:rPr>
                <w:color w:val="1D1B11"/>
              </w:rPr>
              <w:t>отчетный</w:t>
            </w:r>
            <w:r>
              <w:rPr>
                <w:color w:val="1D1B11"/>
                <w:spacing w:val="-2"/>
              </w:rPr>
              <w:t xml:space="preserve"> </w:t>
            </w:r>
            <w:r>
              <w:rPr>
                <w:color w:val="1D1B11"/>
              </w:rPr>
              <w:t>период</w:t>
            </w:r>
          </w:p>
        </w:tc>
        <w:tc>
          <w:tcPr>
            <w:tcW w:w="1152" w:type="dxa"/>
            <w:vAlign w:val="center"/>
          </w:tcPr>
          <w:p w:rsidR="00487AC0" w:rsidRDefault="00487AC0" w:rsidP="0038745B">
            <w:pPr>
              <w:pStyle w:val="TableParagraph"/>
              <w:spacing w:line="232" w:lineRule="exact"/>
              <w:ind w:left="0"/>
              <w:jc w:val="center"/>
            </w:pPr>
            <w:r>
              <w:t>2</w:t>
            </w:r>
          </w:p>
        </w:tc>
        <w:tc>
          <w:tcPr>
            <w:tcW w:w="851" w:type="dxa"/>
          </w:tcPr>
          <w:p w:rsidR="00487AC0" w:rsidRDefault="00487AC0" w:rsidP="0038745B">
            <w:pPr>
              <w:pStyle w:val="TableParagraph"/>
              <w:ind w:left="0"/>
              <w:jc w:val="center"/>
              <w:rPr>
                <w:sz w:val="18"/>
              </w:rPr>
            </w:pPr>
            <w:r>
              <w:rPr>
                <w:sz w:val="18"/>
              </w:rPr>
              <w:t>10%</w:t>
            </w:r>
          </w:p>
        </w:tc>
      </w:tr>
      <w:tr w:rsidR="00487AC0" w:rsidTr="00487AC0">
        <w:trPr>
          <w:trHeight w:val="760"/>
        </w:trPr>
        <w:tc>
          <w:tcPr>
            <w:tcW w:w="783" w:type="dxa"/>
          </w:tcPr>
          <w:p w:rsidR="00487AC0" w:rsidRDefault="00487AC0" w:rsidP="0038745B">
            <w:pPr>
              <w:pStyle w:val="TableParagraph"/>
              <w:spacing w:line="240" w:lineRule="exact"/>
              <w:ind w:left="96" w:right="84"/>
              <w:jc w:val="center"/>
            </w:pPr>
            <w:r>
              <w:rPr>
                <w:color w:val="1D1B11"/>
              </w:rPr>
              <w:t>1.24</w:t>
            </w:r>
          </w:p>
        </w:tc>
        <w:tc>
          <w:tcPr>
            <w:tcW w:w="7374" w:type="dxa"/>
          </w:tcPr>
          <w:p w:rsidR="00487AC0" w:rsidRDefault="00487AC0" w:rsidP="0038745B">
            <w:pPr>
              <w:pStyle w:val="TableParagraph"/>
              <w:spacing w:line="240" w:lineRule="exact"/>
              <w:ind w:left="76"/>
            </w:pPr>
            <w:r>
              <w:rPr>
                <w:color w:val="1D1B11"/>
              </w:rPr>
              <w:t>Наличие</w:t>
            </w:r>
            <w:r>
              <w:rPr>
                <w:color w:val="1D1B11"/>
                <w:spacing w:val="26"/>
              </w:rPr>
              <w:t xml:space="preserve"> </w:t>
            </w:r>
            <w:r>
              <w:rPr>
                <w:color w:val="1D1B11"/>
              </w:rPr>
              <w:t>в</w:t>
            </w:r>
            <w:r>
              <w:rPr>
                <w:color w:val="1D1B11"/>
                <w:spacing w:val="25"/>
              </w:rPr>
              <w:t xml:space="preserve"> </w:t>
            </w:r>
            <w:r>
              <w:rPr>
                <w:color w:val="1D1B11"/>
              </w:rPr>
              <w:t>организации</w:t>
            </w:r>
            <w:r>
              <w:rPr>
                <w:color w:val="1D1B11"/>
                <w:spacing w:val="25"/>
              </w:rPr>
              <w:t xml:space="preserve"> </w:t>
            </w:r>
            <w:r>
              <w:rPr>
                <w:color w:val="1D1B11"/>
              </w:rPr>
              <w:t>дополнительного</w:t>
            </w:r>
            <w:r>
              <w:rPr>
                <w:color w:val="1D1B11"/>
                <w:spacing w:val="26"/>
              </w:rPr>
              <w:t xml:space="preserve"> </w:t>
            </w:r>
            <w:r>
              <w:rPr>
                <w:color w:val="1D1B11"/>
              </w:rPr>
              <w:t>образования</w:t>
            </w:r>
            <w:r>
              <w:rPr>
                <w:color w:val="1D1B11"/>
                <w:spacing w:val="25"/>
              </w:rPr>
              <w:t xml:space="preserve"> </w:t>
            </w:r>
            <w:r>
              <w:rPr>
                <w:color w:val="1D1B11"/>
              </w:rPr>
              <w:t>системы</w:t>
            </w:r>
            <w:r>
              <w:rPr>
                <w:color w:val="1D1B11"/>
                <w:spacing w:val="26"/>
              </w:rPr>
              <w:t xml:space="preserve"> </w:t>
            </w:r>
            <w:r>
              <w:rPr>
                <w:color w:val="1D1B11"/>
              </w:rPr>
              <w:t>психолого-</w:t>
            </w:r>
          </w:p>
          <w:p w:rsidR="00487AC0" w:rsidRDefault="00487AC0" w:rsidP="0038745B">
            <w:pPr>
              <w:pStyle w:val="TableParagraph"/>
              <w:spacing w:line="252" w:lineRule="exact"/>
              <w:ind w:left="76"/>
            </w:pPr>
            <w:r>
              <w:rPr>
                <w:color w:val="1D1B11"/>
              </w:rPr>
              <w:t>педагогической</w:t>
            </w:r>
            <w:r>
              <w:rPr>
                <w:color w:val="1D1B11"/>
                <w:spacing w:val="2"/>
              </w:rPr>
              <w:t xml:space="preserve"> </w:t>
            </w:r>
            <w:r>
              <w:rPr>
                <w:color w:val="1D1B11"/>
              </w:rPr>
              <w:t>поддержки</w:t>
            </w:r>
            <w:r>
              <w:rPr>
                <w:color w:val="1D1B11"/>
                <w:spacing w:val="2"/>
              </w:rPr>
              <w:t xml:space="preserve"> </w:t>
            </w:r>
            <w:r>
              <w:rPr>
                <w:color w:val="1D1B11"/>
              </w:rPr>
              <w:t>одаренных детей,</w:t>
            </w:r>
            <w:r>
              <w:rPr>
                <w:color w:val="1D1B11"/>
                <w:spacing w:val="2"/>
              </w:rPr>
              <w:t xml:space="preserve"> </w:t>
            </w:r>
            <w:r>
              <w:rPr>
                <w:color w:val="1D1B11"/>
              </w:rPr>
              <w:t>иных</w:t>
            </w:r>
            <w:r>
              <w:rPr>
                <w:color w:val="1D1B11"/>
                <w:spacing w:val="-1"/>
              </w:rPr>
              <w:t xml:space="preserve"> </w:t>
            </w:r>
            <w:r>
              <w:rPr>
                <w:color w:val="1D1B11"/>
              </w:rPr>
              <w:t>групп</w:t>
            </w:r>
            <w:r>
              <w:rPr>
                <w:color w:val="1D1B11"/>
                <w:spacing w:val="1"/>
              </w:rPr>
              <w:t xml:space="preserve"> </w:t>
            </w:r>
            <w:r>
              <w:rPr>
                <w:color w:val="1D1B11"/>
              </w:rPr>
              <w:t>детей,</w:t>
            </w:r>
            <w:r>
              <w:rPr>
                <w:color w:val="1D1B11"/>
                <w:spacing w:val="2"/>
              </w:rPr>
              <w:t xml:space="preserve"> </w:t>
            </w:r>
            <w:r>
              <w:rPr>
                <w:color w:val="1D1B11"/>
              </w:rPr>
              <w:t>требующих</w:t>
            </w:r>
            <w:r>
              <w:rPr>
                <w:color w:val="1D1B11"/>
                <w:spacing w:val="-52"/>
              </w:rPr>
              <w:t xml:space="preserve"> </w:t>
            </w:r>
            <w:r>
              <w:rPr>
                <w:color w:val="1D1B11"/>
              </w:rPr>
              <w:t>повышенного</w:t>
            </w:r>
            <w:r>
              <w:rPr>
                <w:color w:val="1D1B11"/>
                <w:spacing w:val="-1"/>
              </w:rPr>
              <w:t xml:space="preserve"> </w:t>
            </w:r>
            <w:r>
              <w:rPr>
                <w:color w:val="1D1B11"/>
              </w:rPr>
              <w:t>педагогического</w:t>
            </w:r>
            <w:r>
              <w:rPr>
                <w:color w:val="1D1B11"/>
                <w:spacing w:val="-3"/>
              </w:rPr>
              <w:t xml:space="preserve"> </w:t>
            </w:r>
            <w:r>
              <w:rPr>
                <w:color w:val="1D1B11"/>
              </w:rPr>
              <w:t>внимания</w:t>
            </w:r>
          </w:p>
        </w:tc>
        <w:tc>
          <w:tcPr>
            <w:tcW w:w="1152" w:type="dxa"/>
            <w:vAlign w:val="center"/>
          </w:tcPr>
          <w:p w:rsidR="00487AC0" w:rsidRDefault="00487AC0" w:rsidP="0038745B">
            <w:pPr>
              <w:pStyle w:val="TableParagraph"/>
              <w:spacing w:line="240" w:lineRule="exact"/>
              <w:ind w:left="0"/>
              <w:jc w:val="center"/>
            </w:pPr>
            <w:r>
              <w:t>-</w:t>
            </w:r>
          </w:p>
        </w:tc>
        <w:tc>
          <w:tcPr>
            <w:tcW w:w="851" w:type="dxa"/>
          </w:tcPr>
          <w:p w:rsidR="00487AC0" w:rsidRDefault="00487AC0" w:rsidP="0038745B">
            <w:pPr>
              <w:pStyle w:val="TableParagraph"/>
              <w:ind w:left="0"/>
            </w:pPr>
          </w:p>
        </w:tc>
      </w:tr>
      <w:tr w:rsidR="00487AC0" w:rsidTr="00487AC0">
        <w:trPr>
          <w:trHeight w:val="251"/>
        </w:trPr>
        <w:tc>
          <w:tcPr>
            <w:tcW w:w="783" w:type="dxa"/>
          </w:tcPr>
          <w:p w:rsidR="00487AC0" w:rsidRDefault="00487AC0" w:rsidP="0038745B">
            <w:pPr>
              <w:pStyle w:val="TableParagraph"/>
              <w:spacing w:line="232" w:lineRule="exact"/>
              <w:ind w:left="94" w:right="87"/>
              <w:jc w:val="center"/>
            </w:pPr>
            <w:r>
              <w:rPr>
                <w:color w:val="1D1B11"/>
              </w:rPr>
              <w:t>2.</w:t>
            </w:r>
          </w:p>
        </w:tc>
        <w:tc>
          <w:tcPr>
            <w:tcW w:w="7374" w:type="dxa"/>
          </w:tcPr>
          <w:p w:rsidR="00487AC0" w:rsidRDefault="00487AC0" w:rsidP="0038745B">
            <w:pPr>
              <w:pStyle w:val="TableParagraph"/>
              <w:spacing w:line="232" w:lineRule="exact"/>
              <w:ind w:left="76"/>
            </w:pPr>
            <w:r>
              <w:rPr>
                <w:color w:val="1D1B11"/>
              </w:rPr>
              <w:t>Инфраструктура</w:t>
            </w:r>
          </w:p>
        </w:tc>
        <w:tc>
          <w:tcPr>
            <w:tcW w:w="1152" w:type="dxa"/>
            <w:vAlign w:val="center"/>
          </w:tcPr>
          <w:p w:rsidR="00487AC0" w:rsidRDefault="00487AC0" w:rsidP="0038745B">
            <w:pPr>
              <w:pStyle w:val="TableParagraph"/>
              <w:ind w:left="0"/>
              <w:jc w:val="center"/>
              <w:rPr>
                <w:sz w:val="18"/>
              </w:rPr>
            </w:pPr>
          </w:p>
        </w:tc>
        <w:tc>
          <w:tcPr>
            <w:tcW w:w="851" w:type="dxa"/>
          </w:tcPr>
          <w:p w:rsidR="00487AC0" w:rsidRDefault="00487AC0" w:rsidP="0038745B">
            <w:pPr>
              <w:pStyle w:val="TableParagraph"/>
              <w:ind w:left="0"/>
              <w:rPr>
                <w:sz w:val="18"/>
              </w:rPr>
            </w:pPr>
          </w:p>
        </w:tc>
      </w:tr>
      <w:tr w:rsidR="00487AC0" w:rsidTr="00487AC0">
        <w:trPr>
          <w:trHeight w:val="253"/>
        </w:trPr>
        <w:tc>
          <w:tcPr>
            <w:tcW w:w="783" w:type="dxa"/>
          </w:tcPr>
          <w:p w:rsidR="00487AC0" w:rsidRDefault="00487AC0" w:rsidP="0038745B">
            <w:pPr>
              <w:pStyle w:val="TableParagraph"/>
              <w:spacing w:line="234" w:lineRule="exact"/>
              <w:ind w:left="94" w:right="87"/>
              <w:jc w:val="center"/>
            </w:pPr>
            <w:r>
              <w:rPr>
                <w:color w:val="1D1B11"/>
              </w:rPr>
              <w:t>2.1</w:t>
            </w:r>
          </w:p>
        </w:tc>
        <w:tc>
          <w:tcPr>
            <w:tcW w:w="7374" w:type="dxa"/>
          </w:tcPr>
          <w:p w:rsidR="00487AC0" w:rsidRDefault="00487AC0" w:rsidP="0038745B">
            <w:pPr>
              <w:pStyle w:val="TableParagraph"/>
              <w:spacing w:line="234" w:lineRule="exact"/>
              <w:ind w:left="76"/>
            </w:pPr>
            <w:r>
              <w:rPr>
                <w:color w:val="1D1B11"/>
              </w:rPr>
              <w:t>Количество</w:t>
            </w:r>
            <w:r>
              <w:rPr>
                <w:color w:val="1D1B11"/>
                <w:spacing w:val="-1"/>
              </w:rPr>
              <w:t xml:space="preserve"> </w:t>
            </w:r>
            <w:r>
              <w:rPr>
                <w:color w:val="1D1B11"/>
              </w:rPr>
              <w:t>компьютеров</w:t>
            </w:r>
            <w:r>
              <w:rPr>
                <w:color w:val="1D1B11"/>
                <w:spacing w:val="-4"/>
              </w:rPr>
              <w:t xml:space="preserve"> </w:t>
            </w:r>
            <w:r>
              <w:rPr>
                <w:color w:val="1D1B11"/>
              </w:rPr>
              <w:t>в</w:t>
            </w:r>
            <w:r>
              <w:rPr>
                <w:color w:val="1D1B11"/>
                <w:spacing w:val="-1"/>
              </w:rPr>
              <w:t xml:space="preserve"> </w:t>
            </w:r>
            <w:r>
              <w:rPr>
                <w:color w:val="1D1B11"/>
              </w:rPr>
              <w:t>расчете на</w:t>
            </w:r>
            <w:r>
              <w:rPr>
                <w:color w:val="1D1B11"/>
                <w:spacing w:val="-4"/>
              </w:rPr>
              <w:t xml:space="preserve"> </w:t>
            </w:r>
            <w:r>
              <w:rPr>
                <w:color w:val="1D1B11"/>
              </w:rPr>
              <w:t>одного учащегося</w:t>
            </w:r>
          </w:p>
        </w:tc>
        <w:tc>
          <w:tcPr>
            <w:tcW w:w="1152" w:type="dxa"/>
            <w:vAlign w:val="center"/>
          </w:tcPr>
          <w:p w:rsidR="00487AC0" w:rsidRDefault="00487AC0" w:rsidP="0038745B">
            <w:pPr>
              <w:pStyle w:val="TableParagraph"/>
              <w:spacing w:line="234" w:lineRule="exact"/>
              <w:ind w:left="0" w:right="515"/>
              <w:jc w:val="center"/>
            </w:pPr>
            <w:r>
              <w:t xml:space="preserve">         -</w:t>
            </w:r>
          </w:p>
        </w:tc>
        <w:tc>
          <w:tcPr>
            <w:tcW w:w="851" w:type="dxa"/>
          </w:tcPr>
          <w:p w:rsidR="00487AC0" w:rsidRDefault="00487AC0" w:rsidP="0038745B">
            <w:pPr>
              <w:pStyle w:val="TableParagraph"/>
              <w:spacing w:line="234" w:lineRule="exact"/>
              <w:ind w:left="0" w:right="241"/>
              <w:jc w:val="right"/>
            </w:pPr>
          </w:p>
        </w:tc>
      </w:tr>
      <w:tr w:rsidR="00487AC0" w:rsidTr="00487AC0">
        <w:trPr>
          <w:trHeight w:val="254"/>
        </w:trPr>
        <w:tc>
          <w:tcPr>
            <w:tcW w:w="783" w:type="dxa"/>
          </w:tcPr>
          <w:p w:rsidR="00487AC0" w:rsidRDefault="00487AC0" w:rsidP="0038745B">
            <w:pPr>
              <w:pStyle w:val="TableParagraph"/>
              <w:spacing w:line="234" w:lineRule="exact"/>
              <w:ind w:left="94" w:right="87"/>
              <w:jc w:val="center"/>
            </w:pPr>
            <w:r>
              <w:rPr>
                <w:color w:val="1D1B11"/>
              </w:rPr>
              <w:t>2.2</w:t>
            </w:r>
          </w:p>
        </w:tc>
        <w:tc>
          <w:tcPr>
            <w:tcW w:w="7374" w:type="dxa"/>
          </w:tcPr>
          <w:p w:rsidR="00487AC0" w:rsidRDefault="00487AC0" w:rsidP="0038745B">
            <w:pPr>
              <w:pStyle w:val="TableParagraph"/>
              <w:spacing w:line="234" w:lineRule="exact"/>
              <w:ind w:left="76"/>
            </w:pPr>
            <w:r>
              <w:rPr>
                <w:color w:val="1D1B11"/>
              </w:rPr>
              <w:t>Количество</w:t>
            </w:r>
            <w:r>
              <w:rPr>
                <w:color w:val="1D1B11"/>
                <w:spacing w:val="-2"/>
              </w:rPr>
              <w:t xml:space="preserve"> </w:t>
            </w:r>
            <w:r>
              <w:rPr>
                <w:color w:val="1D1B11"/>
              </w:rPr>
              <w:t>помещений</w:t>
            </w:r>
            <w:r>
              <w:rPr>
                <w:color w:val="1D1B11"/>
                <w:spacing w:val="-2"/>
              </w:rPr>
              <w:t xml:space="preserve"> </w:t>
            </w:r>
            <w:r>
              <w:rPr>
                <w:color w:val="1D1B11"/>
              </w:rPr>
              <w:t>для</w:t>
            </w:r>
            <w:r>
              <w:rPr>
                <w:color w:val="1D1B11"/>
                <w:spacing w:val="-2"/>
              </w:rPr>
              <w:t xml:space="preserve"> </w:t>
            </w:r>
            <w:r>
              <w:rPr>
                <w:color w:val="1D1B11"/>
              </w:rPr>
              <w:t>осуществления</w:t>
            </w:r>
            <w:r>
              <w:rPr>
                <w:color w:val="1D1B11"/>
                <w:spacing w:val="-4"/>
              </w:rPr>
              <w:t xml:space="preserve"> </w:t>
            </w:r>
            <w:r>
              <w:rPr>
                <w:color w:val="1D1B11"/>
              </w:rPr>
              <w:t>образовательной</w:t>
            </w:r>
            <w:r>
              <w:rPr>
                <w:color w:val="1D1B11"/>
                <w:spacing w:val="-2"/>
              </w:rPr>
              <w:t xml:space="preserve"> </w:t>
            </w:r>
            <w:r>
              <w:rPr>
                <w:color w:val="1D1B11"/>
              </w:rPr>
              <w:t>деятельности,</w:t>
            </w:r>
          </w:p>
        </w:tc>
        <w:tc>
          <w:tcPr>
            <w:tcW w:w="1152" w:type="dxa"/>
            <w:vAlign w:val="center"/>
          </w:tcPr>
          <w:p w:rsidR="00487AC0" w:rsidRDefault="00487AC0" w:rsidP="0038745B">
            <w:pPr>
              <w:pStyle w:val="TableParagraph"/>
              <w:ind w:left="0"/>
              <w:jc w:val="center"/>
              <w:rPr>
                <w:sz w:val="18"/>
              </w:rPr>
            </w:pPr>
            <w:r>
              <w:rPr>
                <w:sz w:val="18"/>
              </w:rPr>
              <w:t>9</w:t>
            </w:r>
          </w:p>
        </w:tc>
        <w:tc>
          <w:tcPr>
            <w:tcW w:w="851" w:type="dxa"/>
          </w:tcPr>
          <w:p w:rsidR="00487AC0" w:rsidRDefault="00487AC0" w:rsidP="0038745B">
            <w:pPr>
              <w:pStyle w:val="TableParagraph"/>
              <w:ind w:left="0"/>
              <w:rPr>
                <w:sz w:val="18"/>
              </w:rPr>
            </w:pPr>
          </w:p>
        </w:tc>
      </w:tr>
    </w:tbl>
    <w:p w:rsidR="00487AC0" w:rsidRDefault="00487AC0" w:rsidP="00487AC0">
      <w:pPr>
        <w:rPr>
          <w:sz w:val="18"/>
        </w:rPr>
        <w:sectPr w:rsidR="00487AC0" w:rsidSect="008A292D">
          <w:footerReference w:type="default" r:id="rId8"/>
          <w:pgSz w:w="11910" w:h="16840"/>
          <w:pgMar w:top="709" w:right="300" w:bottom="1160" w:left="880" w:header="0" w:footer="768" w:gutter="0"/>
          <w:cols w:space="720"/>
        </w:sect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371"/>
        <w:gridCol w:w="1134"/>
        <w:gridCol w:w="851"/>
      </w:tblGrid>
      <w:tr w:rsidR="00487AC0" w:rsidTr="008A292D">
        <w:trPr>
          <w:trHeight w:val="251"/>
        </w:trPr>
        <w:tc>
          <w:tcPr>
            <w:tcW w:w="709" w:type="dxa"/>
          </w:tcPr>
          <w:p w:rsidR="00487AC0" w:rsidRDefault="00487AC0" w:rsidP="0038745B">
            <w:pPr>
              <w:pStyle w:val="TableParagraph"/>
              <w:ind w:left="0"/>
              <w:rPr>
                <w:sz w:val="18"/>
              </w:rPr>
            </w:pPr>
          </w:p>
        </w:tc>
        <w:tc>
          <w:tcPr>
            <w:tcW w:w="7371" w:type="dxa"/>
          </w:tcPr>
          <w:p w:rsidR="00487AC0" w:rsidRDefault="00487AC0" w:rsidP="0038745B">
            <w:pPr>
              <w:pStyle w:val="TableParagraph"/>
              <w:spacing w:line="232" w:lineRule="exact"/>
              <w:ind w:left="76"/>
            </w:pPr>
            <w:r>
              <w:rPr>
                <w:color w:val="1D1B11"/>
              </w:rPr>
              <w:t>в</w:t>
            </w:r>
            <w:r>
              <w:rPr>
                <w:color w:val="1D1B11"/>
                <w:spacing w:val="-2"/>
              </w:rPr>
              <w:t xml:space="preserve"> </w:t>
            </w:r>
            <w:r>
              <w:rPr>
                <w:color w:val="1D1B11"/>
              </w:rPr>
              <w:t>том</w:t>
            </w:r>
            <w:r>
              <w:rPr>
                <w:color w:val="1D1B11"/>
                <w:spacing w:val="-2"/>
              </w:rPr>
              <w:t xml:space="preserve"> </w:t>
            </w:r>
            <w:r>
              <w:rPr>
                <w:color w:val="1D1B11"/>
              </w:rPr>
              <w:t>числе:</w:t>
            </w:r>
          </w:p>
        </w:tc>
        <w:tc>
          <w:tcPr>
            <w:tcW w:w="1134" w:type="dxa"/>
          </w:tcPr>
          <w:p w:rsidR="00487AC0" w:rsidRDefault="00487AC0" w:rsidP="0038745B">
            <w:pPr>
              <w:pStyle w:val="TableParagraph"/>
              <w:ind w:left="0"/>
              <w:rPr>
                <w:sz w:val="18"/>
              </w:rPr>
            </w:pPr>
          </w:p>
        </w:tc>
        <w:tc>
          <w:tcPr>
            <w:tcW w:w="851" w:type="dxa"/>
          </w:tcPr>
          <w:p w:rsidR="00487AC0" w:rsidRDefault="00487AC0" w:rsidP="0038745B">
            <w:pPr>
              <w:pStyle w:val="TableParagraph"/>
              <w:ind w:left="0"/>
              <w:rPr>
                <w:sz w:val="18"/>
              </w:rPr>
            </w:pPr>
          </w:p>
        </w:tc>
      </w:tr>
      <w:tr w:rsidR="00487AC0" w:rsidTr="008A292D">
        <w:trPr>
          <w:trHeight w:val="254"/>
        </w:trPr>
        <w:tc>
          <w:tcPr>
            <w:tcW w:w="709" w:type="dxa"/>
          </w:tcPr>
          <w:p w:rsidR="00487AC0" w:rsidRDefault="00487AC0" w:rsidP="0038745B">
            <w:pPr>
              <w:pStyle w:val="TableParagraph"/>
              <w:spacing w:line="234" w:lineRule="exact"/>
              <w:ind w:left="96" w:right="87"/>
              <w:jc w:val="center"/>
            </w:pPr>
            <w:r>
              <w:rPr>
                <w:color w:val="1D1B11"/>
              </w:rPr>
              <w:t>2.2.1</w:t>
            </w:r>
          </w:p>
        </w:tc>
        <w:tc>
          <w:tcPr>
            <w:tcW w:w="7371" w:type="dxa"/>
          </w:tcPr>
          <w:p w:rsidR="00487AC0" w:rsidRDefault="00487AC0" w:rsidP="0038745B">
            <w:pPr>
              <w:pStyle w:val="TableParagraph"/>
              <w:spacing w:line="234" w:lineRule="exact"/>
              <w:ind w:left="76"/>
            </w:pPr>
            <w:r>
              <w:rPr>
                <w:color w:val="1D1B11"/>
              </w:rPr>
              <w:t>Кружковые</w:t>
            </w:r>
            <w:r>
              <w:rPr>
                <w:color w:val="1D1B11"/>
                <w:spacing w:val="-2"/>
              </w:rPr>
              <w:t xml:space="preserve"> </w:t>
            </w:r>
            <w:r>
              <w:rPr>
                <w:color w:val="1D1B11"/>
              </w:rPr>
              <w:t>комнаты</w:t>
            </w:r>
          </w:p>
        </w:tc>
        <w:tc>
          <w:tcPr>
            <w:tcW w:w="1134" w:type="dxa"/>
            <w:vAlign w:val="center"/>
          </w:tcPr>
          <w:p w:rsidR="00487AC0" w:rsidRDefault="00487AC0" w:rsidP="0038745B">
            <w:pPr>
              <w:pStyle w:val="TableParagraph"/>
              <w:spacing w:line="234" w:lineRule="exact"/>
              <w:ind w:left="0"/>
              <w:jc w:val="center"/>
            </w:pPr>
            <w:r>
              <w:t>-</w:t>
            </w:r>
          </w:p>
        </w:tc>
        <w:tc>
          <w:tcPr>
            <w:tcW w:w="851" w:type="dxa"/>
          </w:tcPr>
          <w:p w:rsidR="00487AC0" w:rsidRDefault="00487AC0" w:rsidP="0038745B">
            <w:pPr>
              <w:pStyle w:val="TableParagraph"/>
              <w:ind w:left="0"/>
              <w:rPr>
                <w:sz w:val="18"/>
              </w:rPr>
            </w:pPr>
          </w:p>
        </w:tc>
      </w:tr>
      <w:tr w:rsidR="00487AC0" w:rsidTr="008A292D">
        <w:trPr>
          <w:trHeight w:val="251"/>
        </w:trPr>
        <w:tc>
          <w:tcPr>
            <w:tcW w:w="709" w:type="dxa"/>
          </w:tcPr>
          <w:p w:rsidR="00487AC0" w:rsidRDefault="00487AC0" w:rsidP="0038745B">
            <w:pPr>
              <w:pStyle w:val="TableParagraph"/>
              <w:spacing w:line="232" w:lineRule="exact"/>
              <w:ind w:left="96" w:right="87"/>
              <w:jc w:val="center"/>
            </w:pPr>
            <w:r>
              <w:rPr>
                <w:color w:val="1D1B11"/>
              </w:rPr>
              <w:t>2.2.2</w:t>
            </w:r>
          </w:p>
        </w:tc>
        <w:tc>
          <w:tcPr>
            <w:tcW w:w="7371" w:type="dxa"/>
          </w:tcPr>
          <w:p w:rsidR="00487AC0" w:rsidRDefault="00487AC0" w:rsidP="0038745B">
            <w:pPr>
              <w:pStyle w:val="TableParagraph"/>
              <w:spacing w:line="232" w:lineRule="exact"/>
              <w:ind w:left="76"/>
            </w:pPr>
            <w:r>
              <w:rPr>
                <w:color w:val="1D1B11"/>
              </w:rPr>
              <w:t>Лаборатория</w:t>
            </w:r>
          </w:p>
        </w:tc>
        <w:tc>
          <w:tcPr>
            <w:tcW w:w="1134" w:type="dxa"/>
            <w:vAlign w:val="center"/>
          </w:tcPr>
          <w:p w:rsidR="00487AC0" w:rsidRDefault="00487AC0" w:rsidP="0038745B">
            <w:pPr>
              <w:pStyle w:val="TableParagraph"/>
              <w:spacing w:line="232" w:lineRule="exact"/>
              <w:ind w:left="0"/>
              <w:jc w:val="center"/>
            </w:pPr>
            <w:r>
              <w:t>-</w:t>
            </w:r>
          </w:p>
        </w:tc>
        <w:tc>
          <w:tcPr>
            <w:tcW w:w="851" w:type="dxa"/>
          </w:tcPr>
          <w:p w:rsidR="00487AC0" w:rsidRDefault="00487AC0" w:rsidP="0038745B">
            <w:pPr>
              <w:pStyle w:val="TableParagraph"/>
              <w:ind w:left="0"/>
              <w:rPr>
                <w:sz w:val="18"/>
              </w:rPr>
            </w:pPr>
          </w:p>
        </w:tc>
      </w:tr>
      <w:tr w:rsidR="00487AC0" w:rsidTr="008A292D">
        <w:trPr>
          <w:trHeight w:val="254"/>
        </w:trPr>
        <w:tc>
          <w:tcPr>
            <w:tcW w:w="709" w:type="dxa"/>
          </w:tcPr>
          <w:p w:rsidR="00487AC0" w:rsidRDefault="00487AC0" w:rsidP="0038745B">
            <w:pPr>
              <w:pStyle w:val="TableParagraph"/>
              <w:spacing w:line="234" w:lineRule="exact"/>
              <w:ind w:left="96" w:right="87"/>
              <w:jc w:val="center"/>
            </w:pPr>
            <w:r>
              <w:rPr>
                <w:color w:val="1D1B11"/>
              </w:rPr>
              <w:t>2.2.3</w:t>
            </w:r>
          </w:p>
        </w:tc>
        <w:tc>
          <w:tcPr>
            <w:tcW w:w="7371" w:type="dxa"/>
          </w:tcPr>
          <w:p w:rsidR="00487AC0" w:rsidRDefault="00487AC0" w:rsidP="0038745B">
            <w:pPr>
              <w:pStyle w:val="TableParagraph"/>
              <w:spacing w:line="234" w:lineRule="exact"/>
              <w:ind w:left="76"/>
            </w:pPr>
            <w:r>
              <w:rPr>
                <w:color w:val="1D1B11"/>
              </w:rPr>
              <w:t>Мастерская</w:t>
            </w:r>
          </w:p>
        </w:tc>
        <w:tc>
          <w:tcPr>
            <w:tcW w:w="1134" w:type="dxa"/>
            <w:vAlign w:val="center"/>
          </w:tcPr>
          <w:p w:rsidR="00487AC0" w:rsidRDefault="00487AC0" w:rsidP="0038745B">
            <w:pPr>
              <w:pStyle w:val="TableParagraph"/>
              <w:spacing w:line="234" w:lineRule="exact"/>
              <w:ind w:left="0"/>
              <w:jc w:val="center"/>
            </w:pPr>
            <w:r>
              <w:t>-</w:t>
            </w:r>
          </w:p>
        </w:tc>
        <w:tc>
          <w:tcPr>
            <w:tcW w:w="851" w:type="dxa"/>
          </w:tcPr>
          <w:p w:rsidR="00487AC0" w:rsidRDefault="00487AC0" w:rsidP="0038745B">
            <w:pPr>
              <w:pStyle w:val="TableParagraph"/>
              <w:ind w:left="0"/>
              <w:rPr>
                <w:sz w:val="18"/>
              </w:rPr>
            </w:pPr>
          </w:p>
        </w:tc>
      </w:tr>
      <w:tr w:rsidR="00487AC0" w:rsidTr="008A292D">
        <w:trPr>
          <w:trHeight w:val="251"/>
        </w:trPr>
        <w:tc>
          <w:tcPr>
            <w:tcW w:w="709" w:type="dxa"/>
          </w:tcPr>
          <w:p w:rsidR="00487AC0" w:rsidRDefault="00487AC0" w:rsidP="0038745B">
            <w:pPr>
              <w:pStyle w:val="TableParagraph"/>
              <w:spacing w:line="232" w:lineRule="exact"/>
              <w:ind w:left="96" w:right="87"/>
              <w:jc w:val="center"/>
            </w:pPr>
            <w:r>
              <w:rPr>
                <w:color w:val="1D1B11"/>
              </w:rPr>
              <w:t>2.2.4</w:t>
            </w:r>
          </w:p>
        </w:tc>
        <w:tc>
          <w:tcPr>
            <w:tcW w:w="7371" w:type="dxa"/>
          </w:tcPr>
          <w:p w:rsidR="00487AC0" w:rsidRDefault="00487AC0" w:rsidP="0038745B">
            <w:pPr>
              <w:pStyle w:val="TableParagraph"/>
              <w:spacing w:line="232" w:lineRule="exact"/>
              <w:ind w:left="76"/>
            </w:pPr>
            <w:r>
              <w:rPr>
                <w:color w:val="1D1B11"/>
              </w:rPr>
              <w:t>Танцевальный</w:t>
            </w:r>
            <w:r>
              <w:rPr>
                <w:color w:val="1D1B11"/>
                <w:spacing w:val="-3"/>
              </w:rPr>
              <w:t xml:space="preserve"> </w:t>
            </w:r>
            <w:r>
              <w:rPr>
                <w:color w:val="1D1B11"/>
              </w:rPr>
              <w:t>класс</w:t>
            </w:r>
          </w:p>
        </w:tc>
        <w:tc>
          <w:tcPr>
            <w:tcW w:w="1134" w:type="dxa"/>
            <w:vAlign w:val="center"/>
          </w:tcPr>
          <w:p w:rsidR="00487AC0" w:rsidRDefault="00487AC0" w:rsidP="0038745B">
            <w:pPr>
              <w:pStyle w:val="TableParagraph"/>
              <w:spacing w:line="232" w:lineRule="exact"/>
              <w:ind w:left="0" w:right="-20"/>
              <w:jc w:val="center"/>
            </w:pPr>
            <w:r>
              <w:t>2</w:t>
            </w:r>
          </w:p>
        </w:tc>
        <w:tc>
          <w:tcPr>
            <w:tcW w:w="851" w:type="dxa"/>
          </w:tcPr>
          <w:p w:rsidR="00487AC0" w:rsidRDefault="00487AC0" w:rsidP="0038745B">
            <w:pPr>
              <w:pStyle w:val="TableParagraph"/>
              <w:ind w:left="0"/>
              <w:jc w:val="center"/>
              <w:rPr>
                <w:sz w:val="18"/>
              </w:rPr>
            </w:pPr>
            <w:r>
              <w:rPr>
                <w:sz w:val="18"/>
              </w:rPr>
              <w:t>22,2%</w:t>
            </w:r>
          </w:p>
        </w:tc>
      </w:tr>
      <w:tr w:rsidR="00487AC0" w:rsidTr="008A292D">
        <w:trPr>
          <w:trHeight w:val="253"/>
        </w:trPr>
        <w:tc>
          <w:tcPr>
            <w:tcW w:w="709" w:type="dxa"/>
          </w:tcPr>
          <w:p w:rsidR="00487AC0" w:rsidRDefault="00487AC0" w:rsidP="0038745B">
            <w:pPr>
              <w:pStyle w:val="TableParagraph"/>
              <w:spacing w:line="234" w:lineRule="exact"/>
              <w:ind w:left="96" w:right="87"/>
              <w:jc w:val="center"/>
            </w:pPr>
            <w:r>
              <w:rPr>
                <w:color w:val="1D1B11"/>
              </w:rPr>
              <w:t>2.2.5</w:t>
            </w:r>
          </w:p>
        </w:tc>
        <w:tc>
          <w:tcPr>
            <w:tcW w:w="7371" w:type="dxa"/>
          </w:tcPr>
          <w:p w:rsidR="00487AC0" w:rsidRDefault="00487AC0" w:rsidP="0038745B">
            <w:pPr>
              <w:pStyle w:val="TableParagraph"/>
              <w:spacing w:line="234" w:lineRule="exact"/>
              <w:ind w:left="76"/>
            </w:pPr>
            <w:r>
              <w:rPr>
                <w:color w:val="1D1B11"/>
              </w:rPr>
              <w:t>Спортивный</w:t>
            </w:r>
            <w:r>
              <w:rPr>
                <w:color w:val="1D1B11"/>
                <w:spacing w:val="-4"/>
              </w:rPr>
              <w:t xml:space="preserve"> </w:t>
            </w:r>
            <w:r>
              <w:rPr>
                <w:color w:val="1D1B11"/>
              </w:rPr>
              <w:t>зал</w:t>
            </w:r>
          </w:p>
        </w:tc>
        <w:tc>
          <w:tcPr>
            <w:tcW w:w="1134" w:type="dxa"/>
            <w:vAlign w:val="center"/>
          </w:tcPr>
          <w:p w:rsidR="00487AC0" w:rsidRDefault="00487AC0" w:rsidP="0038745B">
            <w:pPr>
              <w:pStyle w:val="TableParagraph"/>
              <w:spacing w:line="234" w:lineRule="exact"/>
              <w:ind w:left="0" w:right="-20"/>
              <w:jc w:val="center"/>
            </w:pPr>
            <w:r>
              <w:t>5</w:t>
            </w:r>
          </w:p>
        </w:tc>
        <w:tc>
          <w:tcPr>
            <w:tcW w:w="851" w:type="dxa"/>
          </w:tcPr>
          <w:p w:rsidR="00487AC0" w:rsidRDefault="00487AC0" w:rsidP="0038745B">
            <w:pPr>
              <w:pStyle w:val="TableParagraph"/>
              <w:ind w:left="0"/>
              <w:jc w:val="center"/>
              <w:rPr>
                <w:sz w:val="18"/>
              </w:rPr>
            </w:pPr>
            <w:r>
              <w:rPr>
                <w:sz w:val="18"/>
              </w:rPr>
              <w:t>55,5%</w:t>
            </w:r>
          </w:p>
        </w:tc>
      </w:tr>
      <w:tr w:rsidR="00487AC0" w:rsidTr="008A292D">
        <w:trPr>
          <w:trHeight w:val="254"/>
        </w:trPr>
        <w:tc>
          <w:tcPr>
            <w:tcW w:w="709" w:type="dxa"/>
          </w:tcPr>
          <w:p w:rsidR="00487AC0" w:rsidRDefault="00487AC0" w:rsidP="0038745B">
            <w:pPr>
              <w:pStyle w:val="TableParagraph"/>
              <w:spacing w:line="234" w:lineRule="exact"/>
              <w:ind w:left="96" w:right="87"/>
              <w:jc w:val="center"/>
            </w:pPr>
            <w:r>
              <w:rPr>
                <w:color w:val="1D1B11"/>
              </w:rPr>
              <w:t>2.2.6</w:t>
            </w:r>
          </w:p>
        </w:tc>
        <w:tc>
          <w:tcPr>
            <w:tcW w:w="7371" w:type="dxa"/>
          </w:tcPr>
          <w:p w:rsidR="00487AC0" w:rsidRDefault="00487AC0" w:rsidP="0038745B">
            <w:pPr>
              <w:pStyle w:val="TableParagraph"/>
              <w:spacing w:line="234" w:lineRule="exact"/>
              <w:ind w:left="76"/>
            </w:pPr>
            <w:r>
              <w:rPr>
                <w:color w:val="1D1B11"/>
              </w:rPr>
              <w:t>Бассейн</w:t>
            </w:r>
          </w:p>
        </w:tc>
        <w:tc>
          <w:tcPr>
            <w:tcW w:w="1134" w:type="dxa"/>
            <w:vAlign w:val="center"/>
          </w:tcPr>
          <w:p w:rsidR="00487AC0" w:rsidRDefault="00487AC0" w:rsidP="0038745B">
            <w:pPr>
              <w:pStyle w:val="TableParagraph"/>
              <w:spacing w:line="234" w:lineRule="exact"/>
              <w:ind w:left="0" w:right="-20"/>
              <w:jc w:val="center"/>
            </w:pPr>
            <w:r>
              <w:t>2</w:t>
            </w:r>
          </w:p>
        </w:tc>
        <w:tc>
          <w:tcPr>
            <w:tcW w:w="851" w:type="dxa"/>
          </w:tcPr>
          <w:p w:rsidR="00487AC0" w:rsidRDefault="00487AC0" w:rsidP="0038745B">
            <w:pPr>
              <w:pStyle w:val="TableParagraph"/>
              <w:ind w:left="0"/>
              <w:jc w:val="center"/>
              <w:rPr>
                <w:sz w:val="18"/>
              </w:rPr>
            </w:pPr>
            <w:r>
              <w:rPr>
                <w:sz w:val="18"/>
              </w:rPr>
              <w:t>22,2%</w:t>
            </w:r>
          </w:p>
        </w:tc>
      </w:tr>
      <w:tr w:rsidR="00487AC0" w:rsidTr="008A292D">
        <w:trPr>
          <w:trHeight w:val="505"/>
        </w:trPr>
        <w:tc>
          <w:tcPr>
            <w:tcW w:w="709" w:type="dxa"/>
          </w:tcPr>
          <w:p w:rsidR="00487AC0" w:rsidRDefault="00487AC0" w:rsidP="0038745B">
            <w:pPr>
              <w:pStyle w:val="TableParagraph"/>
              <w:spacing w:line="240" w:lineRule="exact"/>
              <w:ind w:left="94" w:right="87"/>
              <w:jc w:val="center"/>
            </w:pPr>
            <w:r>
              <w:rPr>
                <w:color w:val="1D1B11"/>
              </w:rPr>
              <w:t>2.3</w:t>
            </w:r>
          </w:p>
        </w:tc>
        <w:tc>
          <w:tcPr>
            <w:tcW w:w="7371" w:type="dxa"/>
          </w:tcPr>
          <w:p w:rsidR="00487AC0" w:rsidRDefault="00487AC0" w:rsidP="0038745B">
            <w:pPr>
              <w:pStyle w:val="TableParagraph"/>
              <w:spacing w:line="240" w:lineRule="exact"/>
              <w:ind w:left="76"/>
            </w:pPr>
            <w:r>
              <w:rPr>
                <w:color w:val="1D1B11"/>
              </w:rPr>
              <w:t>Количество</w:t>
            </w:r>
            <w:r>
              <w:rPr>
                <w:color w:val="1D1B11"/>
                <w:spacing w:val="-3"/>
              </w:rPr>
              <w:t xml:space="preserve"> </w:t>
            </w:r>
            <w:r>
              <w:rPr>
                <w:color w:val="1D1B11"/>
              </w:rPr>
              <w:t>помещений</w:t>
            </w:r>
            <w:r>
              <w:rPr>
                <w:color w:val="1D1B11"/>
                <w:spacing w:val="-2"/>
              </w:rPr>
              <w:t xml:space="preserve"> </w:t>
            </w:r>
            <w:r>
              <w:rPr>
                <w:color w:val="1D1B11"/>
              </w:rPr>
              <w:t>для</w:t>
            </w:r>
            <w:r>
              <w:rPr>
                <w:color w:val="1D1B11"/>
                <w:spacing w:val="-3"/>
              </w:rPr>
              <w:t xml:space="preserve"> </w:t>
            </w:r>
            <w:r>
              <w:rPr>
                <w:color w:val="1D1B11"/>
              </w:rPr>
              <w:t>организации</w:t>
            </w:r>
            <w:r>
              <w:rPr>
                <w:color w:val="1D1B11"/>
                <w:spacing w:val="-2"/>
              </w:rPr>
              <w:t xml:space="preserve"> </w:t>
            </w:r>
            <w:r>
              <w:rPr>
                <w:color w:val="1D1B11"/>
              </w:rPr>
              <w:t>досуговой</w:t>
            </w:r>
            <w:r>
              <w:rPr>
                <w:color w:val="1D1B11"/>
                <w:spacing w:val="-3"/>
              </w:rPr>
              <w:t xml:space="preserve"> </w:t>
            </w:r>
            <w:r>
              <w:rPr>
                <w:color w:val="1D1B11"/>
              </w:rPr>
              <w:t>деятельности</w:t>
            </w:r>
            <w:r>
              <w:rPr>
                <w:color w:val="1D1B11"/>
                <w:spacing w:val="-2"/>
              </w:rPr>
              <w:t xml:space="preserve"> </w:t>
            </w:r>
            <w:r>
              <w:rPr>
                <w:color w:val="1D1B11"/>
              </w:rPr>
              <w:t>учащихся,</w:t>
            </w:r>
          </w:p>
          <w:p w:rsidR="00487AC0" w:rsidRDefault="00487AC0" w:rsidP="0038745B">
            <w:pPr>
              <w:pStyle w:val="TableParagraph"/>
              <w:spacing w:line="246" w:lineRule="exact"/>
              <w:ind w:left="76"/>
            </w:pPr>
            <w:r>
              <w:rPr>
                <w:color w:val="1D1B11"/>
              </w:rPr>
              <w:t>в</w:t>
            </w:r>
            <w:r>
              <w:rPr>
                <w:color w:val="1D1B11"/>
                <w:spacing w:val="-2"/>
              </w:rPr>
              <w:t xml:space="preserve"> </w:t>
            </w:r>
            <w:r>
              <w:rPr>
                <w:color w:val="1D1B11"/>
              </w:rPr>
              <w:t>том</w:t>
            </w:r>
            <w:r>
              <w:rPr>
                <w:color w:val="1D1B11"/>
                <w:spacing w:val="-2"/>
              </w:rPr>
              <w:t xml:space="preserve"> </w:t>
            </w:r>
            <w:r>
              <w:rPr>
                <w:color w:val="1D1B11"/>
              </w:rPr>
              <w:t>числе:</w:t>
            </w:r>
          </w:p>
        </w:tc>
        <w:tc>
          <w:tcPr>
            <w:tcW w:w="1134" w:type="dxa"/>
            <w:vAlign w:val="center"/>
          </w:tcPr>
          <w:p w:rsidR="00487AC0" w:rsidRDefault="00487AC0" w:rsidP="0038745B">
            <w:pPr>
              <w:pStyle w:val="TableParagraph"/>
              <w:ind w:left="0"/>
              <w:jc w:val="center"/>
            </w:pPr>
            <w:r>
              <w:t>1</w:t>
            </w:r>
          </w:p>
        </w:tc>
        <w:tc>
          <w:tcPr>
            <w:tcW w:w="851" w:type="dxa"/>
          </w:tcPr>
          <w:p w:rsidR="00487AC0" w:rsidRDefault="00487AC0" w:rsidP="0038745B">
            <w:pPr>
              <w:pStyle w:val="TableParagraph"/>
              <w:ind w:left="0"/>
              <w:jc w:val="center"/>
            </w:pPr>
          </w:p>
        </w:tc>
      </w:tr>
      <w:tr w:rsidR="00487AC0" w:rsidTr="008A292D">
        <w:trPr>
          <w:trHeight w:val="251"/>
        </w:trPr>
        <w:tc>
          <w:tcPr>
            <w:tcW w:w="709" w:type="dxa"/>
          </w:tcPr>
          <w:p w:rsidR="00487AC0" w:rsidRDefault="00487AC0" w:rsidP="0038745B">
            <w:pPr>
              <w:pStyle w:val="TableParagraph"/>
              <w:spacing w:line="232" w:lineRule="exact"/>
              <w:ind w:left="96" w:right="87"/>
              <w:jc w:val="center"/>
            </w:pPr>
            <w:r>
              <w:rPr>
                <w:color w:val="1D1B11"/>
              </w:rPr>
              <w:t>2.3.1</w:t>
            </w:r>
          </w:p>
        </w:tc>
        <w:tc>
          <w:tcPr>
            <w:tcW w:w="7371" w:type="dxa"/>
          </w:tcPr>
          <w:p w:rsidR="00487AC0" w:rsidRDefault="00487AC0" w:rsidP="0038745B">
            <w:pPr>
              <w:pStyle w:val="TableParagraph"/>
              <w:spacing w:line="232" w:lineRule="exact"/>
              <w:ind w:left="76"/>
            </w:pPr>
            <w:r>
              <w:rPr>
                <w:color w:val="1D1B11"/>
              </w:rPr>
              <w:t>Актовый</w:t>
            </w:r>
            <w:r>
              <w:rPr>
                <w:color w:val="1D1B11"/>
                <w:spacing w:val="-1"/>
              </w:rPr>
              <w:t xml:space="preserve"> </w:t>
            </w:r>
            <w:r>
              <w:rPr>
                <w:color w:val="1D1B11"/>
              </w:rPr>
              <w:t>зал</w:t>
            </w:r>
          </w:p>
        </w:tc>
        <w:tc>
          <w:tcPr>
            <w:tcW w:w="1134" w:type="dxa"/>
          </w:tcPr>
          <w:p w:rsidR="00487AC0" w:rsidRDefault="00487AC0" w:rsidP="0038745B">
            <w:pPr>
              <w:pStyle w:val="TableParagraph"/>
              <w:spacing w:line="232" w:lineRule="exact"/>
              <w:ind w:left="0" w:right="570"/>
              <w:jc w:val="right"/>
            </w:pPr>
            <w:r>
              <w:t>-</w:t>
            </w:r>
          </w:p>
        </w:tc>
        <w:tc>
          <w:tcPr>
            <w:tcW w:w="851" w:type="dxa"/>
          </w:tcPr>
          <w:p w:rsidR="00487AC0" w:rsidRDefault="00487AC0" w:rsidP="0038745B">
            <w:pPr>
              <w:pStyle w:val="TableParagraph"/>
              <w:ind w:left="0"/>
              <w:jc w:val="center"/>
              <w:rPr>
                <w:sz w:val="18"/>
              </w:rPr>
            </w:pPr>
          </w:p>
        </w:tc>
      </w:tr>
      <w:tr w:rsidR="00487AC0" w:rsidTr="008A292D">
        <w:trPr>
          <w:trHeight w:val="253"/>
        </w:trPr>
        <w:tc>
          <w:tcPr>
            <w:tcW w:w="709" w:type="dxa"/>
          </w:tcPr>
          <w:p w:rsidR="00487AC0" w:rsidRDefault="00487AC0" w:rsidP="0038745B">
            <w:pPr>
              <w:pStyle w:val="TableParagraph"/>
              <w:spacing w:line="234" w:lineRule="exact"/>
              <w:ind w:left="96" w:right="87"/>
              <w:jc w:val="center"/>
            </w:pPr>
            <w:r>
              <w:rPr>
                <w:color w:val="1D1B11"/>
              </w:rPr>
              <w:t>2.3.2</w:t>
            </w:r>
          </w:p>
        </w:tc>
        <w:tc>
          <w:tcPr>
            <w:tcW w:w="7371" w:type="dxa"/>
          </w:tcPr>
          <w:p w:rsidR="00487AC0" w:rsidRDefault="00487AC0" w:rsidP="0038745B">
            <w:pPr>
              <w:pStyle w:val="TableParagraph"/>
              <w:spacing w:line="234" w:lineRule="exact"/>
              <w:ind w:left="76"/>
            </w:pPr>
            <w:r>
              <w:rPr>
                <w:color w:val="1D1B11"/>
              </w:rPr>
              <w:t>Концертный</w:t>
            </w:r>
            <w:r>
              <w:rPr>
                <w:color w:val="1D1B11"/>
                <w:spacing w:val="-1"/>
              </w:rPr>
              <w:t xml:space="preserve"> </w:t>
            </w:r>
            <w:r>
              <w:rPr>
                <w:color w:val="1D1B11"/>
              </w:rPr>
              <w:t>зал</w:t>
            </w:r>
          </w:p>
        </w:tc>
        <w:tc>
          <w:tcPr>
            <w:tcW w:w="1134" w:type="dxa"/>
            <w:vAlign w:val="center"/>
          </w:tcPr>
          <w:p w:rsidR="00487AC0" w:rsidRDefault="00487AC0" w:rsidP="0038745B">
            <w:pPr>
              <w:pStyle w:val="TableParagraph"/>
              <w:spacing w:line="234" w:lineRule="exact"/>
              <w:ind w:left="0"/>
              <w:jc w:val="center"/>
            </w:pPr>
            <w:r>
              <w:t>1</w:t>
            </w:r>
          </w:p>
        </w:tc>
        <w:tc>
          <w:tcPr>
            <w:tcW w:w="851" w:type="dxa"/>
          </w:tcPr>
          <w:p w:rsidR="00487AC0" w:rsidRDefault="00487AC0" w:rsidP="0038745B">
            <w:pPr>
              <w:pStyle w:val="TableParagraph"/>
              <w:ind w:left="0"/>
              <w:jc w:val="center"/>
              <w:rPr>
                <w:sz w:val="18"/>
              </w:rPr>
            </w:pPr>
            <w:r>
              <w:rPr>
                <w:sz w:val="18"/>
              </w:rPr>
              <w:t>100%</w:t>
            </w:r>
          </w:p>
        </w:tc>
      </w:tr>
      <w:tr w:rsidR="00487AC0" w:rsidTr="008A292D">
        <w:trPr>
          <w:trHeight w:val="251"/>
        </w:trPr>
        <w:tc>
          <w:tcPr>
            <w:tcW w:w="709" w:type="dxa"/>
          </w:tcPr>
          <w:p w:rsidR="00487AC0" w:rsidRDefault="00487AC0" w:rsidP="0038745B">
            <w:pPr>
              <w:pStyle w:val="TableParagraph"/>
              <w:spacing w:line="232" w:lineRule="exact"/>
              <w:ind w:left="96" w:right="87"/>
              <w:jc w:val="center"/>
            </w:pPr>
            <w:r>
              <w:rPr>
                <w:color w:val="1D1B11"/>
              </w:rPr>
              <w:t>2.3.3</w:t>
            </w:r>
          </w:p>
        </w:tc>
        <w:tc>
          <w:tcPr>
            <w:tcW w:w="7371" w:type="dxa"/>
          </w:tcPr>
          <w:p w:rsidR="00487AC0" w:rsidRDefault="00487AC0" w:rsidP="0038745B">
            <w:pPr>
              <w:pStyle w:val="TableParagraph"/>
              <w:spacing w:line="232" w:lineRule="exact"/>
              <w:ind w:left="76"/>
            </w:pPr>
            <w:r>
              <w:rPr>
                <w:color w:val="1D1B11"/>
              </w:rPr>
              <w:t>Игровое</w:t>
            </w:r>
            <w:r>
              <w:rPr>
                <w:color w:val="1D1B11"/>
                <w:spacing w:val="-3"/>
              </w:rPr>
              <w:t xml:space="preserve"> </w:t>
            </w:r>
            <w:r>
              <w:rPr>
                <w:color w:val="1D1B11"/>
              </w:rPr>
              <w:t>помещение</w:t>
            </w:r>
          </w:p>
        </w:tc>
        <w:tc>
          <w:tcPr>
            <w:tcW w:w="1134" w:type="dxa"/>
            <w:vAlign w:val="center"/>
          </w:tcPr>
          <w:p w:rsidR="00487AC0" w:rsidRDefault="00487AC0" w:rsidP="0038745B">
            <w:pPr>
              <w:pStyle w:val="TableParagraph"/>
              <w:spacing w:line="232" w:lineRule="exact"/>
              <w:ind w:left="0"/>
              <w:jc w:val="center"/>
            </w:pPr>
            <w:r>
              <w:t>-</w:t>
            </w:r>
          </w:p>
        </w:tc>
        <w:tc>
          <w:tcPr>
            <w:tcW w:w="851" w:type="dxa"/>
          </w:tcPr>
          <w:p w:rsidR="00487AC0" w:rsidRDefault="00487AC0" w:rsidP="0038745B">
            <w:pPr>
              <w:pStyle w:val="TableParagraph"/>
              <w:ind w:left="0"/>
              <w:rPr>
                <w:sz w:val="18"/>
              </w:rPr>
            </w:pPr>
          </w:p>
        </w:tc>
      </w:tr>
      <w:tr w:rsidR="00487AC0" w:rsidTr="008A292D">
        <w:trPr>
          <w:trHeight w:val="254"/>
        </w:trPr>
        <w:tc>
          <w:tcPr>
            <w:tcW w:w="709" w:type="dxa"/>
          </w:tcPr>
          <w:p w:rsidR="00487AC0" w:rsidRDefault="00487AC0" w:rsidP="0038745B">
            <w:pPr>
              <w:pStyle w:val="TableParagraph"/>
              <w:spacing w:line="234" w:lineRule="exact"/>
              <w:ind w:left="94" w:right="87"/>
              <w:jc w:val="center"/>
            </w:pPr>
            <w:r>
              <w:rPr>
                <w:color w:val="1D1B11"/>
              </w:rPr>
              <w:t>2.4</w:t>
            </w:r>
          </w:p>
        </w:tc>
        <w:tc>
          <w:tcPr>
            <w:tcW w:w="7371" w:type="dxa"/>
          </w:tcPr>
          <w:p w:rsidR="00487AC0" w:rsidRDefault="00487AC0" w:rsidP="0038745B">
            <w:pPr>
              <w:pStyle w:val="TableParagraph"/>
              <w:spacing w:line="234" w:lineRule="exact"/>
              <w:ind w:left="76"/>
            </w:pPr>
            <w:r>
              <w:rPr>
                <w:color w:val="1D1B11"/>
              </w:rPr>
              <w:t>Наличие</w:t>
            </w:r>
            <w:r>
              <w:rPr>
                <w:color w:val="1D1B11"/>
                <w:spacing w:val="-1"/>
              </w:rPr>
              <w:t xml:space="preserve"> </w:t>
            </w:r>
            <w:r>
              <w:rPr>
                <w:color w:val="1D1B11"/>
              </w:rPr>
              <w:t>загородных</w:t>
            </w:r>
            <w:r>
              <w:rPr>
                <w:color w:val="1D1B11"/>
                <w:spacing w:val="-2"/>
              </w:rPr>
              <w:t xml:space="preserve"> </w:t>
            </w:r>
            <w:r>
              <w:rPr>
                <w:color w:val="1D1B11"/>
              </w:rPr>
              <w:t>оздоровительных</w:t>
            </w:r>
            <w:r>
              <w:rPr>
                <w:color w:val="1D1B11"/>
                <w:spacing w:val="-4"/>
              </w:rPr>
              <w:t xml:space="preserve"> </w:t>
            </w:r>
            <w:r>
              <w:rPr>
                <w:color w:val="1D1B11"/>
              </w:rPr>
              <w:t>лагерей, баз</w:t>
            </w:r>
            <w:r>
              <w:rPr>
                <w:color w:val="1D1B11"/>
                <w:spacing w:val="-4"/>
              </w:rPr>
              <w:t xml:space="preserve"> </w:t>
            </w:r>
            <w:r>
              <w:rPr>
                <w:color w:val="1D1B11"/>
              </w:rPr>
              <w:t>отдыха</w:t>
            </w:r>
          </w:p>
        </w:tc>
        <w:tc>
          <w:tcPr>
            <w:tcW w:w="1134" w:type="dxa"/>
            <w:vAlign w:val="center"/>
          </w:tcPr>
          <w:p w:rsidR="00487AC0" w:rsidRDefault="00487AC0" w:rsidP="0038745B">
            <w:pPr>
              <w:pStyle w:val="TableParagraph"/>
              <w:spacing w:line="234" w:lineRule="exact"/>
              <w:ind w:left="0"/>
              <w:jc w:val="center"/>
            </w:pPr>
            <w:r>
              <w:t>-</w:t>
            </w:r>
          </w:p>
        </w:tc>
        <w:tc>
          <w:tcPr>
            <w:tcW w:w="851" w:type="dxa"/>
          </w:tcPr>
          <w:p w:rsidR="00487AC0" w:rsidRDefault="00487AC0" w:rsidP="0038745B">
            <w:pPr>
              <w:pStyle w:val="TableParagraph"/>
              <w:ind w:left="0"/>
              <w:rPr>
                <w:sz w:val="18"/>
              </w:rPr>
            </w:pPr>
          </w:p>
        </w:tc>
      </w:tr>
      <w:tr w:rsidR="00487AC0" w:rsidTr="008A292D">
        <w:trPr>
          <w:trHeight w:val="505"/>
        </w:trPr>
        <w:tc>
          <w:tcPr>
            <w:tcW w:w="709" w:type="dxa"/>
          </w:tcPr>
          <w:p w:rsidR="00487AC0" w:rsidRDefault="00487AC0" w:rsidP="0038745B">
            <w:pPr>
              <w:pStyle w:val="TableParagraph"/>
              <w:spacing w:line="240" w:lineRule="exact"/>
              <w:ind w:left="94" w:right="87"/>
              <w:jc w:val="center"/>
            </w:pPr>
            <w:r>
              <w:rPr>
                <w:color w:val="1D1B11"/>
              </w:rPr>
              <w:t>2.5</w:t>
            </w:r>
          </w:p>
        </w:tc>
        <w:tc>
          <w:tcPr>
            <w:tcW w:w="7371" w:type="dxa"/>
          </w:tcPr>
          <w:p w:rsidR="00487AC0" w:rsidRDefault="00487AC0" w:rsidP="0038745B">
            <w:pPr>
              <w:pStyle w:val="TableParagraph"/>
              <w:tabs>
                <w:tab w:val="left" w:pos="1184"/>
                <w:tab w:val="left" w:pos="1585"/>
                <w:tab w:val="left" w:pos="3459"/>
                <w:tab w:val="left" w:pos="4935"/>
                <w:tab w:val="left" w:pos="6027"/>
              </w:tabs>
              <w:spacing w:line="240" w:lineRule="exact"/>
              <w:ind w:left="76"/>
            </w:pPr>
            <w:r>
              <w:rPr>
                <w:color w:val="1D1B11"/>
              </w:rPr>
              <w:t>Наличие</w:t>
            </w:r>
            <w:r>
              <w:rPr>
                <w:color w:val="1D1B11"/>
              </w:rPr>
              <w:tab/>
              <w:t>в</w:t>
            </w:r>
            <w:r>
              <w:rPr>
                <w:color w:val="1D1B11"/>
              </w:rPr>
              <w:tab/>
              <w:t>образовательной</w:t>
            </w:r>
            <w:r>
              <w:rPr>
                <w:color w:val="1D1B11"/>
              </w:rPr>
              <w:tab/>
              <w:t>организации</w:t>
            </w:r>
            <w:r>
              <w:rPr>
                <w:color w:val="1D1B11"/>
              </w:rPr>
              <w:tab/>
              <w:t>системы</w:t>
            </w:r>
            <w:r>
              <w:rPr>
                <w:color w:val="1D1B11"/>
              </w:rPr>
              <w:tab/>
              <w:t>электронного</w:t>
            </w:r>
          </w:p>
          <w:p w:rsidR="00487AC0" w:rsidRDefault="00487AC0" w:rsidP="0038745B">
            <w:pPr>
              <w:pStyle w:val="TableParagraph"/>
              <w:spacing w:line="246" w:lineRule="exact"/>
              <w:ind w:left="76"/>
            </w:pPr>
            <w:r>
              <w:rPr>
                <w:color w:val="1D1B11"/>
              </w:rPr>
              <w:t>документооборота</w:t>
            </w:r>
          </w:p>
        </w:tc>
        <w:tc>
          <w:tcPr>
            <w:tcW w:w="1134" w:type="dxa"/>
          </w:tcPr>
          <w:p w:rsidR="00487AC0" w:rsidRDefault="00487AC0" w:rsidP="0038745B">
            <w:pPr>
              <w:pStyle w:val="TableParagraph"/>
              <w:spacing w:line="240" w:lineRule="exact"/>
              <w:ind w:left="0" w:right="469"/>
              <w:jc w:val="right"/>
            </w:pPr>
            <w:r>
              <w:t>да</w:t>
            </w:r>
          </w:p>
        </w:tc>
        <w:tc>
          <w:tcPr>
            <w:tcW w:w="851" w:type="dxa"/>
          </w:tcPr>
          <w:p w:rsidR="00487AC0" w:rsidRDefault="00487AC0" w:rsidP="0038745B">
            <w:pPr>
              <w:pStyle w:val="TableParagraph"/>
              <w:ind w:left="0"/>
            </w:pPr>
          </w:p>
        </w:tc>
      </w:tr>
      <w:tr w:rsidR="00487AC0" w:rsidTr="008A292D">
        <w:trPr>
          <w:trHeight w:val="251"/>
        </w:trPr>
        <w:tc>
          <w:tcPr>
            <w:tcW w:w="709" w:type="dxa"/>
          </w:tcPr>
          <w:p w:rsidR="00487AC0" w:rsidRDefault="00487AC0" w:rsidP="0038745B">
            <w:pPr>
              <w:pStyle w:val="TableParagraph"/>
              <w:spacing w:line="232" w:lineRule="exact"/>
              <w:ind w:left="94" w:right="87"/>
            </w:pPr>
            <w:r>
              <w:rPr>
                <w:color w:val="1D1B11"/>
              </w:rPr>
              <w:t>2.6</w:t>
            </w:r>
          </w:p>
        </w:tc>
        <w:tc>
          <w:tcPr>
            <w:tcW w:w="7371" w:type="dxa"/>
          </w:tcPr>
          <w:p w:rsidR="00487AC0" w:rsidRDefault="00487AC0" w:rsidP="0038745B">
            <w:pPr>
              <w:pStyle w:val="TableParagraph"/>
              <w:spacing w:line="232" w:lineRule="exact"/>
              <w:ind w:left="76"/>
            </w:pPr>
            <w:r>
              <w:rPr>
                <w:color w:val="1D1B11"/>
              </w:rPr>
              <w:t>Наличие</w:t>
            </w:r>
            <w:r>
              <w:rPr>
                <w:color w:val="1D1B11"/>
                <w:spacing w:val="-1"/>
              </w:rPr>
              <w:t xml:space="preserve"> </w:t>
            </w:r>
            <w:r>
              <w:rPr>
                <w:color w:val="1D1B11"/>
              </w:rPr>
              <w:t>читального</w:t>
            </w:r>
            <w:r>
              <w:rPr>
                <w:color w:val="1D1B11"/>
                <w:spacing w:val="-1"/>
              </w:rPr>
              <w:t xml:space="preserve"> </w:t>
            </w:r>
            <w:r>
              <w:rPr>
                <w:color w:val="1D1B11"/>
              </w:rPr>
              <w:t>зала</w:t>
            </w:r>
            <w:r>
              <w:rPr>
                <w:color w:val="1D1B11"/>
                <w:spacing w:val="-4"/>
              </w:rPr>
              <w:t xml:space="preserve"> </w:t>
            </w:r>
            <w:r>
              <w:rPr>
                <w:color w:val="1D1B11"/>
              </w:rPr>
              <w:t>библиотеки,</w:t>
            </w:r>
            <w:r>
              <w:rPr>
                <w:color w:val="1D1B11"/>
                <w:spacing w:val="-1"/>
              </w:rPr>
              <w:t xml:space="preserve"> </w:t>
            </w:r>
            <w:r>
              <w:rPr>
                <w:color w:val="1D1B11"/>
              </w:rPr>
              <w:t>в</w:t>
            </w:r>
            <w:r>
              <w:rPr>
                <w:color w:val="1D1B11"/>
                <w:spacing w:val="-2"/>
              </w:rPr>
              <w:t xml:space="preserve"> </w:t>
            </w:r>
            <w:r>
              <w:rPr>
                <w:color w:val="1D1B11"/>
              </w:rPr>
              <w:t>том</w:t>
            </w:r>
            <w:r>
              <w:rPr>
                <w:color w:val="1D1B11"/>
                <w:spacing w:val="-2"/>
              </w:rPr>
              <w:t xml:space="preserve"> </w:t>
            </w:r>
            <w:r>
              <w:rPr>
                <w:color w:val="1D1B11"/>
              </w:rPr>
              <w:t>числе:</w:t>
            </w:r>
          </w:p>
        </w:tc>
        <w:tc>
          <w:tcPr>
            <w:tcW w:w="1134" w:type="dxa"/>
            <w:vAlign w:val="center"/>
          </w:tcPr>
          <w:p w:rsidR="00487AC0" w:rsidRDefault="00487AC0" w:rsidP="0038745B">
            <w:pPr>
              <w:jc w:val="center"/>
            </w:pPr>
            <w:r>
              <w:t>нет</w:t>
            </w:r>
          </w:p>
        </w:tc>
        <w:tc>
          <w:tcPr>
            <w:tcW w:w="851" w:type="dxa"/>
          </w:tcPr>
          <w:p w:rsidR="00487AC0" w:rsidRDefault="00487AC0" w:rsidP="0038745B">
            <w:pPr>
              <w:pStyle w:val="TableParagraph"/>
              <w:ind w:left="0"/>
              <w:rPr>
                <w:sz w:val="18"/>
              </w:rPr>
            </w:pPr>
          </w:p>
        </w:tc>
      </w:tr>
      <w:tr w:rsidR="00487AC0" w:rsidTr="008A292D">
        <w:trPr>
          <w:trHeight w:val="506"/>
        </w:trPr>
        <w:tc>
          <w:tcPr>
            <w:tcW w:w="709" w:type="dxa"/>
          </w:tcPr>
          <w:p w:rsidR="00487AC0" w:rsidRDefault="00487AC0" w:rsidP="0038745B">
            <w:pPr>
              <w:pStyle w:val="TableParagraph"/>
              <w:spacing w:line="243" w:lineRule="exact"/>
              <w:ind w:left="96" w:right="87"/>
              <w:jc w:val="center"/>
            </w:pPr>
            <w:r>
              <w:rPr>
                <w:color w:val="1D1B11"/>
              </w:rPr>
              <w:t>2.6.1</w:t>
            </w:r>
          </w:p>
        </w:tc>
        <w:tc>
          <w:tcPr>
            <w:tcW w:w="7371" w:type="dxa"/>
          </w:tcPr>
          <w:p w:rsidR="00487AC0" w:rsidRDefault="00487AC0" w:rsidP="0038745B">
            <w:pPr>
              <w:pStyle w:val="TableParagraph"/>
              <w:spacing w:line="243" w:lineRule="exact"/>
              <w:ind w:left="76"/>
            </w:pPr>
            <w:r>
              <w:rPr>
                <w:color w:val="1D1B11"/>
              </w:rPr>
              <w:t>С</w:t>
            </w:r>
            <w:r>
              <w:rPr>
                <w:color w:val="1D1B11"/>
                <w:spacing w:val="-2"/>
              </w:rPr>
              <w:t xml:space="preserve"> </w:t>
            </w:r>
            <w:r>
              <w:rPr>
                <w:color w:val="1D1B11"/>
              </w:rPr>
              <w:t>обеспечением</w:t>
            </w:r>
            <w:r>
              <w:rPr>
                <w:color w:val="1D1B11"/>
                <w:spacing w:val="-1"/>
              </w:rPr>
              <w:t xml:space="preserve"> </w:t>
            </w:r>
            <w:r>
              <w:rPr>
                <w:color w:val="1D1B11"/>
              </w:rPr>
              <w:t>возможности</w:t>
            </w:r>
            <w:r>
              <w:rPr>
                <w:color w:val="1D1B11"/>
                <w:spacing w:val="-1"/>
              </w:rPr>
              <w:t xml:space="preserve"> </w:t>
            </w:r>
            <w:r>
              <w:rPr>
                <w:color w:val="1D1B11"/>
              </w:rPr>
              <w:t>работы</w:t>
            </w:r>
            <w:r>
              <w:rPr>
                <w:color w:val="1D1B11"/>
                <w:spacing w:val="-1"/>
              </w:rPr>
              <w:t xml:space="preserve"> </w:t>
            </w:r>
            <w:r>
              <w:rPr>
                <w:color w:val="1D1B11"/>
              </w:rPr>
              <w:t>на</w:t>
            </w:r>
            <w:r>
              <w:rPr>
                <w:color w:val="1D1B11"/>
                <w:spacing w:val="-1"/>
              </w:rPr>
              <w:t xml:space="preserve"> </w:t>
            </w:r>
            <w:r>
              <w:rPr>
                <w:color w:val="1D1B11"/>
              </w:rPr>
              <w:t>стационарных</w:t>
            </w:r>
            <w:r>
              <w:rPr>
                <w:color w:val="1D1B11"/>
                <w:spacing w:val="-1"/>
              </w:rPr>
              <w:t xml:space="preserve"> </w:t>
            </w:r>
            <w:r>
              <w:rPr>
                <w:color w:val="1D1B11"/>
              </w:rPr>
              <w:t>компьютерах</w:t>
            </w:r>
            <w:r>
              <w:rPr>
                <w:color w:val="1D1B11"/>
                <w:spacing w:val="-1"/>
              </w:rPr>
              <w:t xml:space="preserve"> </w:t>
            </w:r>
            <w:r>
              <w:rPr>
                <w:color w:val="1D1B11"/>
              </w:rPr>
              <w:t>или</w:t>
            </w:r>
          </w:p>
          <w:p w:rsidR="00487AC0" w:rsidRDefault="00487AC0" w:rsidP="0038745B">
            <w:pPr>
              <w:pStyle w:val="TableParagraph"/>
              <w:spacing w:line="244" w:lineRule="exact"/>
              <w:ind w:left="76"/>
            </w:pPr>
            <w:r>
              <w:rPr>
                <w:color w:val="1D1B11"/>
              </w:rPr>
              <w:t>использования</w:t>
            </w:r>
            <w:r>
              <w:rPr>
                <w:color w:val="1D1B11"/>
                <w:spacing w:val="-4"/>
              </w:rPr>
              <w:t xml:space="preserve"> </w:t>
            </w:r>
            <w:r>
              <w:rPr>
                <w:color w:val="1D1B11"/>
              </w:rPr>
              <w:t>переносных</w:t>
            </w:r>
            <w:r>
              <w:rPr>
                <w:color w:val="1D1B11"/>
                <w:spacing w:val="-2"/>
              </w:rPr>
              <w:t xml:space="preserve"> </w:t>
            </w:r>
            <w:r>
              <w:rPr>
                <w:color w:val="1D1B11"/>
              </w:rPr>
              <w:t>компьютеров</w:t>
            </w:r>
          </w:p>
        </w:tc>
        <w:tc>
          <w:tcPr>
            <w:tcW w:w="1134" w:type="dxa"/>
            <w:vAlign w:val="center"/>
          </w:tcPr>
          <w:p w:rsidR="00487AC0" w:rsidRDefault="00487AC0" w:rsidP="0038745B">
            <w:pPr>
              <w:jc w:val="center"/>
            </w:pPr>
            <w:r w:rsidRPr="00E51E5F">
              <w:t>нет</w:t>
            </w:r>
          </w:p>
        </w:tc>
        <w:tc>
          <w:tcPr>
            <w:tcW w:w="851" w:type="dxa"/>
          </w:tcPr>
          <w:p w:rsidR="00487AC0" w:rsidRDefault="00487AC0" w:rsidP="0038745B">
            <w:pPr>
              <w:pStyle w:val="TableParagraph"/>
              <w:ind w:left="0"/>
            </w:pPr>
          </w:p>
        </w:tc>
      </w:tr>
      <w:tr w:rsidR="00487AC0" w:rsidTr="008A292D">
        <w:trPr>
          <w:trHeight w:val="254"/>
        </w:trPr>
        <w:tc>
          <w:tcPr>
            <w:tcW w:w="709" w:type="dxa"/>
          </w:tcPr>
          <w:p w:rsidR="00487AC0" w:rsidRDefault="00487AC0" w:rsidP="0038745B">
            <w:pPr>
              <w:pStyle w:val="TableParagraph"/>
              <w:spacing w:line="234" w:lineRule="exact"/>
              <w:ind w:left="96" w:right="87"/>
              <w:jc w:val="center"/>
            </w:pPr>
            <w:r>
              <w:rPr>
                <w:color w:val="1D1B11"/>
              </w:rPr>
              <w:t>2.6.2</w:t>
            </w:r>
          </w:p>
        </w:tc>
        <w:tc>
          <w:tcPr>
            <w:tcW w:w="7371" w:type="dxa"/>
          </w:tcPr>
          <w:p w:rsidR="00487AC0" w:rsidRDefault="00487AC0" w:rsidP="0038745B">
            <w:pPr>
              <w:pStyle w:val="TableParagraph"/>
              <w:spacing w:line="234" w:lineRule="exact"/>
              <w:ind w:left="76"/>
            </w:pPr>
            <w:r>
              <w:rPr>
                <w:color w:val="1D1B11"/>
              </w:rPr>
              <w:t>С</w:t>
            </w:r>
            <w:r>
              <w:rPr>
                <w:color w:val="1D1B11"/>
                <w:spacing w:val="-1"/>
              </w:rPr>
              <w:t xml:space="preserve"> </w:t>
            </w:r>
            <w:r>
              <w:rPr>
                <w:color w:val="1D1B11"/>
              </w:rPr>
              <w:t>медиатекой</w:t>
            </w:r>
          </w:p>
        </w:tc>
        <w:tc>
          <w:tcPr>
            <w:tcW w:w="1134" w:type="dxa"/>
            <w:vAlign w:val="center"/>
          </w:tcPr>
          <w:p w:rsidR="00487AC0" w:rsidRDefault="00487AC0" w:rsidP="0038745B">
            <w:pPr>
              <w:jc w:val="center"/>
            </w:pPr>
            <w:r w:rsidRPr="00E51E5F">
              <w:t>нет</w:t>
            </w:r>
          </w:p>
        </w:tc>
        <w:tc>
          <w:tcPr>
            <w:tcW w:w="851" w:type="dxa"/>
          </w:tcPr>
          <w:p w:rsidR="00487AC0" w:rsidRDefault="00487AC0" w:rsidP="0038745B">
            <w:pPr>
              <w:pStyle w:val="TableParagraph"/>
              <w:ind w:left="0"/>
              <w:rPr>
                <w:sz w:val="18"/>
              </w:rPr>
            </w:pPr>
          </w:p>
        </w:tc>
      </w:tr>
      <w:tr w:rsidR="00487AC0" w:rsidTr="008A292D">
        <w:trPr>
          <w:trHeight w:val="253"/>
        </w:trPr>
        <w:tc>
          <w:tcPr>
            <w:tcW w:w="709" w:type="dxa"/>
          </w:tcPr>
          <w:p w:rsidR="00487AC0" w:rsidRDefault="00487AC0" w:rsidP="0038745B">
            <w:pPr>
              <w:pStyle w:val="TableParagraph"/>
              <w:spacing w:line="234" w:lineRule="exact"/>
              <w:ind w:left="96" w:right="87"/>
              <w:jc w:val="center"/>
            </w:pPr>
            <w:r>
              <w:rPr>
                <w:color w:val="1D1B11"/>
              </w:rPr>
              <w:t>2.6.3</w:t>
            </w:r>
          </w:p>
        </w:tc>
        <w:tc>
          <w:tcPr>
            <w:tcW w:w="7371" w:type="dxa"/>
          </w:tcPr>
          <w:p w:rsidR="00487AC0" w:rsidRDefault="00487AC0" w:rsidP="0038745B">
            <w:pPr>
              <w:pStyle w:val="TableParagraph"/>
              <w:spacing w:line="234" w:lineRule="exact"/>
              <w:ind w:left="76"/>
            </w:pPr>
            <w:r>
              <w:rPr>
                <w:color w:val="1D1B11"/>
              </w:rPr>
              <w:t>Оснащенного</w:t>
            </w:r>
            <w:r>
              <w:rPr>
                <w:color w:val="1D1B11"/>
                <w:spacing w:val="-2"/>
              </w:rPr>
              <w:t xml:space="preserve"> </w:t>
            </w:r>
            <w:r>
              <w:rPr>
                <w:color w:val="1D1B11"/>
              </w:rPr>
              <w:t>средствами</w:t>
            </w:r>
            <w:r>
              <w:rPr>
                <w:color w:val="1D1B11"/>
                <w:spacing w:val="-4"/>
              </w:rPr>
              <w:t xml:space="preserve"> </w:t>
            </w:r>
            <w:r>
              <w:rPr>
                <w:color w:val="1D1B11"/>
              </w:rPr>
              <w:t>сканирования</w:t>
            </w:r>
            <w:r>
              <w:rPr>
                <w:color w:val="1D1B11"/>
                <w:spacing w:val="-3"/>
              </w:rPr>
              <w:t xml:space="preserve"> </w:t>
            </w:r>
            <w:r>
              <w:rPr>
                <w:color w:val="1D1B11"/>
              </w:rPr>
              <w:t>и</w:t>
            </w:r>
            <w:r>
              <w:rPr>
                <w:color w:val="1D1B11"/>
                <w:spacing w:val="-1"/>
              </w:rPr>
              <w:t xml:space="preserve"> </w:t>
            </w:r>
            <w:r>
              <w:rPr>
                <w:color w:val="1D1B11"/>
              </w:rPr>
              <w:t>распознавания</w:t>
            </w:r>
            <w:r>
              <w:rPr>
                <w:color w:val="1D1B11"/>
                <w:spacing w:val="-2"/>
              </w:rPr>
              <w:t xml:space="preserve"> </w:t>
            </w:r>
            <w:r>
              <w:rPr>
                <w:color w:val="1D1B11"/>
              </w:rPr>
              <w:t>текстов</w:t>
            </w:r>
          </w:p>
        </w:tc>
        <w:tc>
          <w:tcPr>
            <w:tcW w:w="1134" w:type="dxa"/>
            <w:vAlign w:val="center"/>
          </w:tcPr>
          <w:p w:rsidR="00487AC0" w:rsidRDefault="00487AC0" w:rsidP="0038745B">
            <w:pPr>
              <w:jc w:val="center"/>
            </w:pPr>
            <w:r w:rsidRPr="00E51E5F">
              <w:t>нет</w:t>
            </w:r>
          </w:p>
        </w:tc>
        <w:tc>
          <w:tcPr>
            <w:tcW w:w="851" w:type="dxa"/>
          </w:tcPr>
          <w:p w:rsidR="00487AC0" w:rsidRDefault="00487AC0" w:rsidP="0038745B">
            <w:pPr>
              <w:pStyle w:val="TableParagraph"/>
              <w:ind w:left="0"/>
              <w:rPr>
                <w:sz w:val="18"/>
              </w:rPr>
            </w:pPr>
          </w:p>
        </w:tc>
      </w:tr>
      <w:tr w:rsidR="00487AC0" w:rsidTr="008A292D">
        <w:trPr>
          <w:trHeight w:val="506"/>
        </w:trPr>
        <w:tc>
          <w:tcPr>
            <w:tcW w:w="709" w:type="dxa"/>
          </w:tcPr>
          <w:p w:rsidR="00487AC0" w:rsidRDefault="00487AC0" w:rsidP="0038745B">
            <w:pPr>
              <w:pStyle w:val="TableParagraph"/>
              <w:spacing w:line="240" w:lineRule="exact"/>
              <w:ind w:left="96" w:right="87"/>
              <w:jc w:val="center"/>
            </w:pPr>
            <w:r>
              <w:rPr>
                <w:color w:val="1D1B11"/>
              </w:rPr>
              <w:t>2.6.4</w:t>
            </w:r>
          </w:p>
        </w:tc>
        <w:tc>
          <w:tcPr>
            <w:tcW w:w="7371" w:type="dxa"/>
          </w:tcPr>
          <w:p w:rsidR="00487AC0" w:rsidRDefault="00487AC0" w:rsidP="0038745B">
            <w:pPr>
              <w:pStyle w:val="TableParagraph"/>
              <w:spacing w:line="240" w:lineRule="exact"/>
              <w:ind w:left="76"/>
            </w:pPr>
            <w:r>
              <w:rPr>
                <w:color w:val="1D1B11"/>
              </w:rPr>
              <w:t>С</w:t>
            </w:r>
            <w:r>
              <w:rPr>
                <w:color w:val="1D1B11"/>
                <w:spacing w:val="33"/>
              </w:rPr>
              <w:t xml:space="preserve"> </w:t>
            </w:r>
            <w:r>
              <w:rPr>
                <w:color w:val="1D1B11"/>
              </w:rPr>
              <w:t>выходом</w:t>
            </w:r>
            <w:r>
              <w:rPr>
                <w:color w:val="1D1B11"/>
                <w:spacing w:val="87"/>
              </w:rPr>
              <w:t xml:space="preserve"> </w:t>
            </w:r>
            <w:r>
              <w:rPr>
                <w:color w:val="1D1B11"/>
              </w:rPr>
              <w:t>в</w:t>
            </w:r>
            <w:r>
              <w:rPr>
                <w:color w:val="1D1B11"/>
                <w:spacing w:val="87"/>
              </w:rPr>
              <w:t xml:space="preserve"> </w:t>
            </w:r>
            <w:r>
              <w:rPr>
                <w:color w:val="1D1B11"/>
              </w:rPr>
              <w:t>Интернет</w:t>
            </w:r>
            <w:r>
              <w:rPr>
                <w:color w:val="1D1B11"/>
                <w:spacing w:val="85"/>
              </w:rPr>
              <w:t xml:space="preserve"> </w:t>
            </w:r>
            <w:r>
              <w:rPr>
                <w:color w:val="1D1B11"/>
              </w:rPr>
              <w:t>с</w:t>
            </w:r>
            <w:r>
              <w:rPr>
                <w:color w:val="1D1B11"/>
                <w:spacing w:val="89"/>
              </w:rPr>
              <w:t xml:space="preserve"> </w:t>
            </w:r>
            <w:r>
              <w:rPr>
                <w:color w:val="1D1B11"/>
              </w:rPr>
              <w:t>компьютеров,</w:t>
            </w:r>
            <w:r>
              <w:rPr>
                <w:color w:val="1D1B11"/>
                <w:spacing w:val="87"/>
              </w:rPr>
              <w:t xml:space="preserve"> </w:t>
            </w:r>
            <w:r>
              <w:rPr>
                <w:color w:val="1D1B11"/>
              </w:rPr>
              <w:t>расположенных</w:t>
            </w:r>
            <w:r>
              <w:rPr>
                <w:color w:val="1D1B11"/>
                <w:spacing w:val="89"/>
              </w:rPr>
              <w:t xml:space="preserve"> </w:t>
            </w:r>
            <w:r>
              <w:rPr>
                <w:color w:val="1D1B11"/>
              </w:rPr>
              <w:t>в</w:t>
            </w:r>
            <w:r>
              <w:rPr>
                <w:color w:val="1D1B11"/>
                <w:spacing w:val="86"/>
              </w:rPr>
              <w:t xml:space="preserve"> </w:t>
            </w:r>
            <w:r>
              <w:rPr>
                <w:color w:val="1D1B11"/>
              </w:rPr>
              <w:t>помещении</w:t>
            </w:r>
          </w:p>
          <w:p w:rsidR="00487AC0" w:rsidRDefault="00487AC0" w:rsidP="0038745B">
            <w:pPr>
              <w:pStyle w:val="TableParagraph"/>
              <w:spacing w:line="246" w:lineRule="exact"/>
              <w:ind w:left="76"/>
            </w:pPr>
            <w:r>
              <w:rPr>
                <w:color w:val="1D1B11"/>
              </w:rPr>
              <w:t>библиотеки</w:t>
            </w:r>
          </w:p>
        </w:tc>
        <w:tc>
          <w:tcPr>
            <w:tcW w:w="1134" w:type="dxa"/>
            <w:vAlign w:val="center"/>
          </w:tcPr>
          <w:p w:rsidR="00487AC0" w:rsidRDefault="00487AC0" w:rsidP="0038745B">
            <w:pPr>
              <w:jc w:val="center"/>
            </w:pPr>
            <w:r w:rsidRPr="00E51E5F">
              <w:t>нет</w:t>
            </w:r>
          </w:p>
        </w:tc>
        <w:tc>
          <w:tcPr>
            <w:tcW w:w="851" w:type="dxa"/>
          </w:tcPr>
          <w:p w:rsidR="00487AC0" w:rsidRDefault="00487AC0" w:rsidP="0038745B">
            <w:pPr>
              <w:pStyle w:val="TableParagraph"/>
              <w:ind w:left="0"/>
            </w:pPr>
          </w:p>
        </w:tc>
      </w:tr>
      <w:tr w:rsidR="00487AC0" w:rsidTr="008A292D">
        <w:trPr>
          <w:trHeight w:val="251"/>
        </w:trPr>
        <w:tc>
          <w:tcPr>
            <w:tcW w:w="709" w:type="dxa"/>
          </w:tcPr>
          <w:p w:rsidR="00487AC0" w:rsidRDefault="00487AC0" w:rsidP="0038745B">
            <w:pPr>
              <w:pStyle w:val="TableParagraph"/>
              <w:spacing w:line="232" w:lineRule="exact"/>
              <w:ind w:left="96" w:right="87"/>
              <w:jc w:val="center"/>
            </w:pPr>
            <w:r>
              <w:rPr>
                <w:color w:val="1D1B11"/>
              </w:rPr>
              <w:t>2.6.5</w:t>
            </w:r>
          </w:p>
        </w:tc>
        <w:tc>
          <w:tcPr>
            <w:tcW w:w="7371" w:type="dxa"/>
          </w:tcPr>
          <w:p w:rsidR="00487AC0" w:rsidRDefault="00487AC0" w:rsidP="0038745B">
            <w:pPr>
              <w:pStyle w:val="TableParagraph"/>
              <w:spacing w:line="232" w:lineRule="exact"/>
              <w:ind w:left="76"/>
            </w:pPr>
            <w:r>
              <w:rPr>
                <w:color w:val="1D1B11"/>
              </w:rPr>
              <w:t>С</w:t>
            </w:r>
            <w:r>
              <w:rPr>
                <w:color w:val="1D1B11"/>
                <w:spacing w:val="-2"/>
              </w:rPr>
              <w:t xml:space="preserve"> </w:t>
            </w:r>
            <w:r>
              <w:rPr>
                <w:color w:val="1D1B11"/>
              </w:rPr>
              <w:t>контролируемой</w:t>
            </w:r>
            <w:r>
              <w:rPr>
                <w:color w:val="1D1B11"/>
                <w:spacing w:val="-2"/>
              </w:rPr>
              <w:t xml:space="preserve"> </w:t>
            </w:r>
            <w:r>
              <w:rPr>
                <w:color w:val="1D1B11"/>
              </w:rPr>
              <w:t>распечаткой бумажных</w:t>
            </w:r>
            <w:r>
              <w:rPr>
                <w:color w:val="1D1B11"/>
                <w:spacing w:val="-1"/>
              </w:rPr>
              <w:t xml:space="preserve"> </w:t>
            </w:r>
            <w:r>
              <w:rPr>
                <w:color w:val="1D1B11"/>
              </w:rPr>
              <w:t>материалов</w:t>
            </w:r>
          </w:p>
        </w:tc>
        <w:tc>
          <w:tcPr>
            <w:tcW w:w="1134" w:type="dxa"/>
            <w:vAlign w:val="center"/>
          </w:tcPr>
          <w:p w:rsidR="00487AC0" w:rsidRDefault="00487AC0" w:rsidP="0038745B">
            <w:pPr>
              <w:jc w:val="center"/>
            </w:pPr>
            <w:r w:rsidRPr="00E51E5F">
              <w:t>нет</w:t>
            </w:r>
          </w:p>
        </w:tc>
        <w:tc>
          <w:tcPr>
            <w:tcW w:w="851" w:type="dxa"/>
          </w:tcPr>
          <w:p w:rsidR="00487AC0" w:rsidRDefault="00487AC0" w:rsidP="0038745B">
            <w:pPr>
              <w:pStyle w:val="TableParagraph"/>
              <w:ind w:left="0"/>
              <w:rPr>
                <w:sz w:val="18"/>
              </w:rPr>
            </w:pPr>
          </w:p>
        </w:tc>
      </w:tr>
      <w:tr w:rsidR="00487AC0" w:rsidTr="008A292D">
        <w:trPr>
          <w:trHeight w:val="760"/>
        </w:trPr>
        <w:tc>
          <w:tcPr>
            <w:tcW w:w="709" w:type="dxa"/>
          </w:tcPr>
          <w:p w:rsidR="00487AC0" w:rsidRDefault="00487AC0" w:rsidP="0038745B">
            <w:pPr>
              <w:pStyle w:val="TableParagraph"/>
              <w:spacing w:line="240" w:lineRule="exact"/>
              <w:ind w:left="94" w:right="87"/>
              <w:jc w:val="center"/>
            </w:pPr>
            <w:r>
              <w:rPr>
                <w:color w:val="1D1B11"/>
              </w:rPr>
              <w:t>2.7</w:t>
            </w:r>
          </w:p>
        </w:tc>
        <w:tc>
          <w:tcPr>
            <w:tcW w:w="7371" w:type="dxa"/>
          </w:tcPr>
          <w:p w:rsidR="00487AC0" w:rsidRDefault="00487AC0" w:rsidP="0038745B">
            <w:pPr>
              <w:pStyle w:val="TableParagraph"/>
              <w:spacing w:line="240" w:lineRule="exact"/>
              <w:ind w:left="76"/>
            </w:pPr>
            <w:r>
              <w:rPr>
                <w:color w:val="1D1B11"/>
              </w:rPr>
              <w:t>Численность/удельный</w:t>
            </w:r>
            <w:r>
              <w:rPr>
                <w:color w:val="1D1B11"/>
                <w:spacing w:val="27"/>
              </w:rPr>
              <w:t xml:space="preserve"> </w:t>
            </w:r>
            <w:r>
              <w:rPr>
                <w:color w:val="1D1B11"/>
              </w:rPr>
              <w:t>вес</w:t>
            </w:r>
            <w:r>
              <w:rPr>
                <w:color w:val="1D1B11"/>
                <w:spacing w:val="81"/>
              </w:rPr>
              <w:t xml:space="preserve"> </w:t>
            </w:r>
            <w:r>
              <w:rPr>
                <w:color w:val="1D1B11"/>
              </w:rPr>
              <w:t>численности</w:t>
            </w:r>
            <w:r>
              <w:rPr>
                <w:color w:val="1D1B11"/>
                <w:spacing w:val="81"/>
              </w:rPr>
              <w:t xml:space="preserve"> </w:t>
            </w:r>
            <w:r>
              <w:rPr>
                <w:color w:val="1D1B11"/>
              </w:rPr>
              <w:t>учащихся,</w:t>
            </w:r>
            <w:r>
              <w:rPr>
                <w:color w:val="1D1B11"/>
                <w:spacing w:val="80"/>
              </w:rPr>
              <w:t xml:space="preserve"> </w:t>
            </w:r>
            <w:r>
              <w:rPr>
                <w:color w:val="1D1B11"/>
              </w:rPr>
              <w:t>которым</w:t>
            </w:r>
            <w:r>
              <w:rPr>
                <w:color w:val="1D1B11"/>
                <w:spacing w:val="82"/>
              </w:rPr>
              <w:t xml:space="preserve"> </w:t>
            </w:r>
            <w:r>
              <w:rPr>
                <w:color w:val="1D1B11"/>
              </w:rPr>
              <w:t>обеспечена</w:t>
            </w:r>
          </w:p>
          <w:p w:rsidR="00487AC0" w:rsidRDefault="00487AC0" w:rsidP="0038745B">
            <w:pPr>
              <w:pStyle w:val="TableParagraph"/>
              <w:spacing w:line="252" w:lineRule="exact"/>
              <w:ind w:left="76" w:right="61"/>
            </w:pPr>
            <w:r>
              <w:rPr>
                <w:color w:val="1D1B11"/>
              </w:rPr>
              <w:t>возможность</w:t>
            </w:r>
            <w:r>
              <w:rPr>
                <w:color w:val="1D1B11"/>
                <w:spacing w:val="1"/>
              </w:rPr>
              <w:t xml:space="preserve"> </w:t>
            </w:r>
            <w:r>
              <w:rPr>
                <w:color w:val="1D1B11"/>
              </w:rPr>
              <w:t>пользоваться широкополосным</w:t>
            </w:r>
            <w:r>
              <w:rPr>
                <w:color w:val="1D1B11"/>
                <w:spacing w:val="1"/>
              </w:rPr>
              <w:t xml:space="preserve"> </w:t>
            </w:r>
            <w:r>
              <w:rPr>
                <w:color w:val="1D1B11"/>
              </w:rPr>
              <w:t>Интернетом (не</w:t>
            </w:r>
            <w:r>
              <w:rPr>
                <w:color w:val="1D1B11"/>
                <w:spacing w:val="1"/>
              </w:rPr>
              <w:t xml:space="preserve"> </w:t>
            </w:r>
            <w:r>
              <w:rPr>
                <w:color w:val="1D1B11"/>
              </w:rPr>
              <w:t>менее</w:t>
            </w:r>
            <w:r>
              <w:rPr>
                <w:color w:val="1D1B11"/>
                <w:spacing w:val="1"/>
              </w:rPr>
              <w:t xml:space="preserve"> </w:t>
            </w:r>
            <w:r>
              <w:rPr>
                <w:color w:val="1D1B11"/>
              </w:rPr>
              <w:t>2</w:t>
            </w:r>
            <w:r>
              <w:rPr>
                <w:color w:val="1D1B11"/>
                <w:spacing w:val="1"/>
              </w:rPr>
              <w:t xml:space="preserve"> </w:t>
            </w:r>
            <w:r>
              <w:rPr>
                <w:color w:val="1D1B11"/>
              </w:rPr>
              <w:t>Мб/с),</w:t>
            </w:r>
            <w:r>
              <w:rPr>
                <w:color w:val="1D1B11"/>
                <w:spacing w:val="-52"/>
              </w:rPr>
              <w:t xml:space="preserve"> </w:t>
            </w:r>
            <w:r>
              <w:rPr>
                <w:color w:val="1D1B11"/>
              </w:rPr>
              <w:t>в</w:t>
            </w:r>
            <w:r>
              <w:rPr>
                <w:color w:val="1D1B11"/>
                <w:spacing w:val="-2"/>
              </w:rPr>
              <w:t xml:space="preserve"> </w:t>
            </w:r>
            <w:r>
              <w:rPr>
                <w:color w:val="1D1B11"/>
              </w:rPr>
              <w:t>общей численности учащихся</w:t>
            </w:r>
          </w:p>
        </w:tc>
        <w:tc>
          <w:tcPr>
            <w:tcW w:w="1134" w:type="dxa"/>
            <w:vAlign w:val="center"/>
          </w:tcPr>
          <w:p w:rsidR="00487AC0" w:rsidRDefault="00487AC0" w:rsidP="0038745B">
            <w:pPr>
              <w:pStyle w:val="TableParagraph"/>
              <w:spacing w:line="240" w:lineRule="exact"/>
              <w:ind w:left="0" w:right="515"/>
              <w:jc w:val="center"/>
            </w:pPr>
            <w:r>
              <w:t xml:space="preserve">       0</w:t>
            </w:r>
          </w:p>
        </w:tc>
        <w:tc>
          <w:tcPr>
            <w:tcW w:w="851" w:type="dxa"/>
          </w:tcPr>
          <w:p w:rsidR="00487AC0" w:rsidRDefault="00487AC0" w:rsidP="0038745B">
            <w:pPr>
              <w:pStyle w:val="TableParagraph"/>
              <w:spacing w:line="240" w:lineRule="exact"/>
              <w:ind w:left="77"/>
            </w:pPr>
          </w:p>
        </w:tc>
      </w:tr>
    </w:tbl>
    <w:p w:rsidR="00670AAF" w:rsidRDefault="00670AAF">
      <w:pPr>
        <w:pStyle w:val="a3"/>
        <w:rPr>
          <w:sz w:val="20"/>
        </w:rPr>
      </w:pPr>
    </w:p>
    <w:p w:rsidR="0038745B" w:rsidRPr="008A292D" w:rsidRDefault="0038745B" w:rsidP="0038745B">
      <w:pPr>
        <w:spacing w:line="360" w:lineRule="auto"/>
        <w:ind w:left="1440" w:hanging="1440"/>
        <w:jc w:val="center"/>
        <w:rPr>
          <w:b/>
          <w:sz w:val="24"/>
          <w:szCs w:val="24"/>
          <w:lang w:eastAsia="ru-RU"/>
        </w:rPr>
      </w:pPr>
      <w:r w:rsidRPr="008A292D">
        <w:rPr>
          <w:b/>
          <w:sz w:val="24"/>
          <w:szCs w:val="24"/>
          <w:lang w:eastAsia="ru-RU"/>
        </w:rPr>
        <w:t xml:space="preserve">Анализ работы </w:t>
      </w:r>
      <w:r w:rsidR="008A292D" w:rsidRPr="008A292D">
        <w:rPr>
          <w:b/>
          <w:sz w:val="24"/>
          <w:szCs w:val="24"/>
        </w:rPr>
        <w:t xml:space="preserve">МАУ </w:t>
      </w:r>
      <w:r w:rsidRPr="008A292D">
        <w:rPr>
          <w:b/>
          <w:sz w:val="24"/>
          <w:szCs w:val="24"/>
        </w:rPr>
        <w:t>ДО «</w:t>
      </w:r>
      <w:r w:rsidR="008A292D" w:rsidRPr="008A292D">
        <w:rPr>
          <w:b/>
          <w:sz w:val="24"/>
          <w:szCs w:val="24"/>
        </w:rPr>
        <w:t>С</w:t>
      </w:r>
      <w:r w:rsidRPr="008A292D">
        <w:rPr>
          <w:b/>
          <w:sz w:val="24"/>
          <w:szCs w:val="24"/>
        </w:rPr>
        <w:t>Ш «ФОК «Олимп»</w:t>
      </w:r>
    </w:p>
    <w:p w:rsidR="0038745B" w:rsidRPr="008A292D" w:rsidRDefault="0038745B" w:rsidP="0038745B">
      <w:pPr>
        <w:spacing w:line="360" w:lineRule="auto"/>
        <w:jc w:val="center"/>
        <w:outlineLvl w:val="0"/>
        <w:rPr>
          <w:b/>
          <w:sz w:val="24"/>
          <w:szCs w:val="24"/>
        </w:rPr>
      </w:pPr>
      <w:r w:rsidRPr="008A292D">
        <w:rPr>
          <w:b/>
          <w:sz w:val="24"/>
          <w:szCs w:val="24"/>
        </w:rPr>
        <w:t>1.Организационно-правовое обеспечение деятельности ОУ</w:t>
      </w:r>
    </w:p>
    <w:p w:rsidR="0038745B" w:rsidRPr="004C6806" w:rsidRDefault="0038745B" w:rsidP="007E470C">
      <w:pPr>
        <w:adjustRightInd w:val="0"/>
        <w:spacing w:line="360" w:lineRule="auto"/>
        <w:jc w:val="both"/>
        <w:rPr>
          <w:sz w:val="24"/>
          <w:szCs w:val="24"/>
        </w:rPr>
      </w:pPr>
      <w:r w:rsidRPr="004C6806">
        <w:rPr>
          <w:sz w:val="24"/>
          <w:szCs w:val="24"/>
        </w:rPr>
        <w:t xml:space="preserve">В своей деятельности руководствуется законодательством Российской Федерации.  </w:t>
      </w:r>
    </w:p>
    <w:p w:rsidR="0038745B" w:rsidRPr="002A5744" w:rsidRDefault="0038745B" w:rsidP="007E470C">
      <w:pPr>
        <w:pStyle w:val="a5"/>
        <w:widowControl/>
        <w:numPr>
          <w:ilvl w:val="0"/>
          <w:numId w:val="6"/>
        </w:numPr>
        <w:tabs>
          <w:tab w:val="left" w:pos="426"/>
        </w:tabs>
        <w:autoSpaceDE/>
        <w:autoSpaceDN/>
        <w:spacing w:line="360" w:lineRule="auto"/>
        <w:ind w:left="0" w:firstLine="0"/>
        <w:contextualSpacing/>
        <w:jc w:val="both"/>
        <w:rPr>
          <w:sz w:val="24"/>
          <w:szCs w:val="24"/>
          <w:lang w:eastAsia="ru-RU"/>
        </w:rPr>
      </w:pPr>
      <w:r w:rsidRPr="002A5744">
        <w:rPr>
          <w:sz w:val="24"/>
          <w:szCs w:val="24"/>
          <w:lang w:eastAsia="ru-RU"/>
        </w:rPr>
        <w:t>Законом РФ от 29.12. 2012г. № 273-ФЗ «Об образовании в Российской Федерации»;</w:t>
      </w:r>
    </w:p>
    <w:p w:rsidR="0038745B" w:rsidRPr="00F80881" w:rsidRDefault="0038745B" w:rsidP="007E470C">
      <w:pPr>
        <w:pStyle w:val="a5"/>
        <w:widowControl/>
        <w:numPr>
          <w:ilvl w:val="0"/>
          <w:numId w:val="6"/>
        </w:numPr>
        <w:tabs>
          <w:tab w:val="left" w:pos="426"/>
        </w:tabs>
        <w:autoSpaceDE/>
        <w:autoSpaceDN/>
        <w:spacing w:line="360" w:lineRule="auto"/>
        <w:ind w:left="0" w:firstLine="0"/>
        <w:contextualSpacing/>
        <w:jc w:val="both"/>
        <w:rPr>
          <w:sz w:val="24"/>
          <w:szCs w:val="24"/>
          <w:lang w:eastAsia="ru-RU"/>
        </w:rPr>
      </w:pPr>
      <w:r w:rsidRPr="002A5744">
        <w:rPr>
          <w:sz w:val="24"/>
          <w:szCs w:val="24"/>
          <w:lang w:eastAsia="ru-RU"/>
        </w:rPr>
        <w:t>Приказ Министерства просвещения РФ № 196 от 9 ноября 2018 г. «</w:t>
      </w:r>
      <w:r w:rsidRPr="002A5744">
        <w:rPr>
          <w:color w:val="000000"/>
          <w:sz w:val="24"/>
          <w:szCs w:val="24"/>
          <w:shd w:val="clear" w:color="auto" w:fill="FFFFFF"/>
        </w:rPr>
        <w:t>Об утверждении Порядка организации и осуществления образовательной деятельности по дополнительным общеобразовательным программам</w:t>
      </w:r>
      <w:r w:rsidRPr="002A5744">
        <w:rPr>
          <w:color w:val="000000"/>
          <w:sz w:val="24"/>
          <w:szCs w:val="24"/>
        </w:rPr>
        <w:t>»;</w:t>
      </w:r>
    </w:p>
    <w:p w:rsidR="0038745B" w:rsidRPr="00F80881" w:rsidRDefault="0038745B" w:rsidP="007E470C">
      <w:pPr>
        <w:pStyle w:val="a5"/>
        <w:widowControl/>
        <w:numPr>
          <w:ilvl w:val="0"/>
          <w:numId w:val="6"/>
        </w:numPr>
        <w:tabs>
          <w:tab w:val="left" w:pos="426"/>
        </w:tabs>
        <w:autoSpaceDE/>
        <w:autoSpaceDN/>
        <w:spacing w:line="360" w:lineRule="auto"/>
        <w:ind w:left="0" w:firstLine="0"/>
        <w:contextualSpacing/>
        <w:jc w:val="both"/>
        <w:rPr>
          <w:sz w:val="24"/>
          <w:szCs w:val="24"/>
          <w:lang w:eastAsia="ru-RU"/>
        </w:rPr>
      </w:pPr>
      <w:r>
        <w:rPr>
          <w:sz w:val="24"/>
        </w:rPr>
        <w:t xml:space="preserve">Приказ </w:t>
      </w:r>
      <w:r w:rsidRPr="002A5744">
        <w:rPr>
          <w:sz w:val="24"/>
          <w:szCs w:val="24"/>
          <w:lang w:eastAsia="ru-RU"/>
        </w:rPr>
        <w:t>Министерства просвещения РФ</w:t>
      </w:r>
      <w:r w:rsidRPr="00F80881">
        <w:rPr>
          <w:sz w:val="24"/>
        </w:rPr>
        <w:t xml:space="preserve"> </w:t>
      </w:r>
      <w:r>
        <w:rPr>
          <w:sz w:val="24"/>
        </w:rPr>
        <w:t>№ 533 от 30 сентября 2020 г. «</w:t>
      </w:r>
      <w:r w:rsidRPr="00F80881">
        <w:rPr>
          <w:sz w:val="24"/>
        </w:rPr>
        <w:t>Изменения в порядок организации и осуществления образовательной</w:t>
      </w:r>
      <w:r>
        <w:rPr>
          <w:sz w:val="24"/>
        </w:rPr>
        <w:t xml:space="preserve"> </w:t>
      </w:r>
      <w:r w:rsidRPr="00F80881">
        <w:rPr>
          <w:sz w:val="24"/>
        </w:rPr>
        <w:t>деятельности по дополнительным общеобразовательным</w:t>
      </w:r>
      <w:r>
        <w:rPr>
          <w:sz w:val="24"/>
        </w:rPr>
        <w:t xml:space="preserve"> </w:t>
      </w:r>
      <w:r w:rsidRPr="00F80881">
        <w:rPr>
          <w:sz w:val="24"/>
        </w:rPr>
        <w:t>про</w:t>
      </w:r>
      <w:r>
        <w:rPr>
          <w:sz w:val="24"/>
        </w:rPr>
        <w:t>граммам, утвержденный приказом М</w:t>
      </w:r>
      <w:r w:rsidRPr="00F80881">
        <w:rPr>
          <w:sz w:val="24"/>
        </w:rPr>
        <w:t>инистерства просвещения</w:t>
      </w:r>
      <w:r>
        <w:rPr>
          <w:sz w:val="24"/>
        </w:rPr>
        <w:t xml:space="preserve"> Российской Федерации от 9 ноября 2018 г. №</w:t>
      </w:r>
      <w:r w:rsidRPr="00F80881">
        <w:rPr>
          <w:sz w:val="24"/>
        </w:rPr>
        <w:t xml:space="preserve"> 196</w:t>
      </w:r>
      <w:r>
        <w:rPr>
          <w:sz w:val="24"/>
        </w:rPr>
        <w:t>»;</w:t>
      </w:r>
    </w:p>
    <w:p w:rsidR="0038745B" w:rsidRPr="00B15479" w:rsidRDefault="0038745B" w:rsidP="007E470C">
      <w:pPr>
        <w:pStyle w:val="a5"/>
        <w:widowControl/>
        <w:numPr>
          <w:ilvl w:val="0"/>
          <w:numId w:val="6"/>
        </w:numPr>
        <w:tabs>
          <w:tab w:val="left" w:pos="426"/>
        </w:tabs>
        <w:autoSpaceDE/>
        <w:autoSpaceDN/>
        <w:spacing w:line="360" w:lineRule="auto"/>
        <w:ind w:left="0" w:firstLine="0"/>
        <w:contextualSpacing/>
        <w:jc w:val="both"/>
        <w:rPr>
          <w:color w:val="000000"/>
          <w:sz w:val="24"/>
          <w:szCs w:val="24"/>
        </w:rPr>
      </w:pPr>
      <w:r w:rsidRPr="00B15479">
        <w:rPr>
          <w:sz w:val="24"/>
          <w:szCs w:val="24"/>
          <w:lang w:eastAsia="ru-RU"/>
        </w:rPr>
        <w:t>Приказом Министерства спорта Российской Федерации № 939 от 15 ноября 2018 г. «</w:t>
      </w:r>
      <w:r w:rsidRPr="00B15479">
        <w:rPr>
          <w:color w:val="000000"/>
          <w:sz w:val="24"/>
          <w:szCs w:val="24"/>
          <w:shd w:val="clear" w:color="auto" w:fill="FFFFFF"/>
        </w:rPr>
        <w:t>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r w:rsidRPr="00B15479">
        <w:rPr>
          <w:color w:val="000000"/>
          <w:sz w:val="24"/>
          <w:szCs w:val="24"/>
        </w:rPr>
        <w:t>»;</w:t>
      </w:r>
    </w:p>
    <w:p w:rsidR="0038745B" w:rsidRPr="004C6806" w:rsidRDefault="0038745B" w:rsidP="007E470C">
      <w:pPr>
        <w:pStyle w:val="a5"/>
        <w:widowControl/>
        <w:numPr>
          <w:ilvl w:val="0"/>
          <w:numId w:val="6"/>
        </w:numPr>
        <w:tabs>
          <w:tab w:val="left" w:pos="426"/>
        </w:tabs>
        <w:autoSpaceDE/>
        <w:autoSpaceDN/>
        <w:spacing w:line="360" w:lineRule="auto"/>
        <w:ind w:left="0" w:firstLine="0"/>
        <w:contextualSpacing/>
        <w:jc w:val="both"/>
        <w:rPr>
          <w:sz w:val="24"/>
          <w:szCs w:val="24"/>
          <w:lang w:eastAsia="ru-RU"/>
        </w:rPr>
      </w:pPr>
      <w:r w:rsidRPr="004C6806">
        <w:rPr>
          <w:sz w:val="24"/>
          <w:szCs w:val="24"/>
        </w:rPr>
        <w:t>Конвенции ООН о правах ребенка;</w:t>
      </w:r>
    </w:p>
    <w:p w:rsidR="0038745B" w:rsidRPr="002A5744" w:rsidRDefault="0038745B" w:rsidP="007E470C">
      <w:pPr>
        <w:pStyle w:val="a5"/>
        <w:widowControl/>
        <w:numPr>
          <w:ilvl w:val="0"/>
          <w:numId w:val="6"/>
        </w:numPr>
        <w:tabs>
          <w:tab w:val="left" w:pos="426"/>
        </w:tabs>
        <w:autoSpaceDE/>
        <w:autoSpaceDN/>
        <w:spacing w:line="360" w:lineRule="auto"/>
        <w:ind w:left="0" w:firstLine="0"/>
        <w:contextualSpacing/>
        <w:jc w:val="both"/>
        <w:rPr>
          <w:sz w:val="24"/>
          <w:szCs w:val="24"/>
          <w:lang w:eastAsia="ru-RU"/>
        </w:rPr>
      </w:pPr>
      <w:r>
        <w:rPr>
          <w:sz w:val="24"/>
          <w:szCs w:val="24"/>
          <w:lang w:eastAsia="ru-RU"/>
        </w:rPr>
        <w:t>Уставом МАУ ДО «Ш «ФОК «Олимп»</w:t>
      </w:r>
      <w:r w:rsidRPr="002A5744">
        <w:rPr>
          <w:sz w:val="24"/>
          <w:szCs w:val="24"/>
          <w:lang w:eastAsia="ru-RU"/>
        </w:rPr>
        <w:t>;</w:t>
      </w:r>
    </w:p>
    <w:p w:rsidR="00670AAF" w:rsidRPr="0038745B" w:rsidRDefault="0038745B" w:rsidP="007E470C">
      <w:pPr>
        <w:pStyle w:val="a5"/>
        <w:widowControl/>
        <w:numPr>
          <w:ilvl w:val="0"/>
          <w:numId w:val="6"/>
        </w:numPr>
        <w:tabs>
          <w:tab w:val="left" w:pos="426"/>
        </w:tabs>
        <w:autoSpaceDE/>
        <w:autoSpaceDN/>
        <w:spacing w:line="360" w:lineRule="auto"/>
        <w:ind w:left="0" w:firstLine="0"/>
        <w:contextualSpacing/>
        <w:jc w:val="both"/>
        <w:rPr>
          <w:sz w:val="24"/>
          <w:szCs w:val="24"/>
          <w:lang w:eastAsia="ru-RU"/>
        </w:rPr>
      </w:pPr>
      <w:r w:rsidRPr="004C6806">
        <w:rPr>
          <w:sz w:val="24"/>
          <w:szCs w:val="24"/>
        </w:rPr>
        <w:lastRenderedPageBreak/>
        <w:t>СанПиНы и иными нормативно-правовыми актами, регулирующих деятельность</w:t>
      </w:r>
      <w:r>
        <w:rPr>
          <w:sz w:val="24"/>
          <w:szCs w:val="24"/>
        </w:rPr>
        <w:t xml:space="preserve"> </w:t>
      </w:r>
      <w:r>
        <w:rPr>
          <w:sz w:val="24"/>
          <w:szCs w:val="24"/>
          <w:lang w:eastAsia="ru-RU"/>
        </w:rPr>
        <w:t>МАУ ДО «СШ «ФОК «Олимп».</w:t>
      </w:r>
    </w:p>
    <w:p w:rsidR="00047C3C" w:rsidRDefault="00047C3C" w:rsidP="007E470C">
      <w:pPr>
        <w:pStyle w:val="a3"/>
        <w:spacing w:before="1" w:line="360" w:lineRule="auto"/>
        <w:ind w:left="822"/>
        <w:jc w:val="center"/>
        <w:rPr>
          <w:b/>
          <w:color w:val="1D1B11"/>
        </w:rPr>
      </w:pPr>
    </w:p>
    <w:p w:rsidR="00670AAF" w:rsidRPr="0038745B" w:rsidRDefault="00AA4084" w:rsidP="007E470C">
      <w:pPr>
        <w:pStyle w:val="a3"/>
        <w:spacing w:before="1" w:line="360" w:lineRule="auto"/>
        <w:ind w:left="822"/>
        <w:jc w:val="center"/>
        <w:rPr>
          <w:b/>
          <w:color w:val="1D1B11"/>
        </w:rPr>
      </w:pPr>
      <w:r w:rsidRPr="0038745B">
        <w:rPr>
          <w:b/>
          <w:color w:val="1D1B11"/>
        </w:rPr>
        <w:t>Документы</w:t>
      </w:r>
      <w:r w:rsidRPr="0038745B">
        <w:rPr>
          <w:b/>
          <w:color w:val="1D1B11"/>
          <w:spacing w:val="-4"/>
        </w:rPr>
        <w:t xml:space="preserve"> </w:t>
      </w:r>
      <w:r w:rsidRPr="0038745B">
        <w:rPr>
          <w:b/>
          <w:color w:val="1D1B11"/>
        </w:rPr>
        <w:t>о</w:t>
      </w:r>
      <w:r w:rsidRPr="0038745B">
        <w:rPr>
          <w:b/>
          <w:color w:val="1D1B11"/>
          <w:spacing w:val="-3"/>
        </w:rPr>
        <w:t xml:space="preserve"> </w:t>
      </w:r>
      <w:r w:rsidRPr="0038745B">
        <w:rPr>
          <w:b/>
          <w:color w:val="1D1B11"/>
        </w:rPr>
        <w:t>создании</w:t>
      </w:r>
      <w:r w:rsidRPr="0038745B">
        <w:rPr>
          <w:b/>
          <w:color w:val="1D1B11"/>
          <w:spacing w:val="-3"/>
        </w:rPr>
        <w:t xml:space="preserve"> </w:t>
      </w:r>
      <w:r w:rsidRPr="0038745B">
        <w:rPr>
          <w:b/>
          <w:color w:val="1D1B11"/>
        </w:rPr>
        <w:t>образовательного</w:t>
      </w:r>
      <w:r w:rsidRPr="0038745B">
        <w:rPr>
          <w:b/>
          <w:color w:val="1D1B11"/>
          <w:spacing w:val="-1"/>
        </w:rPr>
        <w:t xml:space="preserve"> </w:t>
      </w:r>
      <w:r w:rsidRPr="0038745B">
        <w:rPr>
          <w:b/>
          <w:color w:val="1D1B11"/>
        </w:rPr>
        <w:t>учреждения:</w:t>
      </w:r>
    </w:p>
    <w:p w:rsidR="00815062" w:rsidRDefault="00815062" w:rsidP="007E470C">
      <w:pPr>
        <w:pStyle w:val="a3"/>
        <w:spacing w:before="1" w:line="360" w:lineRule="auto"/>
        <w:ind w:left="822"/>
        <w:jc w:val="center"/>
      </w:pPr>
    </w:p>
    <w:p w:rsidR="00670AAF" w:rsidRDefault="00AA4084" w:rsidP="007E470C">
      <w:pPr>
        <w:pStyle w:val="a5"/>
        <w:numPr>
          <w:ilvl w:val="0"/>
          <w:numId w:val="5"/>
        </w:numPr>
        <w:tabs>
          <w:tab w:val="left" w:pos="709"/>
        </w:tabs>
        <w:spacing w:before="40" w:line="360" w:lineRule="auto"/>
        <w:ind w:left="142" w:firstLine="0"/>
        <w:jc w:val="both"/>
        <w:rPr>
          <w:sz w:val="24"/>
        </w:rPr>
      </w:pPr>
      <w:r>
        <w:rPr>
          <w:color w:val="1D1B11"/>
          <w:sz w:val="24"/>
        </w:rPr>
        <w:t>Устав</w:t>
      </w:r>
      <w:r>
        <w:rPr>
          <w:color w:val="1D1B11"/>
          <w:spacing w:val="1"/>
          <w:sz w:val="24"/>
        </w:rPr>
        <w:t xml:space="preserve"> </w:t>
      </w:r>
      <w:r>
        <w:rPr>
          <w:color w:val="1D1B11"/>
          <w:sz w:val="24"/>
        </w:rPr>
        <w:t>образовательного</w:t>
      </w:r>
      <w:r>
        <w:rPr>
          <w:color w:val="1D1B11"/>
          <w:spacing w:val="1"/>
          <w:sz w:val="24"/>
        </w:rPr>
        <w:t xml:space="preserve"> </w:t>
      </w:r>
      <w:r>
        <w:rPr>
          <w:color w:val="1D1B11"/>
          <w:sz w:val="24"/>
        </w:rPr>
        <w:t>учреждения</w:t>
      </w:r>
      <w:r>
        <w:rPr>
          <w:color w:val="1D1B11"/>
          <w:spacing w:val="1"/>
          <w:sz w:val="24"/>
        </w:rPr>
        <w:t xml:space="preserve"> </w:t>
      </w:r>
      <w:r w:rsidR="00815062">
        <w:rPr>
          <w:color w:val="1D1B11"/>
          <w:sz w:val="24"/>
        </w:rPr>
        <w:t>утвержден приказом директора МАУ ДО «СШ «ФОК «Олимп» № 217 ОД от 16 августа 2023 г</w:t>
      </w:r>
      <w:r>
        <w:rPr>
          <w:color w:val="1D1B11"/>
          <w:sz w:val="24"/>
        </w:rPr>
        <w:t xml:space="preserve">, </w:t>
      </w:r>
      <w:r w:rsidR="00815062">
        <w:rPr>
          <w:color w:val="1D1B11"/>
          <w:sz w:val="24"/>
        </w:rPr>
        <w:t xml:space="preserve">Учреждение переименовано на основании </w:t>
      </w:r>
      <w:r w:rsidR="0058021F">
        <w:rPr>
          <w:color w:val="1D1B11"/>
          <w:sz w:val="24"/>
        </w:rPr>
        <w:t xml:space="preserve">Постановления </w:t>
      </w:r>
      <w:r w:rsidR="0058021F" w:rsidRPr="0058021F">
        <w:rPr>
          <w:color w:val="1D1B11"/>
          <w:sz w:val="24"/>
        </w:rPr>
        <w:t>администрации Лысковского муниципального округа Нижегородской области № 1447 от 16.08.2023 «О переименовании муниципального автономного учреждения «Физкультурно-оздоровительный комплекс «Олимп»</w:t>
      </w:r>
      <w:r w:rsidR="0058021F">
        <w:rPr>
          <w:color w:val="1D1B11"/>
          <w:sz w:val="24"/>
        </w:rPr>
        <w:t>.</w:t>
      </w:r>
    </w:p>
    <w:p w:rsidR="00670AAF" w:rsidRDefault="00AA4084" w:rsidP="007E470C">
      <w:pPr>
        <w:pStyle w:val="a3"/>
        <w:tabs>
          <w:tab w:val="left" w:pos="142"/>
          <w:tab w:val="left" w:pos="9773"/>
        </w:tabs>
        <w:spacing w:before="1" w:line="360" w:lineRule="auto"/>
        <w:ind w:left="142"/>
        <w:jc w:val="both"/>
        <w:rPr>
          <w:color w:val="1D1B11"/>
        </w:rPr>
      </w:pPr>
      <w:r>
        <w:rPr>
          <w:color w:val="1D1B11"/>
        </w:rPr>
        <w:t>Устав</w:t>
      </w:r>
      <w:r>
        <w:rPr>
          <w:color w:val="1D1B11"/>
          <w:spacing w:val="-4"/>
        </w:rPr>
        <w:t xml:space="preserve"> </w:t>
      </w:r>
      <w:r w:rsidR="0058021F">
        <w:rPr>
          <w:color w:val="1D1B11"/>
        </w:rPr>
        <w:t>МАУ ДО «СШ «ФОК «Олимп»</w:t>
      </w:r>
      <w:r>
        <w:rPr>
          <w:color w:val="1D1B11"/>
          <w:spacing w:val="-3"/>
        </w:rPr>
        <w:t xml:space="preserve"> </w:t>
      </w:r>
      <w:r>
        <w:rPr>
          <w:color w:val="1D1B11"/>
        </w:rPr>
        <w:t>соответствует</w:t>
      </w:r>
      <w:r>
        <w:rPr>
          <w:color w:val="1D1B11"/>
          <w:spacing w:val="-2"/>
        </w:rPr>
        <w:t xml:space="preserve"> </w:t>
      </w:r>
      <w:r>
        <w:rPr>
          <w:color w:val="1D1B11"/>
        </w:rPr>
        <w:t>требованиям</w:t>
      </w:r>
      <w:r>
        <w:rPr>
          <w:color w:val="1D1B11"/>
          <w:spacing w:val="-4"/>
        </w:rPr>
        <w:t xml:space="preserve"> </w:t>
      </w:r>
      <w:r>
        <w:rPr>
          <w:color w:val="1D1B11"/>
        </w:rPr>
        <w:t>закона</w:t>
      </w:r>
      <w:r>
        <w:rPr>
          <w:color w:val="1D1B11"/>
          <w:spacing w:val="-1"/>
        </w:rPr>
        <w:t xml:space="preserve"> </w:t>
      </w:r>
      <w:r>
        <w:rPr>
          <w:color w:val="1D1B11"/>
        </w:rPr>
        <w:t>«Об</w:t>
      </w:r>
      <w:r>
        <w:rPr>
          <w:color w:val="1D1B11"/>
          <w:spacing w:val="-4"/>
        </w:rPr>
        <w:t xml:space="preserve"> </w:t>
      </w:r>
      <w:r>
        <w:rPr>
          <w:color w:val="1D1B11"/>
        </w:rPr>
        <w:t>образовании».</w:t>
      </w:r>
    </w:p>
    <w:p w:rsidR="0038745B" w:rsidRDefault="0038745B" w:rsidP="007E470C">
      <w:pPr>
        <w:pStyle w:val="a3"/>
        <w:numPr>
          <w:ilvl w:val="0"/>
          <w:numId w:val="5"/>
        </w:numPr>
        <w:tabs>
          <w:tab w:val="left" w:pos="142"/>
        </w:tabs>
        <w:spacing w:line="360" w:lineRule="auto"/>
        <w:ind w:left="142" w:firstLine="0"/>
        <w:rPr>
          <w:color w:val="1D1B11"/>
        </w:rPr>
      </w:pPr>
      <w:r>
        <w:rPr>
          <w:color w:val="1D1B11"/>
        </w:rPr>
        <w:t>Лицензии</w:t>
      </w:r>
      <w:r>
        <w:rPr>
          <w:color w:val="1D1B11"/>
          <w:spacing w:val="-3"/>
        </w:rPr>
        <w:t xml:space="preserve"> </w:t>
      </w:r>
      <w:r>
        <w:rPr>
          <w:color w:val="1D1B11"/>
        </w:rPr>
        <w:t>на</w:t>
      </w:r>
      <w:r>
        <w:rPr>
          <w:color w:val="1D1B11"/>
          <w:spacing w:val="-3"/>
        </w:rPr>
        <w:t xml:space="preserve"> </w:t>
      </w:r>
      <w:r>
        <w:rPr>
          <w:color w:val="1D1B11"/>
        </w:rPr>
        <w:t>право</w:t>
      </w:r>
      <w:r>
        <w:rPr>
          <w:color w:val="1D1B11"/>
          <w:spacing w:val="-3"/>
        </w:rPr>
        <w:t xml:space="preserve"> </w:t>
      </w:r>
      <w:r>
        <w:rPr>
          <w:color w:val="1D1B11"/>
        </w:rPr>
        <w:t>ведения</w:t>
      </w:r>
      <w:r>
        <w:rPr>
          <w:color w:val="1D1B11"/>
          <w:spacing w:val="-3"/>
        </w:rPr>
        <w:t xml:space="preserve"> </w:t>
      </w:r>
      <w:r>
        <w:rPr>
          <w:color w:val="1D1B11"/>
        </w:rPr>
        <w:t>образовательной</w:t>
      </w:r>
      <w:r>
        <w:rPr>
          <w:color w:val="1D1B11"/>
          <w:spacing w:val="-2"/>
        </w:rPr>
        <w:t xml:space="preserve"> </w:t>
      </w:r>
      <w:r>
        <w:rPr>
          <w:color w:val="1D1B11"/>
        </w:rPr>
        <w:t>деятельности</w:t>
      </w:r>
      <w:r>
        <w:rPr>
          <w:color w:val="1D1B11"/>
          <w:spacing w:val="-2"/>
        </w:rPr>
        <w:t xml:space="preserve"> </w:t>
      </w:r>
      <w:r>
        <w:rPr>
          <w:color w:val="1D1B11"/>
        </w:rPr>
        <w:t>с</w:t>
      </w:r>
      <w:r>
        <w:rPr>
          <w:color w:val="1D1B11"/>
          <w:spacing w:val="-1"/>
        </w:rPr>
        <w:t xml:space="preserve"> </w:t>
      </w:r>
      <w:r>
        <w:rPr>
          <w:color w:val="1D1B11"/>
        </w:rPr>
        <w:t>указанием</w:t>
      </w:r>
      <w:r>
        <w:rPr>
          <w:color w:val="1D1B11"/>
          <w:spacing w:val="-3"/>
        </w:rPr>
        <w:t xml:space="preserve"> </w:t>
      </w:r>
      <w:r>
        <w:rPr>
          <w:color w:val="1D1B11"/>
        </w:rPr>
        <w:t>реквизитов:</w:t>
      </w:r>
    </w:p>
    <w:p w:rsidR="0038745B" w:rsidRPr="0038745B" w:rsidRDefault="0038745B" w:rsidP="007E470C">
      <w:pPr>
        <w:pStyle w:val="a5"/>
        <w:tabs>
          <w:tab w:val="left" w:pos="142"/>
        </w:tabs>
        <w:adjustRightInd w:val="0"/>
        <w:spacing w:line="360" w:lineRule="auto"/>
        <w:ind w:left="142" w:firstLine="0"/>
        <w:jc w:val="both"/>
        <w:rPr>
          <w:color w:val="1D1B11"/>
          <w:sz w:val="24"/>
        </w:rPr>
      </w:pPr>
      <w:r w:rsidRPr="0038745B">
        <w:rPr>
          <w:color w:val="1D1B11"/>
          <w:sz w:val="24"/>
        </w:rPr>
        <w:t>11.03.2016 учреждением получена лицензия на осуществление деятельности по подвидам дополнительного образования: Дополнительное образование для детей и взрослых. Номер и дата приказа (распоряжения) лицензирующего органа о предоставлении лицензии: Приказ №1085 от 11.03.2016. Регистрационный номер лицензии: № Л035-01281-52/00212134.</w:t>
      </w:r>
    </w:p>
    <w:p w:rsidR="0038745B" w:rsidRDefault="0038745B" w:rsidP="007E470C">
      <w:pPr>
        <w:pStyle w:val="a3"/>
        <w:tabs>
          <w:tab w:val="left" w:pos="9773"/>
        </w:tabs>
        <w:spacing w:before="1" w:line="360" w:lineRule="auto"/>
        <w:ind w:left="822"/>
        <w:jc w:val="both"/>
        <w:rPr>
          <w:color w:val="1D1B11"/>
        </w:rPr>
      </w:pPr>
    </w:p>
    <w:p w:rsidR="0038745B" w:rsidRDefault="0038745B" w:rsidP="007E470C">
      <w:pPr>
        <w:pStyle w:val="1"/>
        <w:tabs>
          <w:tab w:val="left" w:pos="921"/>
        </w:tabs>
        <w:spacing w:line="360" w:lineRule="auto"/>
        <w:ind w:left="920"/>
        <w:jc w:val="center"/>
      </w:pPr>
      <w:r>
        <w:rPr>
          <w:color w:val="1D1B11"/>
        </w:rPr>
        <w:t>Право</w:t>
      </w:r>
      <w:r>
        <w:rPr>
          <w:color w:val="1D1B11"/>
          <w:spacing w:val="-3"/>
        </w:rPr>
        <w:t xml:space="preserve"> </w:t>
      </w:r>
      <w:r>
        <w:rPr>
          <w:color w:val="1D1B11"/>
        </w:rPr>
        <w:t>владения,</w:t>
      </w:r>
      <w:r>
        <w:rPr>
          <w:color w:val="1D1B11"/>
          <w:spacing w:val="-3"/>
        </w:rPr>
        <w:t xml:space="preserve"> </w:t>
      </w:r>
      <w:r>
        <w:rPr>
          <w:color w:val="1D1B11"/>
        </w:rPr>
        <w:t>использования</w:t>
      </w:r>
      <w:r>
        <w:rPr>
          <w:color w:val="1D1B11"/>
          <w:spacing w:val="-2"/>
        </w:rPr>
        <w:t xml:space="preserve"> </w:t>
      </w:r>
      <w:r>
        <w:rPr>
          <w:color w:val="1D1B11"/>
        </w:rPr>
        <w:t>материально-технической</w:t>
      </w:r>
      <w:r>
        <w:rPr>
          <w:color w:val="1D1B11"/>
          <w:spacing w:val="-3"/>
        </w:rPr>
        <w:t xml:space="preserve"> </w:t>
      </w:r>
      <w:r>
        <w:rPr>
          <w:color w:val="1D1B11"/>
        </w:rPr>
        <w:t>базы</w:t>
      </w:r>
    </w:p>
    <w:p w:rsidR="0038745B" w:rsidRDefault="0038745B" w:rsidP="007E470C">
      <w:pPr>
        <w:pStyle w:val="a3"/>
        <w:spacing w:before="8" w:line="360" w:lineRule="auto"/>
        <w:rPr>
          <w:b/>
          <w:sz w:val="30"/>
        </w:rPr>
      </w:pPr>
    </w:p>
    <w:p w:rsidR="0038745B" w:rsidRDefault="0038745B" w:rsidP="007E470C">
      <w:pPr>
        <w:tabs>
          <w:tab w:val="left" w:pos="0"/>
          <w:tab w:val="left" w:pos="142"/>
          <w:tab w:val="left" w:pos="9781"/>
        </w:tabs>
        <w:spacing w:line="360" w:lineRule="auto"/>
        <w:jc w:val="center"/>
        <w:rPr>
          <w:color w:val="1D1B11"/>
          <w:sz w:val="24"/>
        </w:rPr>
      </w:pPr>
      <w:r w:rsidRPr="0038745B">
        <w:rPr>
          <w:color w:val="1D1B11"/>
          <w:sz w:val="24"/>
        </w:rPr>
        <w:t>Образовательная</w:t>
      </w:r>
      <w:r w:rsidRPr="0038745B">
        <w:rPr>
          <w:color w:val="1D1B11"/>
          <w:spacing w:val="-3"/>
          <w:sz w:val="24"/>
        </w:rPr>
        <w:t xml:space="preserve"> </w:t>
      </w:r>
      <w:r w:rsidRPr="0038745B">
        <w:rPr>
          <w:color w:val="1D1B11"/>
          <w:sz w:val="24"/>
        </w:rPr>
        <w:t>деятельность</w:t>
      </w:r>
      <w:r w:rsidRPr="0038745B">
        <w:rPr>
          <w:color w:val="1D1B11"/>
          <w:spacing w:val="-2"/>
          <w:sz w:val="24"/>
        </w:rPr>
        <w:t xml:space="preserve"> </w:t>
      </w:r>
      <w:r w:rsidRPr="0038745B">
        <w:rPr>
          <w:color w:val="1D1B11"/>
          <w:sz w:val="24"/>
        </w:rPr>
        <w:t>ведется</w:t>
      </w:r>
      <w:r w:rsidRPr="0038745B">
        <w:rPr>
          <w:color w:val="1D1B11"/>
          <w:spacing w:val="-3"/>
          <w:sz w:val="24"/>
        </w:rPr>
        <w:t xml:space="preserve"> </w:t>
      </w:r>
      <w:r w:rsidRPr="0038745B">
        <w:rPr>
          <w:color w:val="1D1B11"/>
          <w:sz w:val="24"/>
        </w:rPr>
        <w:t>на</w:t>
      </w:r>
      <w:r w:rsidRPr="0038745B">
        <w:rPr>
          <w:color w:val="1D1B11"/>
          <w:spacing w:val="-4"/>
          <w:sz w:val="24"/>
        </w:rPr>
        <w:t xml:space="preserve"> </w:t>
      </w:r>
      <w:r w:rsidRPr="0038745B">
        <w:rPr>
          <w:color w:val="1D1B11"/>
          <w:sz w:val="24"/>
        </w:rPr>
        <w:t>праве</w:t>
      </w:r>
      <w:r w:rsidRPr="0038745B">
        <w:rPr>
          <w:color w:val="1D1B11"/>
          <w:spacing w:val="-5"/>
          <w:sz w:val="24"/>
        </w:rPr>
        <w:t xml:space="preserve"> </w:t>
      </w:r>
      <w:r w:rsidRPr="0038745B">
        <w:rPr>
          <w:color w:val="1D1B11"/>
          <w:sz w:val="24"/>
        </w:rPr>
        <w:t>оперативного</w:t>
      </w:r>
      <w:r w:rsidRPr="0038745B">
        <w:rPr>
          <w:color w:val="1D1B11"/>
          <w:spacing w:val="-1"/>
          <w:sz w:val="24"/>
        </w:rPr>
        <w:t xml:space="preserve"> </w:t>
      </w:r>
      <w:r w:rsidRPr="0038745B">
        <w:rPr>
          <w:color w:val="1D1B11"/>
          <w:sz w:val="24"/>
        </w:rPr>
        <w:t>управления.</w:t>
      </w:r>
    </w:p>
    <w:p w:rsidR="0038745B" w:rsidRDefault="0038745B" w:rsidP="007E470C">
      <w:pPr>
        <w:tabs>
          <w:tab w:val="left" w:pos="0"/>
          <w:tab w:val="left" w:pos="142"/>
          <w:tab w:val="left" w:pos="1276"/>
          <w:tab w:val="left" w:pos="9781"/>
        </w:tabs>
        <w:spacing w:before="40" w:line="360" w:lineRule="auto"/>
        <w:ind w:right="552"/>
        <w:jc w:val="center"/>
        <w:rPr>
          <w:color w:val="1D1B11"/>
          <w:sz w:val="24"/>
        </w:rPr>
      </w:pPr>
      <w:r w:rsidRPr="00047C3C">
        <w:rPr>
          <w:color w:val="1D1B11"/>
          <w:sz w:val="24"/>
        </w:rPr>
        <w:t>На праве оперативного управления передано два объекта:</w:t>
      </w:r>
    </w:p>
    <w:p w:rsidR="0038745B" w:rsidRPr="00047C3C" w:rsidRDefault="00047C3C" w:rsidP="007E470C">
      <w:pPr>
        <w:tabs>
          <w:tab w:val="left" w:pos="0"/>
          <w:tab w:val="left" w:pos="142"/>
          <w:tab w:val="left" w:pos="709"/>
          <w:tab w:val="left" w:pos="9781"/>
        </w:tabs>
        <w:spacing w:before="40" w:line="360" w:lineRule="auto"/>
        <w:jc w:val="both"/>
        <w:rPr>
          <w:color w:val="1D1B11"/>
          <w:sz w:val="24"/>
        </w:rPr>
      </w:pPr>
      <w:r>
        <w:rPr>
          <w:color w:val="1D1B11"/>
          <w:sz w:val="24"/>
        </w:rPr>
        <w:tab/>
      </w:r>
      <w:r>
        <w:rPr>
          <w:color w:val="1D1B11"/>
          <w:sz w:val="24"/>
        </w:rPr>
        <w:tab/>
        <w:t>1.</w:t>
      </w:r>
      <w:r w:rsidR="0038745B" w:rsidRPr="00047C3C">
        <w:rPr>
          <w:color w:val="1D1B11"/>
          <w:sz w:val="24"/>
        </w:rPr>
        <w:t xml:space="preserve">Кадастровый номер: 52:27:0090007:2059. Объект права: Физкультурно-оздоровительный комплекс: Нежилое здание, площадью 9741,7 кв.м., адрес объекта: Нижегородская область, Лысковский район, г. Лысково, ул. Мичурина, д 34А. </w:t>
      </w:r>
    </w:p>
    <w:p w:rsidR="0038745B" w:rsidRPr="00047C3C" w:rsidRDefault="0038745B" w:rsidP="007E470C">
      <w:pPr>
        <w:tabs>
          <w:tab w:val="left" w:pos="0"/>
          <w:tab w:val="left" w:pos="142"/>
          <w:tab w:val="left" w:pos="709"/>
          <w:tab w:val="left" w:pos="9781"/>
        </w:tabs>
        <w:spacing w:before="40" w:line="360" w:lineRule="auto"/>
        <w:jc w:val="both"/>
        <w:rPr>
          <w:color w:val="1D1B11"/>
          <w:sz w:val="24"/>
        </w:rPr>
      </w:pPr>
      <w:r w:rsidRPr="00047C3C">
        <w:rPr>
          <w:color w:val="1D1B11"/>
          <w:sz w:val="24"/>
        </w:rPr>
        <w:tab/>
      </w:r>
      <w:r w:rsidR="00047C3C">
        <w:rPr>
          <w:color w:val="1D1B11"/>
          <w:sz w:val="24"/>
        </w:rPr>
        <w:tab/>
      </w:r>
      <w:r w:rsidRPr="00047C3C">
        <w:rPr>
          <w:color w:val="1D1B11"/>
          <w:sz w:val="24"/>
        </w:rPr>
        <w:t xml:space="preserve">2. Кадастровый номер: 52:27:0090013:740. Объект права: Модульная котельная серии «Комфорт» общей мощностью 3,5 мВт. Котельная  39239817-111-010-3,5-УХЛ: Нежилое здание, площадью 59,1 кв.м. </w:t>
      </w:r>
    </w:p>
    <w:p w:rsidR="00047C3C" w:rsidRDefault="00047C3C" w:rsidP="007E470C">
      <w:pPr>
        <w:tabs>
          <w:tab w:val="left" w:pos="0"/>
          <w:tab w:val="left" w:pos="142"/>
          <w:tab w:val="left" w:pos="1276"/>
          <w:tab w:val="left" w:pos="9781"/>
        </w:tabs>
        <w:spacing w:before="40" w:line="360" w:lineRule="auto"/>
        <w:ind w:right="552"/>
        <w:jc w:val="both"/>
        <w:rPr>
          <w:color w:val="1D1B11"/>
          <w:sz w:val="24"/>
        </w:rPr>
      </w:pPr>
    </w:p>
    <w:p w:rsidR="0038745B" w:rsidRDefault="0038745B" w:rsidP="007E470C">
      <w:pPr>
        <w:tabs>
          <w:tab w:val="left" w:pos="0"/>
          <w:tab w:val="left" w:pos="142"/>
          <w:tab w:val="left" w:pos="1276"/>
          <w:tab w:val="left" w:pos="9781"/>
        </w:tabs>
        <w:spacing w:before="40" w:line="360" w:lineRule="auto"/>
        <w:ind w:right="552"/>
        <w:jc w:val="center"/>
        <w:rPr>
          <w:color w:val="1D1B11"/>
          <w:sz w:val="24"/>
        </w:rPr>
      </w:pPr>
      <w:r w:rsidRPr="00047C3C">
        <w:rPr>
          <w:color w:val="1D1B11"/>
          <w:sz w:val="24"/>
        </w:rPr>
        <w:t>В постоянное бессрочное пользование передано четыре земельных участка:</w:t>
      </w:r>
    </w:p>
    <w:p w:rsidR="00047C3C" w:rsidRPr="00047C3C" w:rsidRDefault="00047C3C" w:rsidP="007E470C">
      <w:pPr>
        <w:tabs>
          <w:tab w:val="left" w:pos="0"/>
          <w:tab w:val="left" w:pos="142"/>
          <w:tab w:val="left" w:pos="1276"/>
          <w:tab w:val="left" w:pos="9781"/>
        </w:tabs>
        <w:spacing w:before="40" w:line="360" w:lineRule="auto"/>
        <w:ind w:right="552"/>
        <w:jc w:val="both"/>
        <w:rPr>
          <w:color w:val="1D1B11"/>
          <w:sz w:val="24"/>
        </w:rPr>
      </w:pPr>
    </w:p>
    <w:p w:rsidR="0038745B" w:rsidRPr="00047C3C" w:rsidRDefault="00047C3C" w:rsidP="007E470C">
      <w:pPr>
        <w:tabs>
          <w:tab w:val="left" w:pos="0"/>
          <w:tab w:val="left" w:pos="142"/>
          <w:tab w:val="left" w:pos="709"/>
          <w:tab w:val="left" w:pos="9781"/>
        </w:tabs>
        <w:spacing w:before="40" w:line="360" w:lineRule="auto"/>
        <w:jc w:val="both"/>
        <w:rPr>
          <w:color w:val="1D1B11"/>
          <w:sz w:val="24"/>
        </w:rPr>
      </w:pPr>
      <w:r>
        <w:rPr>
          <w:color w:val="1D1B11"/>
          <w:sz w:val="24"/>
        </w:rPr>
        <w:tab/>
      </w:r>
      <w:r>
        <w:rPr>
          <w:color w:val="1D1B11"/>
          <w:sz w:val="24"/>
        </w:rPr>
        <w:tab/>
      </w:r>
      <w:r w:rsidR="0038745B" w:rsidRPr="00047C3C">
        <w:rPr>
          <w:color w:val="1D1B11"/>
          <w:sz w:val="24"/>
        </w:rPr>
        <w:t>1. Кадастровый номер: 52:27:0090013:477. Объект права: Земельный участок, категории земель: земли населенных пунктов, разрешенное использование: Под физкультурно-оздоровительный комплекс, общая площадь 10 000 кв.м., адрес объекта: Нижегородская область, Лысковский район, г. Лысково, ул. Мичурина, д 34а.</w:t>
      </w:r>
    </w:p>
    <w:p w:rsidR="0038745B" w:rsidRPr="00047C3C" w:rsidRDefault="00047C3C" w:rsidP="007E470C">
      <w:pPr>
        <w:tabs>
          <w:tab w:val="left" w:pos="0"/>
          <w:tab w:val="left" w:pos="142"/>
          <w:tab w:val="left" w:pos="709"/>
          <w:tab w:val="left" w:pos="9781"/>
        </w:tabs>
        <w:spacing w:before="40" w:line="360" w:lineRule="auto"/>
        <w:jc w:val="both"/>
        <w:rPr>
          <w:color w:val="1D1B11"/>
          <w:sz w:val="24"/>
        </w:rPr>
      </w:pPr>
      <w:r>
        <w:rPr>
          <w:color w:val="1D1B11"/>
          <w:sz w:val="24"/>
        </w:rPr>
        <w:lastRenderedPageBreak/>
        <w:tab/>
      </w:r>
      <w:r>
        <w:rPr>
          <w:color w:val="1D1B11"/>
          <w:sz w:val="24"/>
        </w:rPr>
        <w:tab/>
      </w:r>
      <w:r w:rsidR="0038745B" w:rsidRPr="00047C3C">
        <w:rPr>
          <w:color w:val="1D1B11"/>
          <w:sz w:val="24"/>
        </w:rPr>
        <w:t>2. Кадастровый номер: 52:27:0090013:721. Объект права: Земельный участок, категории земель: земли населенных пунктов, разрешенное использование: Для обслуживания футбольного поля и беговых дорожек, общая площадь 15 071 кв.м., адрес объекта: Нижегородская область, Лысковский район, г. Лысково, ул. Мичурина, д 36.</w:t>
      </w:r>
    </w:p>
    <w:p w:rsidR="0038745B" w:rsidRPr="00047C3C" w:rsidRDefault="0038745B" w:rsidP="007E470C">
      <w:pPr>
        <w:tabs>
          <w:tab w:val="left" w:pos="0"/>
          <w:tab w:val="left" w:pos="142"/>
          <w:tab w:val="left" w:pos="709"/>
          <w:tab w:val="left" w:pos="9214"/>
          <w:tab w:val="left" w:pos="9781"/>
        </w:tabs>
        <w:spacing w:before="40" w:line="360" w:lineRule="auto"/>
        <w:ind w:right="552"/>
        <w:jc w:val="both"/>
        <w:rPr>
          <w:color w:val="1D1B11"/>
          <w:sz w:val="24"/>
        </w:rPr>
      </w:pPr>
      <w:r w:rsidRPr="00047C3C">
        <w:rPr>
          <w:color w:val="1D1B11"/>
          <w:sz w:val="24"/>
        </w:rPr>
        <w:tab/>
      </w:r>
      <w:r w:rsidR="00047C3C">
        <w:rPr>
          <w:color w:val="1D1B11"/>
          <w:sz w:val="24"/>
        </w:rPr>
        <w:tab/>
      </w:r>
      <w:r w:rsidRPr="00047C3C">
        <w:rPr>
          <w:color w:val="1D1B11"/>
          <w:sz w:val="24"/>
        </w:rPr>
        <w:t>3. Кадастровый номер: 52:27:0090013:499. Объект прав</w:t>
      </w:r>
      <w:r w:rsidR="00047C3C">
        <w:rPr>
          <w:color w:val="1D1B11"/>
          <w:sz w:val="24"/>
        </w:rPr>
        <w:t xml:space="preserve">а: Земельный участок, категории </w:t>
      </w:r>
      <w:r w:rsidRPr="00047C3C">
        <w:rPr>
          <w:color w:val="1D1B11"/>
          <w:sz w:val="24"/>
        </w:rPr>
        <w:t>земель: земли населенных пунктов, разрешенное использование: для строительства блочной газовой котельной, площадью 89 кв.м., адрес объекта: Нижегородская область, Лысковский район, г. Лысково, ул. Мичурина, д 34б.</w:t>
      </w:r>
    </w:p>
    <w:p w:rsidR="0038745B" w:rsidRPr="00047C3C" w:rsidRDefault="00047C3C" w:rsidP="007E470C">
      <w:pPr>
        <w:tabs>
          <w:tab w:val="left" w:pos="0"/>
          <w:tab w:val="left" w:pos="142"/>
          <w:tab w:val="left" w:pos="851"/>
          <w:tab w:val="left" w:pos="9781"/>
        </w:tabs>
        <w:spacing w:before="40" w:line="360" w:lineRule="auto"/>
        <w:jc w:val="both"/>
        <w:rPr>
          <w:color w:val="1D1B11"/>
          <w:sz w:val="24"/>
        </w:rPr>
      </w:pPr>
      <w:r>
        <w:rPr>
          <w:color w:val="1D1B11"/>
          <w:sz w:val="24"/>
        </w:rPr>
        <w:tab/>
      </w:r>
      <w:r>
        <w:rPr>
          <w:color w:val="1D1B11"/>
          <w:sz w:val="24"/>
        </w:rPr>
        <w:tab/>
      </w:r>
      <w:r w:rsidR="0038745B" w:rsidRPr="00047C3C">
        <w:rPr>
          <w:color w:val="1D1B11"/>
          <w:sz w:val="24"/>
        </w:rPr>
        <w:t>4. Кадастровый номер: 52:27:0090013:503. Объект права: Земельный участок, категории земель: земли населенных пунктов, разрешенное использование: Под проектирование и строительство ТП, площадью 50 кв.м., адрес объекта: Нижегородская область, Лысковский район, г. Лысково, ул. 1-ая заводская.</w:t>
      </w:r>
    </w:p>
    <w:p w:rsidR="0038745B" w:rsidRDefault="0038745B" w:rsidP="007E470C">
      <w:pPr>
        <w:pStyle w:val="a3"/>
        <w:tabs>
          <w:tab w:val="left" w:pos="0"/>
          <w:tab w:val="left" w:pos="142"/>
        </w:tabs>
        <w:spacing w:before="9" w:line="360" w:lineRule="auto"/>
        <w:rPr>
          <w:sz w:val="27"/>
        </w:rPr>
      </w:pPr>
    </w:p>
    <w:p w:rsidR="0038745B" w:rsidRDefault="0038745B" w:rsidP="007E470C">
      <w:pPr>
        <w:tabs>
          <w:tab w:val="left" w:pos="0"/>
          <w:tab w:val="left" w:pos="142"/>
          <w:tab w:val="left" w:pos="426"/>
        </w:tabs>
        <w:spacing w:line="360" w:lineRule="auto"/>
        <w:jc w:val="center"/>
        <w:rPr>
          <w:color w:val="1D1B11"/>
          <w:sz w:val="24"/>
        </w:rPr>
      </w:pPr>
      <w:r w:rsidRPr="00047C3C">
        <w:rPr>
          <w:color w:val="1D1B11"/>
          <w:sz w:val="24"/>
        </w:rPr>
        <w:t>Юридический</w:t>
      </w:r>
      <w:r w:rsidRPr="00047C3C">
        <w:rPr>
          <w:color w:val="1D1B11"/>
          <w:spacing w:val="56"/>
          <w:sz w:val="24"/>
        </w:rPr>
        <w:t xml:space="preserve"> </w:t>
      </w:r>
      <w:r w:rsidRPr="00047C3C">
        <w:rPr>
          <w:color w:val="1D1B11"/>
          <w:sz w:val="24"/>
        </w:rPr>
        <w:t>и</w:t>
      </w:r>
      <w:r w:rsidRPr="00047C3C">
        <w:rPr>
          <w:color w:val="1D1B11"/>
          <w:spacing w:val="-2"/>
          <w:sz w:val="24"/>
        </w:rPr>
        <w:t xml:space="preserve"> </w:t>
      </w:r>
      <w:r w:rsidRPr="00047C3C">
        <w:rPr>
          <w:color w:val="1D1B11"/>
          <w:sz w:val="24"/>
        </w:rPr>
        <w:t>фактический адрес:</w:t>
      </w:r>
    </w:p>
    <w:p w:rsidR="00047C3C" w:rsidRPr="00047C3C" w:rsidRDefault="00047C3C" w:rsidP="007E470C">
      <w:pPr>
        <w:tabs>
          <w:tab w:val="left" w:pos="0"/>
          <w:tab w:val="left" w:pos="142"/>
          <w:tab w:val="left" w:pos="426"/>
        </w:tabs>
        <w:spacing w:line="360" w:lineRule="auto"/>
        <w:jc w:val="center"/>
        <w:rPr>
          <w:sz w:val="24"/>
        </w:rPr>
      </w:pPr>
    </w:p>
    <w:p w:rsidR="0038745B" w:rsidRDefault="0038745B" w:rsidP="007E470C">
      <w:pPr>
        <w:pStyle w:val="a3"/>
        <w:tabs>
          <w:tab w:val="left" w:pos="0"/>
          <w:tab w:val="left" w:pos="142"/>
          <w:tab w:val="left" w:pos="6666"/>
          <w:tab w:val="left" w:pos="9356"/>
        </w:tabs>
        <w:spacing w:before="42" w:line="360" w:lineRule="auto"/>
        <w:jc w:val="both"/>
      </w:pPr>
      <w:r>
        <w:rPr>
          <w:color w:val="1D1B11"/>
        </w:rPr>
        <w:t>Юридический адрес:</w:t>
      </w:r>
      <w:r>
        <w:rPr>
          <w:color w:val="1D1B11"/>
          <w:spacing w:val="65"/>
        </w:rPr>
        <w:t xml:space="preserve"> </w:t>
      </w:r>
      <w:r>
        <w:rPr>
          <w:color w:val="1D1B11"/>
        </w:rPr>
        <w:t>606210,</w:t>
      </w:r>
      <w:r>
        <w:rPr>
          <w:color w:val="1D1B11"/>
          <w:spacing w:val="66"/>
        </w:rPr>
        <w:t xml:space="preserve"> </w:t>
      </w:r>
      <w:r>
        <w:rPr>
          <w:color w:val="1D1B11"/>
        </w:rPr>
        <w:t>Нижегородская</w:t>
      </w:r>
      <w:r>
        <w:rPr>
          <w:color w:val="1D1B11"/>
          <w:spacing w:val="66"/>
        </w:rPr>
        <w:t xml:space="preserve"> </w:t>
      </w:r>
      <w:r w:rsidR="0049626A">
        <w:rPr>
          <w:color w:val="1D1B11"/>
        </w:rPr>
        <w:t xml:space="preserve">область, </w:t>
      </w:r>
      <w:r>
        <w:rPr>
          <w:color w:val="1D1B11"/>
        </w:rPr>
        <w:t>г.Лысково,</w:t>
      </w:r>
      <w:r>
        <w:rPr>
          <w:color w:val="1D1B11"/>
          <w:spacing w:val="9"/>
        </w:rPr>
        <w:t xml:space="preserve"> </w:t>
      </w:r>
      <w:r>
        <w:rPr>
          <w:color w:val="1D1B11"/>
        </w:rPr>
        <w:t>ул.</w:t>
      </w:r>
      <w:r>
        <w:rPr>
          <w:color w:val="1D1B11"/>
          <w:spacing w:val="5"/>
        </w:rPr>
        <w:t xml:space="preserve"> </w:t>
      </w:r>
      <w:r>
        <w:rPr>
          <w:color w:val="1D1B11"/>
        </w:rPr>
        <w:t>Мичурина,</w:t>
      </w:r>
      <w:r w:rsidR="0049626A">
        <w:rPr>
          <w:color w:val="1D1B11"/>
          <w:spacing w:val="5"/>
        </w:rPr>
        <w:t xml:space="preserve"> </w:t>
      </w:r>
      <w:r>
        <w:rPr>
          <w:color w:val="1D1B11"/>
        </w:rPr>
        <w:t xml:space="preserve">д.34А, </w:t>
      </w:r>
      <w:r>
        <w:rPr>
          <w:color w:val="1D1B11"/>
          <w:spacing w:val="-57"/>
        </w:rPr>
        <w:t xml:space="preserve">  </w:t>
      </w:r>
      <w:r>
        <w:rPr>
          <w:color w:val="1D1B11"/>
        </w:rPr>
        <w:t xml:space="preserve">двухэтажное здание с цокольным этажом ( из многослойной конструкции  стеновая обшивка РА) </w:t>
      </w:r>
      <w:r>
        <w:rPr>
          <w:color w:val="1D1B11"/>
          <w:spacing w:val="-1"/>
        </w:rPr>
        <w:t xml:space="preserve"> </w:t>
      </w:r>
      <w:r>
        <w:rPr>
          <w:color w:val="1D1B11"/>
        </w:rPr>
        <w:t>общей площадью 9741,7 м</w:t>
      </w:r>
      <w:r>
        <w:rPr>
          <w:color w:val="1D1B11"/>
          <w:vertAlign w:val="superscript"/>
        </w:rPr>
        <w:t>2</w:t>
      </w:r>
      <w:r>
        <w:rPr>
          <w:color w:val="1D1B11"/>
        </w:rPr>
        <w:t>.</w:t>
      </w:r>
    </w:p>
    <w:p w:rsidR="0038745B" w:rsidRDefault="0038745B" w:rsidP="007E470C">
      <w:pPr>
        <w:pStyle w:val="a3"/>
        <w:tabs>
          <w:tab w:val="left" w:pos="0"/>
          <w:tab w:val="left" w:pos="142"/>
          <w:tab w:val="left" w:pos="6662"/>
          <w:tab w:val="left" w:pos="10065"/>
        </w:tabs>
        <w:spacing w:line="360" w:lineRule="auto"/>
        <w:jc w:val="both"/>
      </w:pPr>
      <w:r>
        <w:rPr>
          <w:color w:val="1D1B11"/>
        </w:rPr>
        <w:t>Фактический</w:t>
      </w:r>
      <w:r>
        <w:rPr>
          <w:color w:val="1D1B11"/>
          <w:spacing w:val="66"/>
        </w:rPr>
        <w:t xml:space="preserve"> </w:t>
      </w:r>
      <w:r>
        <w:rPr>
          <w:color w:val="1D1B11"/>
        </w:rPr>
        <w:t>адрес:</w:t>
      </w:r>
      <w:r>
        <w:rPr>
          <w:color w:val="1D1B11"/>
          <w:spacing w:val="65"/>
        </w:rPr>
        <w:t xml:space="preserve"> </w:t>
      </w:r>
      <w:r>
        <w:rPr>
          <w:color w:val="1D1B11"/>
        </w:rPr>
        <w:t>606210,</w:t>
      </w:r>
      <w:r>
        <w:rPr>
          <w:color w:val="1D1B11"/>
          <w:spacing w:val="66"/>
        </w:rPr>
        <w:t xml:space="preserve"> </w:t>
      </w:r>
      <w:r>
        <w:rPr>
          <w:color w:val="1D1B11"/>
        </w:rPr>
        <w:t>Нижегородская</w:t>
      </w:r>
      <w:r>
        <w:rPr>
          <w:color w:val="1D1B11"/>
          <w:spacing w:val="66"/>
        </w:rPr>
        <w:t xml:space="preserve"> </w:t>
      </w:r>
      <w:r w:rsidR="00047C3C">
        <w:rPr>
          <w:color w:val="1D1B11"/>
        </w:rPr>
        <w:t xml:space="preserve">область, </w:t>
      </w:r>
      <w:r>
        <w:rPr>
          <w:color w:val="1D1B11"/>
        </w:rPr>
        <w:t>г.Лысково,</w:t>
      </w:r>
      <w:r>
        <w:rPr>
          <w:color w:val="1D1B11"/>
          <w:spacing w:val="9"/>
        </w:rPr>
        <w:t xml:space="preserve"> </w:t>
      </w:r>
      <w:r>
        <w:rPr>
          <w:color w:val="1D1B11"/>
        </w:rPr>
        <w:t>ул.</w:t>
      </w:r>
      <w:r>
        <w:rPr>
          <w:color w:val="1D1B11"/>
          <w:spacing w:val="5"/>
        </w:rPr>
        <w:t xml:space="preserve"> </w:t>
      </w:r>
      <w:r>
        <w:rPr>
          <w:color w:val="1D1B11"/>
        </w:rPr>
        <w:t>Мичурина,</w:t>
      </w:r>
      <w:r>
        <w:rPr>
          <w:color w:val="1D1B11"/>
          <w:spacing w:val="5"/>
        </w:rPr>
        <w:t xml:space="preserve"> </w:t>
      </w:r>
      <w:r>
        <w:rPr>
          <w:color w:val="1D1B11"/>
        </w:rPr>
        <w:t xml:space="preserve">д.34А. </w:t>
      </w:r>
      <w:r>
        <w:rPr>
          <w:color w:val="1D1B11"/>
          <w:spacing w:val="-57"/>
        </w:rPr>
        <w:t xml:space="preserve"> </w:t>
      </w:r>
      <w:r>
        <w:rPr>
          <w:color w:val="1D1B11"/>
        </w:rPr>
        <w:t xml:space="preserve"> </w:t>
      </w:r>
    </w:p>
    <w:p w:rsidR="0038745B" w:rsidRDefault="0038745B" w:rsidP="007E470C">
      <w:pPr>
        <w:pStyle w:val="a5"/>
        <w:numPr>
          <w:ilvl w:val="2"/>
          <w:numId w:val="5"/>
        </w:numPr>
        <w:tabs>
          <w:tab w:val="left" w:pos="0"/>
          <w:tab w:val="left" w:pos="142"/>
          <w:tab w:val="left" w:pos="284"/>
          <w:tab w:val="left" w:pos="426"/>
        </w:tabs>
        <w:spacing w:line="360" w:lineRule="auto"/>
        <w:ind w:left="0" w:firstLine="0"/>
        <w:jc w:val="both"/>
        <w:rPr>
          <w:sz w:val="24"/>
        </w:rPr>
      </w:pPr>
      <w:r>
        <w:rPr>
          <w:color w:val="1D1B11"/>
          <w:sz w:val="24"/>
        </w:rPr>
        <w:t>Акт</w:t>
      </w:r>
      <w:r>
        <w:rPr>
          <w:color w:val="1D1B11"/>
          <w:spacing w:val="-1"/>
          <w:sz w:val="24"/>
        </w:rPr>
        <w:t xml:space="preserve"> </w:t>
      </w:r>
      <w:r>
        <w:rPr>
          <w:color w:val="1D1B11"/>
          <w:sz w:val="24"/>
        </w:rPr>
        <w:t>проверки</w:t>
      </w:r>
      <w:r>
        <w:rPr>
          <w:color w:val="1D1B11"/>
          <w:spacing w:val="-2"/>
          <w:sz w:val="24"/>
        </w:rPr>
        <w:t xml:space="preserve"> </w:t>
      </w:r>
      <w:r>
        <w:rPr>
          <w:color w:val="1D1B11"/>
          <w:sz w:val="24"/>
        </w:rPr>
        <w:t>готовности</w:t>
      </w:r>
      <w:r>
        <w:rPr>
          <w:color w:val="1D1B11"/>
          <w:spacing w:val="-1"/>
          <w:sz w:val="24"/>
        </w:rPr>
        <w:t xml:space="preserve"> </w:t>
      </w:r>
      <w:r>
        <w:rPr>
          <w:color w:val="1D1B11"/>
          <w:sz w:val="24"/>
        </w:rPr>
        <w:t>организации</w:t>
      </w:r>
      <w:r>
        <w:rPr>
          <w:color w:val="1D1B11"/>
          <w:spacing w:val="-2"/>
          <w:sz w:val="24"/>
        </w:rPr>
        <w:t xml:space="preserve"> </w:t>
      </w:r>
      <w:r>
        <w:rPr>
          <w:color w:val="1D1B11"/>
          <w:sz w:val="24"/>
        </w:rPr>
        <w:t>к</w:t>
      </w:r>
      <w:r>
        <w:rPr>
          <w:color w:val="1D1B11"/>
          <w:spacing w:val="1"/>
          <w:sz w:val="24"/>
        </w:rPr>
        <w:t xml:space="preserve"> </w:t>
      </w:r>
      <w:r>
        <w:rPr>
          <w:color w:val="1D1B11"/>
          <w:sz w:val="24"/>
        </w:rPr>
        <w:t>2023</w:t>
      </w:r>
      <w:r>
        <w:rPr>
          <w:color w:val="1D1B11"/>
          <w:spacing w:val="-2"/>
          <w:sz w:val="24"/>
        </w:rPr>
        <w:t xml:space="preserve"> </w:t>
      </w:r>
      <w:r>
        <w:rPr>
          <w:color w:val="1D1B11"/>
          <w:sz w:val="24"/>
        </w:rPr>
        <w:t>–</w:t>
      </w:r>
      <w:r>
        <w:rPr>
          <w:color w:val="1D1B11"/>
          <w:spacing w:val="-2"/>
          <w:sz w:val="24"/>
        </w:rPr>
        <w:t xml:space="preserve"> </w:t>
      </w:r>
      <w:r>
        <w:rPr>
          <w:color w:val="1D1B11"/>
          <w:sz w:val="24"/>
        </w:rPr>
        <w:t>2024 учебному</w:t>
      </w:r>
      <w:r>
        <w:rPr>
          <w:color w:val="1D1B11"/>
          <w:spacing w:val="-7"/>
          <w:sz w:val="24"/>
        </w:rPr>
        <w:t xml:space="preserve"> </w:t>
      </w:r>
      <w:r>
        <w:rPr>
          <w:color w:val="1D1B11"/>
          <w:sz w:val="24"/>
        </w:rPr>
        <w:t>году</w:t>
      </w:r>
      <w:r>
        <w:rPr>
          <w:color w:val="1D1B11"/>
          <w:spacing w:val="54"/>
          <w:sz w:val="24"/>
        </w:rPr>
        <w:t xml:space="preserve"> </w:t>
      </w:r>
      <w:r>
        <w:rPr>
          <w:color w:val="1D1B11"/>
          <w:sz w:val="24"/>
        </w:rPr>
        <w:t>от</w:t>
      </w:r>
      <w:r>
        <w:rPr>
          <w:color w:val="1D1B11"/>
          <w:spacing w:val="-2"/>
          <w:sz w:val="24"/>
        </w:rPr>
        <w:t xml:space="preserve"> </w:t>
      </w:r>
      <w:r>
        <w:rPr>
          <w:color w:val="1D1B11"/>
          <w:sz w:val="24"/>
        </w:rPr>
        <w:t>01.08.2023 года.</w:t>
      </w:r>
    </w:p>
    <w:p w:rsidR="0038745B" w:rsidRDefault="0038745B" w:rsidP="000935A9">
      <w:pPr>
        <w:pStyle w:val="a3"/>
        <w:tabs>
          <w:tab w:val="left" w:pos="9773"/>
        </w:tabs>
        <w:spacing w:before="1"/>
        <w:ind w:left="822"/>
        <w:jc w:val="both"/>
        <w:rPr>
          <w:color w:val="1D1B11"/>
        </w:rPr>
      </w:pPr>
    </w:p>
    <w:p w:rsidR="00670AAF" w:rsidRPr="0038745B" w:rsidRDefault="0038745B" w:rsidP="0038745B">
      <w:pPr>
        <w:pStyle w:val="a5"/>
        <w:tabs>
          <w:tab w:val="left" w:pos="823"/>
        </w:tabs>
        <w:spacing w:before="1"/>
        <w:ind w:left="822" w:firstLine="0"/>
        <w:jc w:val="center"/>
        <w:rPr>
          <w:b/>
          <w:sz w:val="24"/>
        </w:rPr>
      </w:pPr>
      <w:r w:rsidRPr="0038745B">
        <w:rPr>
          <w:b/>
          <w:color w:val="1D1B11"/>
          <w:sz w:val="24"/>
        </w:rPr>
        <w:t>Л</w:t>
      </w:r>
      <w:r w:rsidR="00AA4084" w:rsidRPr="0038745B">
        <w:rPr>
          <w:b/>
          <w:color w:val="1D1B11"/>
          <w:sz w:val="24"/>
        </w:rPr>
        <w:t>окальные</w:t>
      </w:r>
      <w:r w:rsidR="00AA4084" w:rsidRPr="0038745B">
        <w:rPr>
          <w:b/>
          <w:color w:val="1D1B11"/>
          <w:spacing w:val="-3"/>
          <w:sz w:val="24"/>
        </w:rPr>
        <w:t xml:space="preserve"> </w:t>
      </w:r>
      <w:r w:rsidR="00AA4084" w:rsidRPr="0038745B">
        <w:rPr>
          <w:b/>
          <w:color w:val="1D1B11"/>
          <w:sz w:val="24"/>
        </w:rPr>
        <w:t>акты</w:t>
      </w:r>
      <w:r w:rsidRPr="0038745B">
        <w:rPr>
          <w:b/>
          <w:color w:val="1D1B11"/>
          <w:sz w:val="24"/>
        </w:rPr>
        <w:t xml:space="preserve"> учреждения</w:t>
      </w:r>
      <w:r w:rsidR="00AA4084" w:rsidRPr="0038745B">
        <w:rPr>
          <w:b/>
          <w:color w:val="1D1B11"/>
          <w:sz w:val="24"/>
        </w:rPr>
        <w:t>:</w:t>
      </w:r>
    </w:p>
    <w:p w:rsidR="0058021F" w:rsidRDefault="0058021F" w:rsidP="0058021F">
      <w:pPr>
        <w:pStyle w:val="a5"/>
        <w:tabs>
          <w:tab w:val="left" w:pos="823"/>
        </w:tabs>
        <w:spacing w:before="1"/>
        <w:ind w:left="822" w:firstLine="0"/>
        <w:jc w:val="both"/>
        <w:rPr>
          <w:color w:val="1D1B11"/>
          <w:sz w:val="24"/>
        </w:rPr>
      </w:pPr>
    </w:p>
    <w:p w:rsidR="0058021F" w:rsidRPr="0058021F" w:rsidRDefault="0058021F" w:rsidP="007E470C">
      <w:pPr>
        <w:pStyle w:val="a5"/>
        <w:numPr>
          <w:ilvl w:val="1"/>
          <w:numId w:val="4"/>
        </w:numPr>
        <w:tabs>
          <w:tab w:val="left" w:pos="709"/>
        </w:tabs>
        <w:spacing w:before="40" w:line="360" w:lineRule="auto"/>
        <w:ind w:left="142" w:firstLine="284"/>
        <w:jc w:val="both"/>
        <w:rPr>
          <w:color w:val="1D1B11"/>
          <w:sz w:val="24"/>
        </w:rPr>
      </w:pPr>
      <w:r w:rsidRPr="0058021F">
        <w:rPr>
          <w:color w:val="1D1B11"/>
          <w:sz w:val="24"/>
        </w:rPr>
        <w:t xml:space="preserve">Положение о порядке оформления возникновения, приостановления и прекращения образовательных отношений между МAУ ДО «СШ «ФОК Олимп» и обучающимися и (или) родителями (законными представителями) несовершеннолетних обучающихся. </w:t>
      </w:r>
      <w:r>
        <w:rPr>
          <w:color w:val="1D1B11"/>
          <w:sz w:val="24"/>
        </w:rPr>
        <w:t xml:space="preserve"> </w:t>
      </w:r>
    </w:p>
    <w:p w:rsidR="0058021F" w:rsidRPr="0058021F" w:rsidRDefault="0058021F" w:rsidP="007E470C">
      <w:pPr>
        <w:pStyle w:val="a5"/>
        <w:numPr>
          <w:ilvl w:val="1"/>
          <w:numId w:val="4"/>
        </w:numPr>
        <w:tabs>
          <w:tab w:val="left" w:pos="709"/>
        </w:tabs>
        <w:spacing w:before="40" w:line="360" w:lineRule="auto"/>
        <w:ind w:left="142" w:firstLine="284"/>
        <w:jc w:val="both"/>
        <w:rPr>
          <w:color w:val="1D1B11"/>
          <w:sz w:val="24"/>
        </w:rPr>
      </w:pPr>
      <w:r w:rsidRPr="0058021F">
        <w:rPr>
          <w:color w:val="1D1B11"/>
          <w:sz w:val="24"/>
        </w:rPr>
        <w:t>Положение о порядке оказания платных образо</w:t>
      </w:r>
      <w:r>
        <w:rPr>
          <w:color w:val="1D1B11"/>
          <w:sz w:val="24"/>
        </w:rPr>
        <w:t xml:space="preserve">вательных   </w:t>
      </w:r>
      <w:r w:rsidRPr="0058021F">
        <w:rPr>
          <w:color w:val="1D1B11"/>
          <w:sz w:val="24"/>
        </w:rPr>
        <w:t>услуг МAУ ДО «СШ «ФОК Олимп»</w:t>
      </w:r>
      <w:r>
        <w:rPr>
          <w:color w:val="1D1B11"/>
          <w:sz w:val="24"/>
        </w:rPr>
        <w:t xml:space="preserve">. </w:t>
      </w:r>
    </w:p>
    <w:p w:rsidR="0058021F" w:rsidRDefault="0058021F" w:rsidP="007E470C">
      <w:pPr>
        <w:pStyle w:val="a5"/>
        <w:numPr>
          <w:ilvl w:val="1"/>
          <w:numId w:val="4"/>
        </w:numPr>
        <w:tabs>
          <w:tab w:val="left" w:pos="709"/>
        </w:tabs>
        <w:spacing w:before="40" w:line="360" w:lineRule="auto"/>
        <w:ind w:left="142" w:firstLine="284"/>
        <w:jc w:val="both"/>
        <w:rPr>
          <w:color w:val="1D1B11"/>
          <w:sz w:val="24"/>
        </w:rPr>
      </w:pPr>
      <w:r w:rsidRPr="0058021F">
        <w:rPr>
          <w:color w:val="1D1B11"/>
          <w:sz w:val="24"/>
        </w:rPr>
        <w:t xml:space="preserve">Положение  о порядке разработки и утверждения  дополнительных образовательных программ спортивной подготовки и общеразвивающих программ в области физической культуры и спорта. </w:t>
      </w:r>
    </w:p>
    <w:p w:rsidR="0058021F" w:rsidRDefault="0058021F" w:rsidP="007E470C">
      <w:pPr>
        <w:pStyle w:val="a5"/>
        <w:numPr>
          <w:ilvl w:val="1"/>
          <w:numId w:val="4"/>
        </w:numPr>
        <w:tabs>
          <w:tab w:val="left" w:pos="709"/>
        </w:tabs>
        <w:spacing w:before="40" w:line="360" w:lineRule="auto"/>
        <w:ind w:left="142" w:firstLine="284"/>
        <w:jc w:val="both"/>
        <w:rPr>
          <w:color w:val="1D1B11"/>
          <w:sz w:val="24"/>
        </w:rPr>
      </w:pPr>
      <w:r w:rsidRPr="0058021F">
        <w:rPr>
          <w:color w:val="1D1B11"/>
          <w:sz w:val="24"/>
        </w:rPr>
        <w:t xml:space="preserve">Положение о сетевой форме реализации образовательных программ. </w:t>
      </w:r>
      <w:r>
        <w:rPr>
          <w:color w:val="1D1B11"/>
          <w:sz w:val="24"/>
        </w:rPr>
        <w:t xml:space="preserve"> </w:t>
      </w:r>
    </w:p>
    <w:p w:rsidR="0058021F" w:rsidRDefault="0058021F" w:rsidP="007E470C">
      <w:pPr>
        <w:pStyle w:val="a5"/>
        <w:numPr>
          <w:ilvl w:val="1"/>
          <w:numId w:val="4"/>
        </w:numPr>
        <w:tabs>
          <w:tab w:val="left" w:pos="709"/>
        </w:tabs>
        <w:spacing w:before="40" w:line="360" w:lineRule="auto"/>
        <w:ind w:left="142" w:firstLine="284"/>
        <w:jc w:val="both"/>
        <w:rPr>
          <w:color w:val="1D1B11"/>
          <w:sz w:val="24"/>
        </w:rPr>
      </w:pPr>
      <w:r w:rsidRPr="0058021F">
        <w:rPr>
          <w:color w:val="1D1B11"/>
          <w:sz w:val="24"/>
        </w:rPr>
        <w:t xml:space="preserve">Положение о режиме занятий обучающихся в МAУ ДО «СШ «ФОК Олимп». </w:t>
      </w:r>
      <w:r>
        <w:rPr>
          <w:color w:val="1D1B11"/>
          <w:sz w:val="24"/>
        </w:rPr>
        <w:t xml:space="preserve"> </w:t>
      </w:r>
    </w:p>
    <w:p w:rsidR="0058021F" w:rsidRDefault="0058021F" w:rsidP="007E470C">
      <w:pPr>
        <w:pStyle w:val="a5"/>
        <w:numPr>
          <w:ilvl w:val="1"/>
          <w:numId w:val="4"/>
        </w:numPr>
        <w:tabs>
          <w:tab w:val="left" w:pos="709"/>
        </w:tabs>
        <w:spacing w:before="40" w:line="360" w:lineRule="auto"/>
        <w:ind w:left="142" w:firstLine="284"/>
        <w:jc w:val="both"/>
        <w:rPr>
          <w:color w:val="1D1B11"/>
          <w:sz w:val="24"/>
        </w:rPr>
      </w:pPr>
      <w:r w:rsidRPr="0058021F">
        <w:rPr>
          <w:color w:val="1D1B11"/>
          <w:sz w:val="24"/>
        </w:rPr>
        <w:t xml:space="preserve">Правила внутреннего распорядка для обучающихся в МAУ ДО «СШ «ФОК Олимп». </w:t>
      </w:r>
    </w:p>
    <w:p w:rsidR="0058021F" w:rsidRDefault="0058021F" w:rsidP="007E470C">
      <w:pPr>
        <w:pStyle w:val="a5"/>
        <w:numPr>
          <w:ilvl w:val="1"/>
          <w:numId w:val="4"/>
        </w:numPr>
        <w:tabs>
          <w:tab w:val="left" w:pos="709"/>
        </w:tabs>
        <w:spacing w:before="40" w:line="360" w:lineRule="auto"/>
        <w:ind w:left="142" w:firstLine="284"/>
        <w:jc w:val="both"/>
        <w:rPr>
          <w:color w:val="1D1B11"/>
          <w:sz w:val="24"/>
        </w:rPr>
      </w:pPr>
      <w:r w:rsidRPr="0058021F">
        <w:rPr>
          <w:color w:val="1D1B11"/>
          <w:sz w:val="24"/>
        </w:rPr>
        <w:t xml:space="preserve">Положение о порядке и основаниях перевода, отчисления и восстановления </w:t>
      </w:r>
      <w:r w:rsidRPr="0058021F">
        <w:rPr>
          <w:color w:val="1D1B11"/>
          <w:sz w:val="24"/>
        </w:rPr>
        <w:lastRenderedPageBreak/>
        <w:t xml:space="preserve">обучающихся в МAУ ДО «СШ «ФОК Олимп». </w:t>
      </w:r>
    </w:p>
    <w:p w:rsidR="0058021F" w:rsidRDefault="0058021F" w:rsidP="007E470C">
      <w:pPr>
        <w:pStyle w:val="a5"/>
        <w:numPr>
          <w:ilvl w:val="1"/>
          <w:numId w:val="4"/>
        </w:numPr>
        <w:tabs>
          <w:tab w:val="left" w:pos="709"/>
        </w:tabs>
        <w:spacing w:before="40" w:line="360" w:lineRule="auto"/>
        <w:ind w:left="142" w:firstLine="284"/>
        <w:jc w:val="both"/>
        <w:rPr>
          <w:color w:val="1D1B11"/>
          <w:sz w:val="24"/>
        </w:rPr>
      </w:pPr>
      <w:r w:rsidRPr="0058021F">
        <w:rPr>
          <w:color w:val="1D1B11"/>
          <w:sz w:val="24"/>
        </w:rPr>
        <w:t xml:space="preserve">Правила  приема  граждан в МАУ «СШ «ФОК «Олимп». </w:t>
      </w:r>
      <w:r>
        <w:rPr>
          <w:color w:val="1D1B11"/>
          <w:sz w:val="24"/>
        </w:rPr>
        <w:t xml:space="preserve"> </w:t>
      </w:r>
    </w:p>
    <w:p w:rsidR="0058021F" w:rsidRDefault="0058021F" w:rsidP="007E470C">
      <w:pPr>
        <w:pStyle w:val="a5"/>
        <w:numPr>
          <w:ilvl w:val="1"/>
          <w:numId w:val="4"/>
        </w:numPr>
        <w:tabs>
          <w:tab w:val="left" w:pos="709"/>
        </w:tabs>
        <w:spacing w:before="40" w:line="360" w:lineRule="auto"/>
        <w:ind w:left="142" w:firstLine="284"/>
        <w:jc w:val="both"/>
        <w:rPr>
          <w:color w:val="1D1B11"/>
          <w:sz w:val="24"/>
        </w:rPr>
      </w:pPr>
      <w:r w:rsidRPr="0058021F">
        <w:rPr>
          <w:color w:val="1D1B11"/>
          <w:sz w:val="24"/>
        </w:rPr>
        <w:t>Порядок приема на обучение по дополнительным образовательным общеразвивающим программам и программам спортивной подготовки и в МАУ «СШ «ФОК «Олимп».</w:t>
      </w:r>
    </w:p>
    <w:p w:rsidR="00750C0A" w:rsidRDefault="0058021F" w:rsidP="007E470C">
      <w:pPr>
        <w:pStyle w:val="a5"/>
        <w:numPr>
          <w:ilvl w:val="1"/>
          <w:numId w:val="4"/>
        </w:numPr>
        <w:tabs>
          <w:tab w:val="left" w:pos="709"/>
        </w:tabs>
        <w:spacing w:before="40" w:line="360" w:lineRule="auto"/>
        <w:ind w:left="142" w:firstLine="284"/>
        <w:jc w:val="both"/>
        <w:rPr>
          <w:color w:val="1D1B11"/>
          <w:sz w:val="24"/>
        </w:rPr>
      </w:pPr>
      <w:r w:rsidRPr="0058021F">
        <w:rPr>
          <w:color w:val="1D1B11"/>
          <w:sz w:val="24"/>
        </w:rPr>
        <w:t>Положение о комиссии по профессиональной этике педагогических работников</w:t>
      </w:r>
      <w:r>
        <w:rPr>
          <w:color w:val="1D1B11"/>
          <w:sz w:val="24"/>
        </w:rPr>
        <w:t xml:space="preserve">. </w:t>
      </w:r>
      <w:r w:rsidRPr="0058021F">
        <w:rPr>
          <w:color w:val="1D1B11"/>
          <w:sz w:val="24"/>
        </w:rPr>
        <w:t xml:space="preserve"> </w:t>
      </w:r>
    </w:p>
    <w:p w:rsidR="00750C0A" w:rsidRDefault="0058021F" w:rsidP="007E470C">
      <w:pPr>
        <w:pStyle w:val="a5"/>
        <w:numPr>
          <w:ilvl w:val="1"/>
          <w:numId w:val="4"/>
        </w:numPr>
        <w:tabs>
          <w:tab w:val="left" w:pos="709"/>
        </w:tabs>
        <w:spacing w:before="40" w:line="360" w:lineRule="auto"/>
        <w:ind w:left="142" w:firstLine="284"/>
        <w:jc w:val="both"/>
        <w:rPr>
          <w:color w:val="1D1B11"/>
          <w:sz w:val="24"/>
        </w:rPr>
      </w:pPr>
      <w:r w:rsidRPr="0058021F">
        <w:rPr>
          <w:color w:val="1D1B11"/>
          <w:sz w:val="24"/>
        </w:rPr>
        <w:t xml:space="preserve">Положение о комиссии по урегулированию споров между участниками образовательных отношений. </w:t>
      </w:r>
    </w:p>
    <w:p w:rsidR="00750C0A" w:rsidRDefault="0058021F" w:rsidP="007E470C">
      <w:pPr>
        <w:pStyle w:val="a5"/>
        <w:numPr>
          <w:ilvl w:val="1"/>
          <w:numId w:val="4"/>
        </w:numPr>
        <w:tabs>
          <w:tab w:val="left" w:pos="709"/>
        </w:tabs>
        <w:spacing w:before="40" w:line="360" w:lineRule="auto"/>
        <w:ind w:left="142" w:firstLine="284"/>
        <w:jc w:val="both"/>
        <w:rPr>
          <w:color w:val="1D1B11"/>
          <w:sz w:val="24"/>
        </w:rPr>
      </w:pPr>
      <w:r w:rsidRPr="0058021F">
        <w:rPr>
          <w:color w:val="1D1B11"/>
          <w:sz w:val="24"/>
        </w:rPr>
        <w:t xml:space="preserve">Положение о методическом совете МАУ «СШ «ФОК «Олимп». </w:t>
      </w:r>
      <w:r w:rsidR="00750C0A">
        <w:rPr>
          <w:color w:val="1D1B11"/>
          <w:sz w:val="24"/>
        </w:rPr>
        <w:t xml:space="preserve"> </w:t>
      </w:r>
    </w:p>
    <w:p w:rsidR="00750C0A" w:rsidRDefault="0058021F" w:rsidP="007E470C">
      <w:pPr>
        <w:pStyle w:val="a5"/>
        <w:numPr>
          <w:ilvl w:val="1"/>
          <w:numId w:val="4"/>
        </w:numPr>
        <w:tabs>
          <w:tab w:val="left" w:pos="709"/>
        </w:tabs>
        <w:spacing w:before="40" w:line="360" w:lineRule="auto"/>
        <w:ind w:left="142" w:firstLine="284"/>
        <w:jc w:val="both"/>
        <w:rPr>
          <w:color w:val="1D1B11"/>
          <w:sz w:val="24"/>
        </w:rPr>
      </w:pPr>
      <w:r w:rsidRPr="0058021F">
        <w:rPr>
          <w:color w:val="1D1B11"/>
          <w:sz w:val="24"/>
        </w:rPr>
        <w:t xml:space="preserve">Положение о педагогическом совете МАУ «СШ «ФОК «Олимп». </w:t>
      </w:r>
      <w:r w:rsidR="00750C0A">
        <w:rPr>
          <w:color w:val="1D1B11"/>
          <w:sz w:val="24"/>
        </w:rPr>
        <w:t xml:space="preserve"> </w:t>
      </w:r>
    </w:p>
    <w:p w:rsidR="00750C0A" w:rsidRDefault="0058021F" w:rsidP="007E470C">
      <w:pPr>
        <w:pStyle w:val="a5"/>
        <w:numPr>
          <w:ilvl w:val="1"/>
          <w:numId w:val="4"/>
        </w:numPr>
        <w:tabs>
          <w:tab w:val="left" w:pos="709"/>
        </w:tabs>
        <w:spacing w:before="40" w:line="360" w:lineRule="auto"/>
        <w:ind w:left="142" w:firstLine="284"/>
        <w:jc w:val="both"/>
        <w:rPr>
          <w:color w:val="1D1B11"/>
          <w:sz w:val="24"/>
        </w:rPr>
      </w:pPr>
      <w:r w:rsidRPr="0058021F">
        <w:rPr>
          <w:color w:val="1D1B11"/>
          <w:sz w:val="24"/>
        </w:rPr>
        <w:t xml:space="preserve">Положение о приемной комиссии МАУ «СШ «ФОК «Олимп». </w:t>
      </w:r>
      <w:r w:rsidR="00750C0A">
        <w:rPr>
          <w:color w:val="1D1B11"/>
          <w:sz w:val="24"/>
        </w:rPr>
        <w:t xml:space="preserve"> </w:t>
      </w:r>
    </w:p>
    <w:p w:rsidR="00750C0A" w:rsidRDefault="0058021F" w:rsidP="007E470C">
      <w:pPr>
        <w:pStyle w:val="a5"/>
        <w:numPr>
          <w:ilvl w:val="1"/>
          <w:numId w:val="4"/>
        </w:numPr>
        <w:tabs>
          <w:tab w:val="left" w:pos="709"/>
        </w:tabs>
        <w:spacing w:before="40" w:line="360" w:lineRule="auto"/>
        <w:ind w:left="142" w:firstLine="284"/>
        <w:jc w:val="both"/>
        <w:rPr>
          <w:color w:val="1D1B11"/>
          <w:sz w:val="24"/>
        </w:rPr>
      </w:pPr>
      <w:r w:rsidRPr="0058021F">
        <w:rPr>
          <w:color w:val="1D1B11"/>
          <w:sz w:val="24"/>
        </w:rPr>
        <w:t xml:space="preserve">Положение о совете обучающихся МАУ «СШ «ФОК «Олимп». </w:t>
      </w:r>
      <w:r w:rsidR="00750C0A">
        <w:rPr>
          <w:color w:val="1D1B11"/>
          <w:sz w:val="24"/>
        </w:rPr>
        <w:t xml:space="preserve"> </w:t>
      </w:r>
    </w:p>
    <w:p w:rsidR="00750C0A" w:rsidRDefault="0058021F" w:rsidP="007E470C">
      <w:pPr>
        <w:pStyle w:val="a5"/>
        <w:numPr>
          <w:ilvl w:val="1"/>
          <w:numId w:val="4"/>
        </w:numPr>
        <w:tabs>
          <w:tab w:val="left" w:pos="709"/>
        </w:tabs>
        <w:spacing w:before="40" w:line="360" w:lineRule="auto"/>
        <w:ind w:left="142" w:firstLine="284"/>
        <w:jc w:val="both"/>
        <w:rPr>
          <w:color w:val="1D1B11"/>
          <w:sz w:val="24"/>
        </w:rPr>
      </w:pPr>
      <w:r w:rsidRPr="0058021F">
        <w:rPr>
          <w:color w:val="1D1B11"/>
          <w:sz w:val="24"/>
        </w:rPr>
        <w:t xml:space="preserve">Положение о совете родителей МАУ «СШ «ФОК «Олимп». </w:t>
      </w:r>
      <w:r w:rsidR="00750C0A">
        <w:rPr>
          <w:color w:val="1D1B11"/>
          <w:sz w:val="24"/>
        </w:rPr>
        <w:t xml:space="preserve"> </w:t>
      </w:r>
    </w:p>
    <w:p w:rsidR="00750C0A" w:rsidRDefault="0058021F" w:rsidP="007E470C">
      <w:pPr>
        <w:pStyle w:val="a5"/>
        <w:numPr>
          <w:ilvl w:val="1"/>
          <w:numId w:val="4"/>
        </w:numPr>
        <w:tabs>
          <w:tab w:val="left" w:pos="709"/>
        </w:tabs>
        <w:spacing w:before="40" w:line="360" w:lineRule="auto"/>
        <w:ind w:left="142" w:firstLine="284"/>
        <w:jc w:val="both"/>
        <w:rPr>
          <w:color w:val="1D1B11"/>
          <w:sz w:val="24"/>
        </w:rPr>
      </w:pPr>
      <w:r w:rsidRPr="0058021F">
        <w:rPr>
          <w:color w:val="1D1B11"/>
          <w:sz w:val="24"/>
        </w:rPr>
        <w:t xml:space="preserve">Положение об апелляционной комиссии МАУ «СШ «ФОК «Олимп». </w:t>
      </w:r>
      <w:r w:rsidR="00750C0A">
        <w:rPr>
          <w:color w:val="1D1B11"/>
          <w:sz w:val="24"/>
        </w:rPr>
        <w:t xml:space="preserve"> </w:t>
      </w:r>
    </w:p>
    <w:p w:rsidR="00750C0A" w:rsidRDefault="0058021F" w:rsidP="007E470C">
      <w:pPr>
        <w:pStyle w:val="a5"/>
        <w:numPr>
          <w:ilvl w:val="1"/>
          <w:numId w:val="4"/>
        </w:numPr>
        <w:tabs>
          <w:tab w:val="left" w:pos="709"/>
        </w:tabs>
        <w:spacing w:before="40" w:line="360" w:lineRule="auto"/>
        <w:ind w:left="142" w:firstLine="284"/>
        <w:jc w:val="both"/>
        <w:rPr>
          <w:color w:val="1D1B11"/>
          <w:sz w:val="24"/>
        </w:rPr>
      </w:pPr>
      <w:r w:rsidRPr="0058021F">
        <w:rPr>
          <w:color w:val="1D1B11"/>
          <w:sz w:val="24"/>
        </w:rPr>
        <w:t xml:space="preserve">Положение о текущем контроле успеваемости и промежуточной аттестации обучающихся в  МAУ ДО «СШ «ФОК Олимп». </w:t>
      </w:r>
      <w:r w:rsidR="00750C0A">
        <w:rPr>
          <w:color w:val="1D1B11"/>
          <w:sz w:val="24"/>
        </w:rPr>
        <w:t xml:space="preserve"> </w:t>
      </w:r>
    </w:p>
    <w:p w:rsidR="00750C0A" w:rsidRDefault="0058021F" w:rsidP="007E470C">
      <w:pPr>
        <w:pStyle w:val="a5"/>
        <w:numPr>
          <w:ilvl w:val="1"/>
          <w:numId w:val="4"/>
        </w:numPr>
        <w:tabs>
          <w:tab w:val="left" w:pos="709"/>
        </w:tabs>
        <w:spacing w:before="40" w:line="360" w:lineRule="auto"/>
        <w:ind w:left="142" w:firstLine="284"/>
        <w:jc w:val="both"/>
        <w:rPr>
          <w:color w:val="1D1B11"/>
          <w:sz w:val="24"/>
        </w:rPr>
      </w:pPr>
      <w:r w:rsidRPr="0058021F">
        <w:rPr>
          <w:color w:val="1D1B11"/>
          <w:sz w:val="24"/>
        </w:rPr>
        <w:t xml:space="preserve">Положение о документах об образовании МAУ ДО «СШ «ФОК Олимп». </w:t>
      </w:r>
      <w:r w:rsidR="00750C0A">
        <w:rPr>
          <w:color w:val="1D1B11"/>
          <w:sz w:val="24"/>
        </w:rPr>
        <w:t xml:space="preserve"> </w:t>
      </w:r>
    </w:p>
    <w:p w:rsidR="0058021F" w:rsidRDefault="0058021F" w:rsidP="007E470C">
      <w:pPr>
        <w:pStyle w:val="a5"/>
        <w:numPr>
          <w:ilvl w:val="1"/>
          <w:numId w:val="4"/>
        </w:numPr>
        <w:tabs>
          <w:tab w:val="left" w:pos="709"/>
        </w:tabs>
        <w:spacing w:before="40" w:line="360" w:lineRule="auto"/>
        <w:ind w:left="142" w:firstLine="284"/>
        <w:jc w:val="both"/>
        <w:rPr>
          <w:color w:val="1D1B11"/>
          <w:sz w:val="24"/>
        </w:rPr>
      </w:pPr>
      <w:r w:rsidRPr="0058021F">
        <w:rPr>
          <w:color w:val="1D1B11"/>
          <w:sz w:val="24"/>
        </w:rPr>
        <w:t xml:space="preserve">Положение о порядке присвоения спортивных разрядов занимающимся и лицам, проходящим спортивную подготовку. </w:t>
      </w:r>
      <w:r w:rsidR="00750C0A">
        <w:rPr>
          <w:color w:val="1D1B11"/>
          <w:sz w:val="24"/>
        </w:rPr>
        <w:t xml:space="preserve"> </w:t>
      </w:r>
    </w:p>
    <w:p w:rsidR="00750C0A" w:rsidRDefault="00750C0A" w:rsidP="007E470C">
      <w:pPr>
        <w:pStyle w:val="a5"/>
        <w:numPr>
          <w:ilvl w:val="1"/>
          <w:numId w:val="4"/>
        </w:numPr>
        <w:tabs>
          <w:tab w:val="left" w:pos="709"/>
        </w:tabs>
        <w:spacing w:before="40" w:line="360" w:lineRule="auto"/>
        <w:ind w:left="142" w:firstLine="284"/>
        <w:jc w:val="both"/>
        <w:rPr>
          <w:color w:val="1D1B11"/>
          <w:sz w:val="24"/>
        </w:rPr>
      </w:pPr>
      <w:r>
        <w:rPr>
          <w:color w:val="1D1B11"/>
          <w:sz w:val="24"/>
        </w:rPr>
        <w:t>Положение об оплате труда работников Муниципального автономного образовательного учреждения дополнительного образования «Спортивная школа «Физкультурно-оздоровительный комплекс «Олимп».</w:t>
      </w:r>
    </w:p>
    <w:p w:rsidR="00750C0A" w:rsidRDefault="00750C0A" w:rsidP="007E470C">
      <w:pPr>
        <w:pStyle w:val="a5"/>
        <w:numPr>
          <w:ilvl w:val="1"/>
          <w:numId w:val="4"/>
        </w:numPr>
        <w:tabs>
          <w:tab w:val="left" w:pos="709"/>
        </w:tabs>
        <w:spacing w:before="40" w:line="360" w:lineRule="auto"/>
        <w:ind w:left="142" w:firstLine="284"/>
        <w:jc w:val="both"/>
        <w:rPr>
          <w:color w:val="1D1B11"/>
          <w:sz w:val="24"/>
        </w:rPr>
      </w:pPr>
      <w:r>
        <w:rPr>
          <w:color w:val="1D1B11"/>
          <w:sz w:val="24"/>
        </w:rPr>
        <w:t>Положение о Персональном повышающем коэффициенте работников МАУ ДО «СШ «ФОК «Олимп».</w:t>
      </w:r>
    </w:p>
    <w:p w:rsidR="00750C0A" w:rsidRDefault="00B8597B" w:rsidP="007E470C">
      <w:pPr>
        <w:pStyle w:val="a5"/>
        <w:numPr>
          <w:ilvl w:val="1"/>
          <w:numId w:val="4"/>
        </w:numPr>
        <w:tabs>
          <w:tab w:val="left" w:pos="709"/>
        </w:tabs>
        <w:spacing w:before="40" w:line="360" w:lineRule="auto"/>
        <w:ind w:left="142" w:firstLine="284"/>
        <w:jc w:val="both"/>
        <w:rPr>
          <w:color w:val="1D1B11"/>
          <w:sz w:val="24"/>
        </w:rPr>
      </w:pPr>
      <w:r>
        <w:rPr>
          <w:color w:val="1D1B11"/>
          <w:sz w:val="24"/>
        </w:rPr>
        <w:t>Положение о премировании и материальном стимулировании работников МАУ ДО «СШ «ФОК «Олимп».</w:t>
      </w:r>
    </w:p>
    <w:p w:rsidR="00B8597B" w:rsidRDefault="00B8597B" w:rsidP="007E470C">
      <w:pPr>
        <w:pStyle w:val="a5"/>
        <w:numPr>
          <w:ilvl w:val="1"/>
          <w:numId w:val="4"/>
        </w:numPr>
        <w:tabs>
          <w:tab w:val="left" w:pos="709"/>
          <w:tab w:val="left" w:pos="9498"/>
        </w:tabs>
        <w:spacing w:before="40" w:line="360" w:lineRule="auto"/>
        <w:ind w:left="142" w:firstLine="284"/>
        <w:jc w:val="both"/>
        <w:rPr>
          <w:color w:val="1D1B11"/>
          <w:sz w:val="24"/>
        </w:rPr>
      </w:pPr>
      <w:r>
        <w:rPr>
          <w:color w:val="1D1B11"/>
          <w:sz w:val="24"/>
        </w:rPr>
        <w:t>Положение об обработке персональных данных работников в Муниципальном автономном образовательном учреждении дополнительного образования «Спортивная школа «Физкультурно-оздоровительный комплекс «Олимп».</w:t>
      </w:r>
    </w:p>
    <w:p w:rsidR="00B8597B" w:rsidRDefault="00B8597B" w:rsidP="007E470C">
      <w:pPr>
        <w:pStyle w:val="a5"/>
        <w:numPr>
          <w:ilvl w:val="1"/>
          <w:numId w:val="4"/>
        </w:numPr>
        <w:tabs>
          <w:tab w:val="left" w:pos="709"/>
        </w:tabs>
        <w:spacing w:before="40" w:line="360" w:lineRule="auto"/>
        <w:ind w:left="142" w:firstLine="284"/>
        <w:jc w:val="both"/>
        <w:rPr>
          <w:color w:val="1D1B11"/>
          <w:sz w:val="24"/>
        </w:rPr>
      </w:pPr>
      <w:r>
        <w:rPr>
          <w:color w:val="1D1B11"/>
          <w:sz w:val="24"/>
        </w:rPr>
        <w:t>Положение о порядке уведомления работниками муниципального автономного образовательного учреждения дополнительного образования «Спортивная школа «Физкультурно-оздоровительный комплекс «Олимп» о возникновении личной заинтересованности при исполнении трудовых обязанностей, которая приводит или может привести к конфликту интересов.</w:t>
      </w:r>
    </w:p>
    <w:p w:rsidR="004B6E5C" w:rsidRDefault="00B8597B" w:rsidP="007E470C">
      <w:pPr>
        <w:pStyle w:val="a5"/>
        <w:numPr>
          <w:ilvl w:val="1"/>
          <w:numId w:val="4"/>
        </w:numPr>
        <w:tabs>
          <w:tab w:val="left" w:pos="709"/>
        </w:tabs>
        <w:spacing w:before="40" w:line="360" w:lineRule="auto"/>
        <w:ind w:left="142" w:firstLine="284"/>
        <w:jc w:val="both"/>
        <w:rPr>
          <w:color w:val="1D1B11"/>
          <w:sz w:val="24"/>
        </w:rPr>
      </w:pPr>
      <w:r>
        <w:rPr>
          <w:color w:val="1D1B11"/>
          <w:sz w:val="24"/>
        </w:rPr>
        <w:lastRenderedPageBreak/>
        <w:t>Кодекс этики и служебного поведения работников муниципального автономного образовательного учреждения дополнительного образования «Спортивная школа «Физкультурно-оздоровительный комплекс «Олимп»</w:t>
      </w:r>
      <w:r w:rsidR="004B6E5C">
        <w:rPr>
          <w:color w:val="1D1B11"/>
          <w:sz w:val="24"/>
        </w:rPr>
        <w:t>.</w:t>
      </w:r>
    </w:p>
    <w:p w:rsidR="004B6E5C" w:rsidRDefault="004B6E5C" w:rsidP="007E470C">
      <w:pPr>
        <w:pStyle w:val="a5"/>
        <w:numPr>
          <w:ilvl w:val="1"/>
          <w:numId w:val="4"/>
        </w:numPr>
        <w:tabs>
          <w:tab w:val="left" w:pos="709"/>
        </w:tabs>
        <w:spacing w:before="40" w:line="360" w:lineRule="auto"/>
        <w:ind w:left="142" w:firstLine="284"/>
        <w:jc w:val="both"/>
        <w:rPr>
          <w:color w:val="1D1B11"/>
          <w:sz w:val="24"/>
        </w:rPr>
      </w:pPr>
      <w:r>
        <w:rPr>
          <w:color w:val="1D1B11"/>
          <w:sz w:val="24"/>
        </w:rPr>
        <w:t>Правила регулирующие вопросы обмена деловыми подарками и знаками делового гостеприимства в Муниципальном автономном образовательном учреждении дополнительного образования «Спортивная школа «Физкультурно-оздоровительный комплекс «Олимп».</w:t>
      </w:r>
    </w:p>
    <w:p w:rsidR="00CB4211" w:rsidRDefault="004B6E5C" w:rsidP="007E470C">
      <w:pPr>
        <w:pStyle w:val="a5"/>
        <w:numPr>
          <w:ilvl w:val="1"/>
          <w:numId w:val="4"/>
        </w:numPr>
        <w:tabs>
          <w:tab w:val="left" w:pos="709"/>
        </w:tabs>
        <w:spacing w:before="40" w:line="360" w:lineRule="auto"/>
        <w:ind w:left="142" w:firstLine="284"/>
        <w:jc w:val="both"/>
        <w:rPr>
          <w:color w:val="1D1B11"/>
          <w:sz w:val="24"/>
        </w:rPr>
      </w:pPr>
      <w:r>
        <w:rPr>
          <w:color w:val="1D1B11"/>
          <w:sz w:val="24"/>
        </w:rPr>
        <w:t>Правила внутреннего трудового распорядка работников Муниципального автономного образовательного учреждения дополнительного образования «Спортивная школа «Физкультурно-оздоровительный комплекс «Олимп».</w:t>
      </w:r>
    </w:p>
    <w:p w:rsidR="00CB4211" w:rsidRDefault="00CB4211" w:rsidP="007E470C">
      <w:pPr>
        <w:pStyle w:val="a5"/>
        <w:numPr>
          <w:ilvl w:val="1"/>
          <w:numId w:val="4"/>
        </w:numPr>
        <w:tabs>
          <w:tab w:val="left" w:pos="709"/>
        </w:tabs>
        <w:spacing w:before="40" w:line="360" w:lineRule="auto"/>
        <w:ind w:left="142" w:firstLine="284"/>
        <w:jc w:val="both"/>
        <w:rPr>
          <w:color w:val="1D1B11"/>
          <w:sz w:val="24"/>
        </w:rPr>
      </w:pPr>
      <w:r>
        <w:rPr>
          <w:color w:val="1D1B11"/>
          <w:sz w:val="24"/>
        </w:rPr>
        <w:t xml:space="preserve">Правила обработки персональных данных </w:t>
      </w:r>
      <w:r w:rsidRPr="00CB4211">
        <w:rPr>
          <w:color w:val="1D1B11"/>
          <w:sz w:val="24"/>
        </w:rPr>
        <w:t>в Муниципальном автономном учреждении «Физкультурно-оздоровительный комплекс «Олимп»,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r>
        <w:rPr>
          <w:color w:val="1D1B11"/>
          <w:sz w:val="24"/>
        </w:rPr>
        <w:t>.</w:t>
      </w:r>
      <w:r w:rsidRPr="00CB4211">
        <w:rPr>
          <w:color w:val="1D1B11"/>
          <w:sz w:val="24"/>
        </w:rPr>
        <w:t xml:space="preserve"> </w:t>
      </w:r>
    </w:p>
    <w:p w:rsidR="00B8597B" w:rsidRDefault="00CB4211" w:rsidP="007E470C">
      <w:pPr>
        <w:pStyle w:val="a5"/>
        <w:numPr>
          <w:ilvl w:val="1"/>
          <w:numId w:val="4"/>
        </w:numPr>
        <w:tabs>
          <w:tab w:val="left" w:pos="709"/>
        </w:tabs>
        <w:spacing w:before="40" w:line="360" w:lineRule="auto"/>
        <w:ind w:left="142" w:firstLine="284"/>
        <w:jc w:val="both"/>
        <w:rPr>
          <w:color w:val="1D1B11"/>
          <w:sz w:val="24"/>
        </w:rPr>
      </w:pPr>
      <w:r w:rsidRPr="00CB4211">
        <w:rPr>
          <w:color w:val="1D1B11"/>
          <w:sz w:val="24"/>
        </w:rPr>
        <w:t>Положение о порядке организации и проведении работ по защите персональных данных Муниципального автономного учреждения «Физкультурно-оздоровительный комплекс «Олимп»</w:t>
      </w:r>
      <w:r>
        <w:rPr>
          <w:color w:val="1D1B11"/>
          <w:sz w:val="24"/>
        </w:rPr>
        <w:t>.</w:t>
      </w:r>
    </w:p>
    <w:p w:rsidR="00CB4211" w:rsidRDefault="00CB4211" w:rsidP="007E470C">
      <w:pPr>
        <w:pStyle w:val="a5"/>
        <w:numPr>
          <w:ilvl w:val="1"/>
          <w:numId w:val="4"/>
        </w:numPr>
        <w:tabs>
          <w:tab w:val="left" w:pos="709"/>
        </w:tabs>
        <w:spacing w:before="40" w:line="360" w:lineRule="auto"/>
        <w:ind w:left="142" w:firstLine="284"/>
        <w:jc w:val="both"/>
        <w:rPr>
          <w:color w:val="1D1B11"/>
          <w:sz w:val="24"/>
        </w:rPr>
      </w:pPr>
      <w:r w:rsidRPr="00CB4211">
        <w:rPr>
          <w:color w:val="1D1B11"/>
          <w:sz w:val="24"/>
        </w:rPr>
        <w:t>Положение об антикоррупционной политике Муниципального автономного учреждения «Физкультурно-оздоровительный комплекс «Олимп»</w:t>
      </w:r>
      <w:r w:rsidR="00E967BD">
        <w:rPr>
          <w:color w:val="1D1B11"/>
          <w:sz w:val="24"/>
        </w:rPr>
        <w:t>.</w:t>
      </w:r>
    </w:p>
    <w:p w:rsidR="00E967BD" w:rsidRPr="00E967BD" w:rsidRDefault="00E967BD" w:rsidP="007E470C">
      <w:pPr>
        <w:pStyle w:val="a5"/>
        <w:numPr>
          <w:ilvl w:val="1"/>
          <w:numId w:val="4"/>
        </w:numPr>
        <w:tabs>
          <w:tab w:val="left" w:pos="709"/>
        </w:tabs>
        <w:spacing w:before="40" w:line="360" w:lineRule="auto"/>
        <w:ind w:left="142" w:firstLine="284"/>
        <w:jc w:val="both"/>
        <w:rPr>
          <w:color w:val="1D1B11"/>
          <w:sz w:val="24"/>
        </w:rPr>
      </w:pPr>
      <w:r>
        <w:rPr>
          <w:color w:val="1D1B11"/>
          <w:sz w:val="24"/>
        </w:rPr>
        <w:t xml:space="preserve">Положение </w:t>
      </w:r>
      <w:r w:rsidRPr="00E967BD">
        <w:rPr>
          <w:color w:val="1D1B11"/>
          <w:sz w:val="24"/>
        </w:rPr>
        <w:t>о мерах недопущения составления неофициальной отчетности использования поддельных документов</w:t>
      </w:r>
      <w:r w:rsidR="00AF6933">
        <w:rPr>
          <w:color w:val="1D1B11"/>
          <w:sz w:val="24"/>
        </w:rPr>
        <w:t>.</w:t>
      </w:r>
      <w:r w:rsidRPr="00E967BD">
        <w:rPr>
          <w:color w:val="1D1B11"/>
          <w:sz w:val="24"/>
        </w:rPr>
        <w:t xml:space="preserve"> </w:t>
      </w:r>
    </w:p>
    <w:p w:rsidR="00E967BD" w:rsidRPr="00E967BD" w:rsidRDefault="00E967BD" w:rsidP="007E470C">
      <w:pPr>
        <w:pStyle w:val="a5"/>
        <w:numPr>
          <w:ilvl w:val="1"/>
          <w:numId w:val="4"/>
        </w:numPr>
        <w:tabs>
          <w:tab w:val="left" w:pos="709"/>
        </w:tabs>
        <w:spacing w:before="40" w:line="360" w:lineRule="auto"/>
        <w:ind w:left="142" w:firstLine="284"/>
        <w:jc w:val="both"/>
        <w:rPr>
          <w:color w:val="1D1B11"/>
          <w:sz w:val="24"/>
        </w:rPr>
      </w:pPr>
      <w:r>
        <w:rPr>
          <w:color w:val="1D1B11"/>
          <w:sz w:val="24"/>
        </w:rPr>
        <w:t xml:space="preserve">Положение </w:t>
      </w:r>
      <w:r w:rsidRPr="00E967BD">
        <w:rPr>
          <w:color w:val="1D1B11"/>
          <w:sz w:val="24"/>
        </w:rPr>
        <w:t>о порядке уведомления работодателя о случаях склонения работника муниципального автономного учреждения «Физкультурно-оздоровительный комплекс «Олимп» к совершению коррупционных правонарушений или о ставшей известной работнику информации о случаях совершения коррупционных правонарушений</w:t>
      </w:r>
      <w:r w:rsidR="00AF6933">
        <w:rPr>
          <w:color w:val="1D1B11"/>
          <w:sz w:val="24"/>
        </w:rPr>
        <w:t>.</w:t>
      </w:r>
    </w:p>
    <w:p w:rsidR="00E967BD" w:rsidRDefault="00E967BD" w:rsidP="007E470C">
      <w:pPr>
        <w:pStyle w:val="a5"/>
        <w:numPr>
          <w:ilvl w:val="1"/>
          <w:numId w:val="4"/>
        </w:numPr>
        <w:tabs>
          <w:tab w:val="left" w:pos="709"/>
        </w:tabs>
        <w:spacing w:before="40" w:line="360" w:lineRule="auto"/>
        <w:ind w:left="142" w:firstLine="284"/>
        <w:jc w:val="both"/>
        <w:rPr>
          <w:color w:val="1D1B11"/>
          <w:sz w:val="24"/>
        </w:rPr>
      </w:pPr>
      <w:r w:rsidRPr="00E967BD">
        <w:rPr>
          <w:color w:val="1D1B11"/>
          <w:sz w:val="24"/>
        </w:rPr>
        <w:t xml:space="preserve">Положение о «Телефоне доверия» </w:t>
      </w:r>
      <w:r>
        <w:rPr>
          <w:color w:val="1D1B11"/>
          <w:sz w:val="24"/>
        </w:rPr>
        <w:t xml:space="preserve"> </w:t>
      </w:r>
      <w:r w:rsidRPr="00E967BD">
        <w:rPr>
          <w:color w:val="1D1B11"/>
          <w:sz w:val="24"/>
        </w:rPr>
        <w:t xml:space="preserve">муниципального автономного учреждения </w:t>
      </w:r>
      <w:r w:rsidR="003A2659" w:rsidRPr="00E967BD">
        <w:rPr>
          <w:color w:val="1D1B11"/>
          <w:sz w:val="24"/>
        </w:rPr>
        <w:t>«Физкультурно-оздоровительный комплекс «Олимп»</w:t>
      </w:r>
      <w:r w:rsidR="003A2659">
        <w:rPr>
          <w:color w:val="1D1B11"/>
          <w:sz w:val="24"/>
        </w:rPr>
        <w:t>.</w:t>
      </w:r>
    </w:p>
    <w:p w:rsidR="003A2659" w:rsidRPr="003A2659" w:rsidRDefault="003A2659" w:rsidP="007E470C">
      <w:pPr>
        <w:pStyle w:val="a5"/>
        <w:numPr>
          <w:ilvl w:val="1"/>
          <w:numId w:val="4"/>
        </w:numPr>
        <w:tabs>
          <w:tab w:val="left" w:pos="709"/>
        </w:tabs>
        <w:spacing w:before="40" w:line="360" w:lineRule="auto"/>
        <w:ind w:left="142" w:firstLine="284"/>
        <w:jc w:val="both"/>
        <w:rPr>
          <w:color w:val="1D1B11"/>
          <w:sz w:val="24"/>
        </w:rPr>
      </w:pPr>
      <w:r w:rsidRPr="003A2659">
        <w:rPr>
          <w:color w:val="1D1B11"/>
          <w:sz w:val="24"/>
        </w:rPr>
        <w:t>Положение об оценке коррупционных рисков в муниципальном автономном учреждении «Физкультурно-оздоровительный комплекс «Олимп»</w:t>
      </w:r>
      <w:r>
        <w:rPr>
          <w:color w:val="1D1B11"/>
          <w:sz w:val="24"/>
        </w:rPr>
        <w:t>.</w:t>
      </w:r>
    </w:p>
    <w:p w:rsidR="003A2659" w:rsidRPr="003A2659" w:rsidRDefault="003A2659" w:rsidP="007E470C">
      <w:pPr>
        <w:pStyle w:val="a5"/>
        <w:numPr>
          <w:ilvl w:val="1"/>
          <w:numId w:val="4"/>
        </w:numPr>
        <w:tabs>
          <w:tab w:val="left" w:pos="709"/>
        </w:tabs>
        <w:spacing w:before="40" w:line="360" w:lineRule="auto"/>
        <w:ind w:left="142" w:firstLine="284"/>
        <w:jc w:val="both"/>
        <w:rPr>
          <w:color w:val="1D1B11"/>
          <w:sz w:val="24"/>
        </w:rPr>
      </w:pPr>
      <w:r w:rsidRPr="003A2659">
        <w:rPr>
          <w:color w:val="1D1B11"/>
          <w:sz w:val="24"/>
        </w:rPr>
        <w:t xml:space="preserve">Порядок взаимодействия с правоохранительными органами в сфере противодействия </w:t>
      </w:r>
      <w:r w:rsidRPr="003A2659">
        <w:rPr>
          <w:color w:val="1D1B11"/>
          <w:sz w:val="24"/>
        </w:rPr>
        <w:lastRenderedPageBreak/>
        <w:t>коррупции</w:t>
      </w:r>
      <w:r w:rsidR="00AF6933">
        <w:rPr>
          <w:color w:val="1D1B11"/>
          <w:sz w:val="24"/>
        </w:rPr>
        <w:t>.</w:t>
      </w:r>
    </w:p>
    <w:p w:rsidR="003A2659" w:rsidRPr="003A2659" w:rsidRDefault="003A2659" w:rsidP="007E470C">
      <w:pPr>
        <w:pStyle w:val="a5"/>
        <w:numPr>
          <w:ilvl w:val="1"/>
          <w:numId w:val="4"/>
        </w:numPr>
        <w:tabs>
          <w:tab w:val="left" w:pos="709"/>
        </w:tabs>
        <w:spacing w:before="40" w:line="360" w:lineRule="auto"/>
        <w:ind w:left="142" w:firstLine="284"/>
        <w:jc w:val="both"/>
        <w:rPr>
          <w:color w:val="1D1B11"/>
          <w:sz w:val="24"/>
        </w:rPr>
      </w:pPr>
      <w:r w:rsidRPr="003A2659">
        <w:rPr>
          <w:color w:val="1D1B11"/>
          <w:sz w:val="24"/>
        </w:rPr>
        <w:t>Типовое условие об антикоррупционной оговорке, включаемое в трудовые договоры, заключаемые с работниками муниципального автономного учреждения «Физкультурно-оздоровительный комплекс «Олимп»</w:t>
      </w:r>
      <w:r w:rsidR="00AF6933">
        <w:rPr>
          <w:color w:val="1D1B11"/>
          <w:sz w:val="24"/>
        </w:rPr>
        <w:t>.</w:t>
      </w:r>
    </w:p>
    <w:p w:rsidR="003A2659" w:rsidRPr="00E967BD" w:rsidRDefault="003A2659" w:rsidP="007E470C">
      <w:pPr>
        <w:pStyle w:val="a5"/>
        <w:numPr>
          <w:ilvl w:val="1"/>
          <w:numId w:val="4"/>
        </w:numPr>
        <w:tabs>
          <w:tab w:val="left" w:pos="709"/>
        </w:tabs>
        <w:spacing w:before="40" w:line="360" w:lineRule="auto"/>
        <w:ind w:left="142" w:firstLine="284"/>
        <w:jc w:val="both"/>
        <w:rPr>
          <w:color w:val="1D1B11"/>
          <w:sz w:val="24"/>
        </w:rPr>
      </w:pPr>
      <w:r w:rsidRPr="00AF6933">
        <w:rPr>
          <w:color w:val="1D1B11"/>
          <w:sz w:val="24"/>
        </w:rPr>
        <w:t>Положение  об организации личного приема граждан в МАУ ДО «СШ «ФОК «Олимп»</w:t>
      </w:r>
      <w:r w:rsidR="00AF6933">
        <w:rPr>
          <w:color w:val="1D1B11"/>
          <w:sz w:val="24"/>
        </w:rPr>
        <w:t>.</w:t>
      </w:r>
    </w:p>
    <w:p w:rsidR="00636F7C" w:rsidRPr="00F425D2" w:rsidRDefault="00636F7C" w:rsidP="007E470C">
      <w:pPr>
        <w:tabs>
          <w:tab w:val="left" w:pos="709"/>
          <w:tab w:val="left" w:pos="1389"/>
        </w:tabs>
        <w:spacing w:line="360" w:lineRule="auto"/>
        <w:ind w:left="142" w:firstLine="284"/>
        <w:jc w:val="both"/>
        <w:rPr>
          <w:sz w:val="16"/>
          <w:szCs w:val="16"/>
        </w:rPr>
      </w:pPr>
    </w:p>
    <w:p w:rsidR="00670AAF" w:rsidRPr="00636F7C" w:rsidRDefault="00AA4084" w:rsidP="007E470C">
      <w:pPr>
        <w:pStyle w:val="a5"/>
        <w:numPr>
          <w:ilvl w:val="0"/>
          <w:numId w:val="4"/>
        </w:numPr>
        <w:tabs>
          <w:tab w:val="left" w:pos="709"/>
          <w:tab w:val="left" w:pos="821"/>
          <w:tab w:val="left" w:pos="823"/>
        </w:tabs>
        <w:spacing w:line="360" w:lineRule="auto"/>
        <w:ind w:left="142" w:firstLine="284"/>
        <w:rPr>
          <w:sz w:val="24"/>
        </w:rPr>
      </w:pPr>
      <w:r>
        <w:rPr>
          <w:color w:val="1D1B11"/>
          <w:sz w:val="24"/>
        </w:rPr>
        <w:t>Должностные</w:t>
      </w:r>
      <w:r>
        <w:rPr>
          <w:color w:val="1D1B11"/>
          <w:spacing w:val="-6"/>
          <w:sz w:val="24"/>
        </w:rPr>
        <w:t xml:space="preserve"> </w:t>
      </w:r>
      <w:r>
        <w:rPr>
          <w:color w:val="1D1B11"/>
          <w:sz w:val="24"/>
        </w:rPr>
        <w:t>инструкции.</w:t>
      </w:r>
    </w:p>
    <w:p w:rsidR="00670AAF" w:rsidRDefault="00AA4084" w:rsidP="007E470C">
      <w:pPr>
        <w:pStyle w:val="a5"/>
        <w:numPr>
          <w:ilvl w:val="0"/>
          <w:numId w:val="4"/>
        </w:numPr>
        <w:tabs>
          <w:tab w:val="left" w:pos="709"/>
          <w:tab w:val="left" w:pos="821"/>
          <w:tab w:val="left" w:pos="823"/>
        </w:tabs>
        <w:spacing w:before="41" w:line="360" w:lineRule="auto"/>
        <w:ind w:left="142" w:firstLine="284"/>
        <w:rPr>
          <w:sz w:val="24"/>
        </w:rPr>
      </w:pPr>
      <w:r>
        <w:rPr>
          <w:color w:val="1D1B11"/>
          <w:sz w:val="24"/>
        </w:rPr>
        <w:t>Трудовые</w:t>
      </w:r>
      <w:r>
        <w:rPr>
          <w:color w:val="1D1B11"/>
          <w:spacing w:val="-3"/>
          <w:sz w:val="24"/>
        </w:rPr>
        <w:t xml:space="preserve"> </w:t>
      </w:r>
      <w:r>
        <w:rPr>
          <w:color w:val="1D1B11"/>
          <w:sz w:val="24"/>
        </w:rPr>
        <w:t>договора с</w:t>
      </w:r>
      <w:r>
        <w:rPr>
          <w:color w:val="1D1B11"/>
          <w:spacing w:val="-3"/>
          <w:sz w:val="24"/>
        </w:rPr>
        <w:t xml:space="preserve"> </w:t>
      </w:r>
      <w:r>
        <w:rPr>
          <w:color w:val="1D1B11"/>
          <w:sz w:val="24"/>
        </w:rPr>
        <w:t>работниками.</w:t>
      </w:r>
    </w:p>
    <w:p w:rsidR="00670AAF" w:rsidRPr="00817DD5" w:rsidRDefault="00AA4084" w:rsidP="007E470C">
      <w:pPr>
        <w:pStyle w:val="a5"/>
        <w:numPr>
          <w:ilvl w:val="0"/>
          <w:numId w:val="4"/>
        </w:numPr>
        <w:tabs>
          <w:tab w:val="left" w:pos="709"/>
          <w:tab w:val="left" w:pos="821"/>
          <w:tab w:val="left" w:pos="823"/>
        </w:tabs>
        <w:spacing w:before="41" w:line="360" w:lineRule="auto"/>
        <w:ind w:left="142" w:firstLine="284"/>
        <w:rPr>
          <w:sz w:val="24"/>
        </w:rPr>
      </w:pPr>
      <w:r>
        <w:rPr>
          <w:color w:val="1D1B11"/>
          <w:sz w:val="24"/>
        </w:rPr>
        <w:t>Приказы.</w:t>
      </w:r>
    </w:p>
    <w:p w:rsidR="00817DD5" w:rsidRPr="00C20790" w:rsidRDefault="00817DD5" w:rsidP="00817DD5">
      <w:pPr>
        <w:pStyle w:val="a5"/>
        <w:spacing w:line="360" w:lineRule="auto"/>
        <w:ind w:left="709" w:firstLine="0"/>
        <w:jc w:val="center"/>
        <w:rPr>
          <w:b/>
          <w:sz w:val="24"/>
          <w:szCs w:val="24"/>
        </w:rPr>
      </w:pPr>
      <w:r w:rsidRPr="00C20790">
        <w:rPr>
          <w:b/>
          <w:sz w:val="24"/>
          <w:szCs w:val="24"/>
        </w:rPr>
        <w:t>Основные задачи:</w:t>
      </w:r>
    </w:p>
    <w:p w:rsidR="00817DD5" w:rsidRDefault="00817DD5" w:rsidP="00817DD5">
      <w:pPr>
        <w:pStyle w:val="a5"/>
        <w:widowControl/>
        <w:numPr>
          <w:ilvl w:val="0"/>
          <w:numId w:val="7"/>
        </w:numPr>
        <w:autoSpaceDE/>
        <w:autoSpaceDN/>
        <w:spacing w:line="360" w:lineRule="auto"/>
        <w:ind w:left="284" w:firstLine="0"/>
        <w:contextualSpacing/>
        <w:jc w:val="both"/>
        <w:rPr>
          <w:sz w:val="24"/>
          <w:szCs w:val="24"/>
        </w:rPr>
      </w:pPr>
      <w:r>
        <w:rPr>
          <w:sz w:val="24"/>
          <w:szCs w:val="24"/>
        </w:rPr>
        <w:t>Физическое воспитание обучающихся и максимально возможное привлечение детей и подростков к систематическим занятиям физической культурой и спортом;</w:t>
      </w:r>
    </w:p>
    <w:p w:rsidR="00817DD5" w:rsidRDefault="00817DD5" w:rsidP="00817DD5">
      <w:pPr>
        <w:pStyle w:val="a5"/>
        <w:widowControl/>
        <w:numPr>
          <w:ilvl w:val="0"/>
          <w:numId w:val="7"/>
        </w:numPr>
        <w:autoSpaceDE/>
        <w:autoSpaceDN/>
        <w:spacing w:line="360" w:lineRule="auto"/>
        <w:ind w:left="284" w:firstLine="0"/>
        <w:contextualSpacing/>
        <w:jc w:val="both"/>
        <w:rPr>
          <w:sz w:val="24"/>
          <w:szCs w:val="24"/>
        </w:rPr>
      </w:pPr>
      <w:r w:rsidRPr="00C20790">
        <w:rPr>
          <w:sz w:val="24"/>
          <w:szCs w:val="24"/>
        </w:rPr>
        <w:t xml:space="preserve">Сохранять стабильность контингента, занимающихся в </w:t>
      </w:r>
      <w:r>
        <w:rPr>
          <w:sz w:val="24"/>
          <w:szCs w:val="24"/>
        </w:rPr>
        <w:t>МАУ ДО «СШ «ФОК «Олимп»</w:t>
      </w:r>
      <w:r w:rsidRPr="00C20790">
        <w:rPr>
          <w:sz w:val="24"/>
          <w:szCs w:val="24"/>
        </w:rPr>
        <w:t xml:space="preserve">; </w:t>
      </w:r>
    </w:p>
    <w:p w:rsidR="00817DD5" w:rsidRDefault="00817DD5" w:rsidP="00817DD5">
      <w:pPr>
        <w:pStyle w:val="a5"/>
        <w:widowControl/>
        <w:numPr>
          <w:ilvl w:val="0"/>
          <w:numId w:val="7"/>
        </w:numPr>
        <w:autoSpaceDE/>
        <w:autoSpaceDN/>
        <w:spacing w:line="360" w:lineRule="auto"/>
        <w:ind w:left="284" w:firstLine="0"/>
        <w:contextualSpacing/>
        <w:jc w:val="both"/>
        <w:rPr>
          <w:sz w:val="24"/>
          <w:szCs w:val="24"/>
        </w:rPr>
      </w:pPr>
      <w:r w:rsidRPr="00C20790">
        <w:rPr>
          <w:sz w:val="24"/>
          <w:szCs w:val="24"/>
        </w:rPr>
        <w:t>Формировать у учащихся осознанной потребности в регулярных занятиях, в освоении ценности здоровья, физической культуры и спорта;</w:t>
      </w:r>
    </w:p>
    <w:p w:rsidR="00817DD5" w:rsidRDefault="00817DD5" w:rsidP="00817DD5">
      <w:pPr>
        <w:pStyle w:val="a5"/>
        <w:widowControl/>
        <w:numPr>
          <w:ilvl w:val="0"/>
          <w:numId w:val="7"/>
        </w:numPr>
        <w:autoSpaceDE/>
        <w:autoSpaceDN/>
        <w:spacing w:line="360" w:lineRule="auto"/>
        <w:ind w:left="284" w:firstLine="0"/>
        <w:contextualSpacing/>
        <w:jc w:val="both"/>
        <w:rPr>
          <w:sz w:val="24"/>
          <w:szCs w:val="24"/>
        </w:rPr>
      </w:pPr>
      <w:r w:rsidRPr="00C20790">
        <w:rPr>
          <w:sz w:val="24"/>
          <w:szCs w:val="24"/>
        </w:rPr>
        <w:t>Взаимодействие с общеобразовательными школами для реализации новых образовательных стандартов;</w:t>
      </w:r>
    </w:p>
    <w:p w:rsidR="00817DD5" w:rsidRDefault="00817DD5" w:rsidP="00817DD5">
      <w:pPr>
        <w:pStyle w:val="a5"/>
        <w:widowControl/>
        <w:numPr>
          <w:ilvl w:val="0"/>
          <w:numId w:val="7"/>
        </w:numPr>
        <w:autoSpaceDE/>
        <w:autoSpaceDN/>
        <w:spacing w:line="360" w:lineRule="auto"/>
        <w:ind w:left="284" w:firstLine="0"/>
        <w:contextualSpacing/>
        <w:jc w:val="both"/>
        <w:rPr>
          <w:sz w:val="24"/>
          <w:szCs w:val="24"/>
        </w:rPr>
      </w:pPr>
      <w:r w:rsidRPr="00C20790">
        <w:rPr>
          <w:sz w:val="24"/>
          <w:szCs w:val="24"/>
        </w:rPr>
        <w:t>Воспитание и обучение спортсменов для реализации задач массового спорта;</w:t>
      </w:r>
    </w:p>
    <w:p w:rsidR="00817DD5" w:rsidRDefault="00817DD5" w:rsidP="00817DD5">
      <w:pPr>
        <w:pStyle w:val="a5"/>
        <w:widowControl/>
        <w:numPr>
          <w:ilvl w:val="0"/>
          <w:numId w:val="7"/>
        </w:numPr>
        <w:autoSpaceDE/>
        <w:autoSpaceDN/>
        <w:spacing w:line="360" w:lineRule="auto"/>
        <w:ind w:left="284" w:firstLine="0"/>
        <w:contextualSpacing/>
        <w:jc w:val="both"/>
        <w:rPr>
          <w:sz w:val="24"/>
          <w:szCs w:val="24"/>
        </w:rPr>
      </w:pPr>
      <w:r w:rsidRPr="00C20790">
        <w:rPr>
          <w:sz w:val="24"/>
          <w:szCs w:val="24"/>
        </w:rPr>
        <w:t xml:space="preserve">Повышение качества и дальнейшее совершенствование образовательной деятельности в современных условиях;  </w:t>
      </w:r>
    </w:p>
    <w:p w:rsidR="00817DD5" w:rsidRDefault="00817DD5" w:rsidP="00817DD5">
      <w:pPr>
        <w:pStyle w:val="a5"/>
        <w:widowControl/>
        <w:numPr>
          <w:ilvl w:val="0"/>
          <w:numId w:val="7"/>
        </w:numPr>
        <w:autoSpaceDE/>
        <w:autoSpaceDN/>
        <w:spacing w:line="360" w:lineRule="auto"/>
        <w:ind w:left="284" w:firstLine="0"/>
        <w:contextualSpacing/>
        <w:jc w:val="both"/>
        <w:rPr>
          <w:sz w:val="24"/>
          <w:szCs w:val="24"/>
        </w:rPr>
      </w:pPr>
      <w:r w:rsidRPr="00C20790">
        <w:rPr>
          <w:sz w:val="24"/>
          <w:szCs w:val="24"/>
        </w:rPr>
        <w:t>Создание материально – технической базы, соответствующей нормативам и современным требованиям;</w:t>
      </w:r>
    </w:p>
    <w:p w:rsidR="00817DD5" w:rsidRDefault="00817DD5" w:rsidP="00817DD5">
      <w:pPr>
        <w:pStyle w:val="a5"/>
        <w:widowControl/>
        <w:numPr>
          <w:ilvl w:val="0"/>
          <w:numId w:val="7"/>
        </w:numPr>
        <w:autoSpaceDE/>
        <w:autoSpaceDN/>
        <w:spacing w:line="360" w:lineRule="auto"/>
        <w:ind w:left="284" w:firstLine="0"/>
        <w:contextualSpacing/>
        <w:jc w:val="both"/>
        <w:rPr>
          <w:sz w:val="24"/>
          <w:szCs w:val="24"/>
        </w:rPr>
      </w:pPr>
      <w:r w:rsidRPr="00C20790">
        <w:rPr>
          <w:sz w:val="24"/>
          <w:szCs w:val="24"/>
        </w:rPr>
        <w:t>Расширение спектра образовательных услуг;</w:t>
      </w:r>
    </w:p>
    <w:p w:rsidR="00817DD5" w:rsidRPr="00C20790" w:rsidRDefault="00817DD5" w:rsidP="00817DD5">
      <w:pPr>
        <w:pStyle w:val="a5"/>
        <w:widowControl/>
        <w:numPr>
          <w:ilvl w:val="0"/>
          <w:numId w:val="7"/>
        </w:numPr>
        <w:autoSpaceDE/>
        <w:autoSpaceDN/>
        <w:spacing w:line="360" w:lineRule="auto"/>
        <w:ind w:left="284" w:firstLine="0"/>
        <w:contextualSpacing/>
        <w:jc w:val="both"/>
        <w:rPr>
          <w:sz w:val="24"/>
          <w:szCs w:val="24"/>
        </w:rPr>
      </w:pPr>
      <w:r w:rsidRPr="00C20790">
        <w:rPr>
          <w:sz w:val="24"/>
          <w:szCs w:val="24"/>
        </w:rPr>
        <w:t>Развитие профессиональной компетентности педагогов дополнительного образования, обеспечение методической поддержки профессионального роста участников образовательного процесса.</w:t>
      </w:r>
    </w:p>
    <w:p w:rsidR="00817DD5" w:rsidRPr="00C20790" w:rsidRDefault="00817DD5" w:rsidP="00817DD5">
      <w:pPr>
        <w:pStyle w:val="ae"/>
        <w:spacing w:line="360" w:lineRule="auto"/>
        <w:ind w:left="709"/>
        <w:jc w:val="center"/>
        <w:rPr>
          <w:rFonts w:ascii="Times New Roman" w:eastAsia="Times New Roman" w:hAnsi="Times New Roman" w:cs="Times New Roman"/>
          <w:b/>
          <w:sz w:val="24"/>
          <w:szCs w:val="24"/>
          <w:lang w:eastAsia="ru-RU"/>
        </w:rPr>
      </w:pPr>
      <w:r w:rsidRPr="00C20790">
        <w:rPr>
          <w:rFonts w:ascii="Times New Roman" w:eastAsia="Times New Roman" w:hAnsi="Times New Roman" w:cs="Times New Roman"/>
          <w:b/>
          <w:sz w:val="24"/>
          <w:szCs w:val="24"/>
          <w:lang w:eastAsia="ru-RU"/>
        </w:rPr>
        <w:t>Образовательные задачи:</w:t>
      </w:r>
    </w:p>
    <w:p w:rsidR="00817DD5" w:rsidRPr="004C6806" w:rsidRDefault="00817DD5" w:rsidP="00817DD5">
      <w:pPr>
        <w:spacing w:line="360" w:lineRule="auto"/>
        <w:ind w:left="284"/>
        <w:jc w:val="both"/>
        <w:rPr>
          <w:sz w:val="24"/>
          <w:szCs w:val="24"/>
        </w:rPr>
      </w:pPr>
      <w:r>
        <w:rPr>
          <w:sz w:val="24"/>
          <w:szCs w:val="24"/>
        </w:rPr>
        <w:t xml:space="preserve">- физкультурное </w:t>
      </w:r>
      <w:r w:rsidRPr="004C6806">
        <w:rPr>
          <w:sz w:val="24"/>
          <w:szCs w:val="24"/>
        </w:rPr>
        <w:t>образование школьников согласно требованиям образовательных стандартов;</w:t>
      </w:r>
    </w:p>
    <w:p w:rsidR="00817DD5" w:rsidRPr="004C6806" w:rsidRDefault="00817DD5" w:rsidP="00817DD5">
      <w:pPr>
        <w:pStyle w:val="ae"/>
        <w:spacing w:line="360" w:lineRule="auto"/>
        <w:ind w:left="284"/>
        <w:jc w:val="both"/>
        <w:rPr>
          <w:rFonts w:ascii="Times New Roman" w:hAnsi="Times New Roman" w:cs="Times New Roman"/>
          <w:sz w:val="24"/>
          <w:szCs w:val="24"/>
        </w:rPr>
      </w:pPr>
      <w:r w:rsidRPr="004C6806">
        <w:rPr>
          <w:rFonts w:ascii="Times New Roman" w:hAnsi="Times New Roman" w:cs="Times New Roman"/>
          <w:sz w:val="24"/>
          <w:szCs w:val="24"/>
        </w:rPr>
        <w:t>-</w:t>
      </w:r>
      <w:r>
        <w:rPr>
          <w:rFonts w:ascii="Times New Roman" w:hAnsi="Times New Roman" w:cs="Times New Roman"/>
          <w:sz w:val="24"/>
          <w:szCs w:val="24"/>
        </w:rPr>
        <w:t xml:space="preserve"> </w:t>
      </w:r>
      <w:r w:rsidRPr="004C6806">
        <w:rPr>
          <w:rFonts w:ascii="Times New Roman" w:hAnsi="Times New Roman" w:cs="Times New Roman"/>
          <w:sz w:val="24"/>
          <w:szCs w:val="24"/>
        </w:rPr>
        <w:t>осуществление начальной и базовой подготовки учащихся для специализации в избранном виде спорта;</w:t>
      </w:r>
    </w:p>
    <w:p w:rsidR="00817DD5" w:rsidRPr="004C6806" w:rsidRDefault="00817DD5" w:rsidP="00817DD5">
      <w:pPr>
        <w:pStyle w:val="ae"/>
        <w:spacing w:line="360" w:lineRule="auto"/>
        <w:ind w:left="284"/>
        <w:jc w:val="both"/>
        <w:rPr>
          <w:rFonts w:ascii="Times New Roman" w:hAnsi="Times New Roman" w:cs="Times New Roman"/>
          <w:sz w:val="24"/>
          <w:szCs w:val="24"/>
        </w:rPr>
      </w:pPr>
      <w:r w:rsidRPr="004C6806">
        <w:rPr>
          <w:rFonts w:ascii="Times New Roman" w:hAnsi="Times New Roman" w:cs="Times New Roman"/>
          <w:sz w:val="24"/>
          <w:szCs w:val="24"/>
        </w:rPr>
        <w:t>-</w:t>
      </w:r>
      <w:r>
        <w:rPr>
          <w:rFonts w:ascii="Times New Roman" w:hAnsi="Times New Roman" w:cs="Times New Roman"/>
          <w:sz w:val="24"/>
          <w:szCs w:val="24"/>
        </w:rPr>
        <w:t xml:space="preserve"> </w:t>
      </w:r>
      <w:r w:rsidRPr="004C6806">
        <w:rPr>
          <w:rFonts w:ascii="Times New Roman" w:hAnsi="Times New Roman" w:cs="Times New Roman"/>
          <w:sz w:val="24"/>
          <w:szCs w:val="24"/>
        </w:rPr>
        <w:t>обеспечение повышения уровня общей и специальной физической подготовленности в соответствии с требов</w:t>
      </w:r>
      <w:r>
        <w:rPr>
          <w:rFonts w:ascii="Times New Roman" w:hAnsi="Times New Roman" w:cs="Times New Roman"/>
          <w:sz w:val="24"/>
          <w:szCs w:val="24"/>
        </w:rPr>
        <w:t>аниями программ по видам спорта;</w:t>
      </w:r>
      <w:r w:rsidRPr="004C6806">
        <w:rPr>
          <w:rFonts w:ascii="Times New Roman" w:hAnsi="Times New Roman" w:cs="Times New Roman"/>
          <w:sz w:val="24"/>
          <w:szCs w:val="24"/>
        </w:rPr>
        <w:t xml:space="preserve"> </w:t>
      </w:r>
    </w:p>
    <w:p w:rsidR="00817DD5" w:rsidRDefault="00817DD5" w:rsidP="00817DD5">
      <w:pPr>
        <w:pStyle w:val="ae"/>
        <w:spacing w:line="360" w:lineRule="auto"/>
        <w:ind w:left="284"/>
        <w:jc w:val="both"/>
        <w:rPr>
          <w:rFonts w:ascii="Times New Roman" w:hAnsi="Times New Roman" w:cs="Times New Roman"/>
          <w:sz w:val="24"/>
          <w:szCs w:val="24"/>
        </w:rPr>
      </w:pPr>
      <w:r w:rsidRPr="004C6806">
        <w:rPr>
          <w:rFonts w:ascii="Times New Roman" w:hAnsi="Times New Roman" w:cs="Times New Roman"/>
          <w:sz w:val="24"/>
          <w:szCs w:val="24"/>
        </w:rPr>
        <w:t xml:space="preserve">- участие в </w:t>
      </w:r>
      <w:r w:rsidR="00AF0E6F">
        <w:rPr>
          <w:rFonts w:ascii="Times New Roman" w:hAnsi="Times New Roman" w:cs="Times New Roman"/>
          <w:sz w:val="24"/>
          <w:szCs w:val="24"/>
        </w:rPr>
        <w:t>соревнованиях различного уровня;</w:t>
      </w:r>
    </w:p>
    <w:p w:rsidR="00AF0E6F" w:rsidRDefault="00AF0E6F" w:rsidP="00817DD5">
      <w:pPr>
        <w:pStyle w:val="ae"/>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-подготовка спортивного резерва;</w:t>
      </w:r>
    </w:p>
    <w:p w:rsidR="00817DD5" w:rsidRPr="004C6806" w:rsidRDefault="00817DD5" w:rsidP="00817DD5">
      <w:pPr>
        <w:pStyle w:val="ae"/>
        <w:spacing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увеличение количества наставнических пар.</w:t>
      </w:r>
    </w:p>
    <w:p w:rsidR="00817DD5" w:rsidRDefault="00817DD5" w:rsidP="00817DD5">
      <w:pPr>
        <w:pStyle w:val="ae"/>
        <w:spacing w:line="360" w:lineRule="auto"/>
        <w:ind w:left="709"/>
        <w:jc w:val="center"/>
        <w:rPr>
          <w:rFonts w:ascii="Times New Roman" w:eastAsia="Times New Roman" w:hAnsi="Times New Roman" w:cs="Times New Roman"/>
          <w:b/>
          <w:sz w:val="24"/>
          <w:szCs w:val="24"/>
          <w:lang w:eastAsia="ru-RU"/>
        </w:rPr>
      </w:pPr>
    </w:p>
    <w:p w:rsidR="00817DD5" w:rsidRPr="00C20790" w:rsidRDefault="00817DD5" w:rsidP="00817DD5">
      <w:pPr>
        <w:pStyle w:val="ae"/>
        <w:spacing w:line="360" w:lineRule="auto"/>
        <w:ind w:left="709"/>
        <w:jc w:val="center"/>
        <w:rPr>
          <w:rFonts w:ascii="Times New Roman" w:eastAsia="Times New Roman" w:hAnsi="Times New Roman" w:cs="Times New Roman"/>
          <w:b/>
          <w:sz w:val="24"/>
          <w:szCs w:val="24"/>
          <w:lang w:eastAsia="ru-RU"/>
        </w:rPr>
      </w:pPr>
      <w:r w:rsidRPr="00C20790">
        <w:rPr>
          <w:rFonts w:ascii="Times New Roman" w:eastAsia="Times New Roman" w:hAnsi="Times New Roman" w:cs="Times New Roman"/>
          <w:b/>
          <w:sz w:val="24"/>
          <w:szCs w:val="24"/>
          <w:lang w:eastAsia="ru-RU"/>
        </w:rPr>
        <w:t>Оздоровительные задачи:</w:t>
      </w:r>
    </w:p>
    <w:p w:rsidR="00817DD5" w:rsidRPr="004C6806" w:rsidRDefault="00817DD5" w:rsidP="00817DD5">
      <w:pPr>
        <w:pStyle w:val="ae"/>
        <w:spacing w:line="360" w:lineRule="auto"/>
        <w:ind w:left="284"/>
        <w:jc w:val="both"/>
        <w:rPr>
          <w:rFonts w:ascii="Times New Roman" w:hAnsi="Times New Roman" w:cs="Times New Roman"/>
          <w:sz w:val="24"/>
          <w:szCs w:val="24"/>
        </w:rPr>
      </w:pPr>
      <w:r w:rsidRPr="004C6806">
        <w:rPr>
          <w:rFonts w:ascii="Times New Roman" w:hAnsi="Times New Roman" w:cs="Times New Roman"/>
          <w:sz w:val="24"/>
          <w:szCs w:val="24"/>
        </w:rPr>
        <w:t>-</w:t>
      </w:r>
      <w:r>
        <w:rPr>
          <w:rFonts w:ascii="Times New Roman" w:hAnsi="Times New Roman" w:cs="Times New Roman"/>
          <w:sz w:val="24"/>
          <w:szCs w:val="24"/>
        </w:rPr>
        <w:t xml:space="preserve"> </w:t>
      </w:r>
      <w:r w:rsidRPr="004C6806">
        <w:rPr>
          <w:rFonts w:ascii="Times New Roman" w:hAnsi="Times New Roman" w:cs="Times New Roman"/>
          <w:sz w:val="24"/>
          <w:szCs w:val="24"/>
        </w:rPr>
        <w:t>оз</w:t>
      </w:r>
      <w:r>
        <w:rPr>
          <w:rFonts w:ascii="Times New Roman" w:hAnsi="Times New Roman" w:cs="Times New Roman"/>
          <w:sz w:val="24"/>
          <w:szCs w:val="24"/>
        </w:rPr>
        <w:t xml:space="preserve">доровление детей и подростков, </w:t>
      </w:r>
      <w:r w:rsidRPr="004C6806">
        <w:rPr>
          <w:rFonts w:ascii="Times New Roman" w:hAnsi="Times New Roman" w:cs="Times New Roman"/>
          <w:sz w:val="24"/>
          <w:szCs w:val="24"/>
        </w:rPr>
        <w:t>через формирование потреб</w:t>
      </w:r>
      <w:r>
        <w:rPr>
          <w:rFonts w:ascii="Times New Roman" w:hAnsi="Times New Roman" w:cs="Times New Roman"/>
          <w:sz w:val="24"/>
          <w:szCs w:val="24"/>
        </w:rPr>
        <w:t xml:space="preserve">ности в здоровом образе жизни, </w:t>
      </w:r>
      <w:r w:rsidRPr="004C6806">
        <w:rPr>
          <w:rFonts w:ascii="Times New Roman" w:hAnsi="Times New Roman" w:cs="Times New Roman"/>
          <w:sz w:val="24"/>
          <w:szCs w:val="24"/>
        </w:rPr>
        <w:t xml:space="preserve">участие в </w:t>
      </w:r>
      <w:r w:rsidR="00AF0E6F">
        <w:rPr>
          <w:rFonts w:ascii="Times New Roman" w:hAnsi="Times New Roman" w:cs="Times New Roman"/>
          <w:sz w:val="24"/>
          <w:szCs w:val="24"/>
        </w:rPr>
        <w:t>споривно-</w:t>
      </w:r>
      <w:r w:rsidRPr="004C6806">
        <w:rPr>
          <w:rFonts w:ascii="Times New Roman" w:hAnsi="Times New Roman" w:cs="Times New Roman"/>
          <w:sz w:val="24"/>
          <w:szCs w:val="24"/>
        </w:rPr>
        <w:t>массовых мероприятиях;</w:t>
      </w:r>
    </w:p>
    <w:p w:rsidR="00817DD5" w:rsidRPr="004C6806" w:rsidRDefault="00817DD5" w:rsidP="00817DD5">
      <w:pPr>
        <w:pStyle w:val="ae"/>
        <w:spacing w:line="360" w:lineRule="auto"/>
        <w:ind w:left="284"/>
        <w:jc w:val="both"/>
        <w:rPr>
          <w:rFonts w:ascii="Times New Roman" w:hAnsi="Times New Roman" w:cs="Times New Roman"/>
          <w:sz w:val="24"/>
          <w:szCs w:val="24"/>
        </w:rPr>
      </w:pPr>
      <w:r w:rsidRPr="004C6806">
        <w:rPr>
          <w:rFonts w:ascii="Times New Roman" w:hAnsi="Times New Roman" w:cs="Times New Roman"/>
          <w:sz w:val="24"/>
          <w:szCs w:val="24"/>
        </w:rPr>
        <w:t>-</w:t>
      </w:r>
      <w:r>
        <w:rPr>
          <w:rFonts w:ascii="Times New Roman" w:hAnsi="Times New Roman" w:cs="Times New Roman"/>
          <w:sz w:val="24"/>
          <w:szCs w:val="24"/>
        </w:rPr>
        <w:t xml:space="preserve"> </w:t>
      </w:r>
      <w:r w:rsidRPr="004C6806">
        <w:rPr>
          <w:rFonts w:ascii="Times New Roman" w:hAnsi="Times New Roman" w:cs="Times New Roman"/>
          <w:sz w:val="24"/>
          <w:szCs w:val="24"/>
        </w:rPr>
        <w:t>посещение спортивно-оздоровительного лагеря</w:t>
      </w:r>
      <w:r>
        <w:rPr>
          <w:rFonts w:ascii="Times New Roman" w:hAnsi="Times New Roman" w:cs="Times New Roman"/>
          <w:sz w:val="24"/>
          <w:szCs w:val="24"/>
        </w:rPr>
        <w:t>;</w:t>
      </w:r>
    </w:p>
    <w:p w:rsidR="00817DD5" w:rsidRPr="004C6806" w:rsidRDefault="00817DD5" w:rsidP="00817DD5">
      <w:pPr>
        <w:pStyle w:val="ae"/>
        <w:spacing w:line="360" w:lineRule="auto"/>
        <w:ind w:left="284"/>
        <w:jc w:val="both"/>
        <w:rPr>
          <w:rFonts w:ascii="Times New Roman" w:hAnsi="Times New Roman" w:cs="Times New Roman"/>
          <w:sz w:val="24"/>
          <w:szCs w:val="24"/>
        </w:rPr>
      </w:pPr>
      <w:r w:rsidRPr="004C6806">
        <w:rPr>
          <w:rFonts w:ascii="Times New Roman" w:hAnsi="Times New Roman" w:cs="Times New Roman"/>
          <w:sz w:val="24"/>
          <w:szCs w:val="24"/>
        </w:rPr>
        <w:t>-</w:t>
      </w:r>
      <w:r>
        <w:rPr>
          <w:rFonts w:ascii="Times New Roman" w:hAnsi="Times New Roman" w:cs="Times New Roman"/>
          <w:sz w:val="24"/>
          <w:szCs w:val="24"/>
        </w:rPr>
        <w:t xml:space="preserve"> </w:t>
      </w:r>
      <w:r w:rsidRPr="004C6806">
        <w:rPr>
          <w:rFonts w:ascii="Times New Roman" w:hAnsi="Times New Roman" w:cs="Times New Roman"/>
          <w:sz w:val="24"/>
          <w:szCs w:val="24"/>
        </w:rPr>
        <w:t>проведение работы с родителями направленной на повышение их ответственности за здоровье детей.</w:t>
      </w:r>
    </w:p>
    <w:p w:rsidR="00817DD5" w:rsidRPr="00C20790" w:rsidRDefault="00817DD5" w:rsidP="00817DD5">
      <w:pPr>
        <w:pStyle w:val="ae"/>
        <w:spacing w:line="360" w:lineRule="auto"/>
        <w:ind w:hanging="153"/>
        <w:jc w:val="center"/>
        <w:rPr>
          <w:rFonts w:ascii="Times New Roman" w:hAnsi="Times New Roman" w:cs="Times New Roman"/>
          <w:b/>
          <w:sz w:val="24"/>
          <w:szCs w:val="24"/>
        </w:rPr>
      </w:pPr>
      <w:r w:rsidRPr="00C20790">
        <w:rPr>
          <w:rFonts w:ascii="Times New Roman" w:hAnsi="Times New Roman" w:cs="Times New Roman"/>
          <w:b/>
          <w:sz w:val="24"/>
          <w:szCs w:val="24"/>
          <w:lang w:eastAsia="ru-RU"/>
        </w:rPr>
        <w:t>Воспитательные задачи:</w:t>
      </w:r>
    </w:p>
    <w:p w:rsidR="00817DD5" w:rsidRPr="004C6806" w:rsidRDefault="00817DD5" w:rsidP="00817DD5">
      <w:pPr>
        <w:spacing w:line="360" w:lineRule="auto"/>
        <w:ind w:left="284" w:right="-30"/>
        <w:jc w:val="both"/>
        <w:rPr>
          <w:sz w:val="24"/>
          <w:szCs w:val="24"/>
          <w:u w:val="single"/>
        </w:rPr>
      </w:pPr>
      <w:r w:rsidRPr="004C6806">
        <w:rPr>
          <w:sz w:val="24"/>
          <w:szCs w:val="24"/>
          <w:u w:val="single"/>
        </w:rPr>
        <w:t>развивать:</w:t>
      </w:r>
    </w:p>
    <w:p w:rsidR="00817DD5" w:rsidRPr="004C6806" w:rsidRDefault="00817DD5" w:rsidP="00817DD5">
      <w:pPr>
        <w:spacing w:line="360" w:lineRule="auto"/>
        <w:ind w:left="284" w:right="-30"/>
        <w:jc w:val="both"/>
        <w:rPr>
          <w:sz w:val="24"/>
          <w:szCs w:val="24"/>
        </w:rPr>
      </w:pPr>
      <w:r w:rsidRPr="004C6806">
        <w:rPr>
          <w:sz w:val="24"/>
          <w:szCs w:val="24"/>
        </w:rPr>
        <w:t>- мотивацию в преодолении трудностей через воспитание морально-волевых качеств;</w:t>
      </w:r>
    </w:p>
    <w:p w:rsidR="00817DD5" w:rsidRPr="004C6806" w:rsidRDefault="00817DD5" w:rsidP="00817DD5">
      <w:pPr>
        <w:spacing w:line="360" w:lineRule="auto"/>
        <w:ind w:left="284" w:right="-30"/>
        <w:jc w:val="both"/>
        <w:rPr>
          <w:sz w:val="24"/>
          <w:szCs w:val="24"/>
        </w:rPr>
      </w:pPr>
      <w:r w:rsidRPr="004C6806">
        <w:rPr>
          <w:sz w:val="24"/>
          <w:szCs w:val="24"/>
        </w:rPr>
        <w:t>-</w:t>
      </w:r>
      <w:r>
        <w:rPr>
          <w:sz w:val="24"/>
          <w:szCs w:val="24"/>
        </w:rPr>
        <w:t xml:space="preserve"> </w:t>
      </w:r>
      <w:r w:rsidRPr="004C6806">
        <w:rPr>
          <w:sz w:val="24"/>
          <w:szCs w:val="24"/>
        </w:rPr>
        <w:t>культуру межличностных отношений, взаимоуважения в детском коллективе, вне за</w:t>
      </w:r>
      <w:r>
        <w:rPr>
          <w:sz w:val="24"/>
          <w:szCs w:val="24"/>
        </w:rPr>
        <w:t xml:space="preserve">висимости от их национальности </w:t>
      </w:r>
      <w:r w:rsidRPr="004C6806">
        <w:rPr>
          <w:sz w:val="24"/>
          <w:szCs w:val="24"/>
        </w:rPr>
        <w:t>и вероисповедания;</w:t>
      </w:r>
    </w:p>
    <w:p w:rsidR="00817DD5" w:rsidRPr="004C6806" w:rsidRDefault="00817DD5" w:rsidP="00817DD5">
      <w:pPr>
        <w:pStyle w:val="ae"/>
        <w:spacing w:line="360" w:lineRule="auto"/>
        <w:ind w:left="284"/>
        <w:jc w:val="both"/>
        <w:rPr>
          <w:rFonts w:ascii="Times New Roman" w:hAnsi="Times New Roman" w:cs="Times New Roman"/>
          <w:i/>
          <w:sz w:val="24"/>
          <w:szCs w:val="24"/>
          <w:u w:val="single"/>
        </w:rPr>
      </w:pPr>
      <w:r w:rsidRPr="004C6806">
        <w:rPr>
          <w:rFonts w:ascii="Times New Roman" w:hAnsi="Times New Roman" w:cs="Times New Roman"/>
          <w:sz w:val="24"/>
          <w:szCs w:val="24"/>
        </w:rPr>
        <w:t>- воспитание гражданственности, трудолюбия, уважения к правам и свободам человека, Родине, семье.</w:t>
      </w:r>
    </w:p>
    <w:p w:rsidR="00817DD5" w:rsidRPr="004C6806" w:rsidRDefault="00817DD5" w:rsidP="00817DD5">
      <w:pPr>
        <w:spacing w:line="360" w:lineRule="auto"/>
        <w:ind w:left="284" w:right="-730"/>
        <w:jc w:val="both"/>
        <w:rPr>
          <w:sz w:val="24"/>
          <w:szCs w:val="24"/>
          <w:u w:val="single"/>
        </w:rPr>
      </w:pPr>
      <w:r w:rsidRPr="004C6806">
        <w:rPr>
          <w:rFonts w:eastAsia="Arial Unicode MS"/>
          <w:sz w:val="24"/>
          <w:szCs w:val="24"/>
          <w:u w:val="single"/>
          <w:lang w:eastAsia="ru-RU"/>
        </w:rPr>
        <w:t>влиять на формирование:</w:t>
      </w:r>
    </w:p>
    <w:p w:rsidR="00817DD5" w:rsidRPr="004C6806" w:rsidRDefault="00817DD5" w:rsidP="00817DD5">
      <w:pPr>
        <w:spacing w:line="360" w:lineRule="auto"/>
        <w:ind w:left="284" w:right="-730"/>
        <w:jc w:val="both"/>
        <w:rPr>
          <w:rFonts w:eastAsia="Arial Unicode MS"/>
          <w:sz w:val="24"/>
          <w:szCs w:val="24"/>
          <w:lang w:eastAsia="ru-RU"/>
        </w:rPr>
      </w:pPr>
      <w:r w:rsidRPr="004C6806">
        <w:rPr>
          <w:rFonts w:eastAsia="Arial Unicode MS"/>
          <w:sz w:val="24"/>
          <w:szCs w:val="24"/>
          <w:lang w:eastAsia="ru-RU"/>
        </w:rPr>
        <w:t>-</w:t>
      </w:r>
      <w:r>
        <w:rPr>
          <w:rFonts w:eastAsia="Arial Unicode MS"/>
          <w:sz w:val="24"/>
          <w:szCs w:val="24"/>
          <w:lang w:eastAsia="ru-RU"/>
        </w:rPr>
        <w:t xml:space="preserve"> </w:t>
      </w:r>
      <w:r w:rsidRPr="004C6806">
        <w:rPr>
          <w:rFonts w:eastAsia="Arial Unicode MS"/>
          <w:sz w:val="24"/>
          <w:szCs w:val="24"/>
          <w:lang w:eastAsia="ru-RU"/>
        </w:rPr>
        <w:t>патриотических чувств;</w:t>
      </w:r>
    </w:p>
    <w:p w:rsidR="00817DD5" w:rsidRPr="004C6806" w:rsidRDefault="00817DD5" w:rsidP="00817DD5">
      <w:pPr>
        <w:spacing w:line="360" w:lineRule="auto"/>
        <w:ind w:left="284" w:right="-730"/>
        <w:jc w:val="both"/>
        <w:rPr>
          <w:sz w:val="24"/>
          <w:szCs w:val="24"/>
        </w:rPr>
      </w:pPr>
      <w:r w:rsidRPr="004C6806">
        <w:rPr>
          <w:sz w:val="24"/>
          <w:szCs w:val="24"/>
        </w:rPr>
        <w:t>-</w:t>
      </w:r>
      <w:r>
        <w:rPr>
          <w:sz w:val="24"/>
          <w:szCs w:val="24"/>
        </w:rPr>
        <w:t xml:space="preserve"> </w:t>
      </w:r>
      <w:r w:rsidRPr="004C6806">
        <w:rPr>
          <w:sz w:val="24"/>
          <w:szCs w:val="24"/>
        </w:rPr>
        <w:t>убеждённости в необходимости спортивной дисциплины;</w:t>
      </w:r>
    </w:p>
    <w:p w:rsidR="00817DD5" w:rsidRPr="004C6806" w:rsidRDefault="00817DD5" w:rsidP="00817DD5">
      <w:pPr>
        <w:spacing w:line="360" w:lineRule="auto"/>
        <w:ind w:left="284" w:right="112"/>
        <w:jc w:val="both"/>
        <w:rPr>
          <w:sz w:val="24"/>
          <w:szCs w:val="24"/>
          <w:u w:val="single"/>
        </w:rPr>
      </w:pPr>
      <w:r w:rsidRPr="004C6806">
        <w:rPr>
          <w:sz w:val="24"/>
          <w:szCs w:val="24"/>
          <w:u w:val="single"/>
        </w:rPr>
        <w:t>создать:</w:t>
      </w:r>
    </w:p>
    <w:p w:rsidR="00817DD5" w:rsidRPr="004C6806" w:rsidRDefault="00817DD5" w:rsidP="00817DD5">
      <w:pPr>
        <w:spacing w:line="360" w:lineRule="auto"/>
        <w:ind w:left="284" w:right="112"/>
        <w:jc w:val="both"/>
        <w:rPr>
          <w:sz w:val="24"/>
          <w:szCs w:val="24"/>
        </w:rPr>
      </w:pPr>
      <w:r w:rsidRPr="004C6806">
        <w:rPr>
          <w:sz w:val="24"/>
          <w:szCs w:val="24"/>
        </w:rPr>
        <w:t>-</w:t>
      </w:r>
      <w:r>
        <w:rPr>
          <w:sz w:val="24"/>
          <w:szCs w:val="24"/>
        </w:rPr>
        <w:t xml:space="preserve"> </w:t>
      </w:r>
      <w:r w:rsidRPr="004C6806">
        <w:rPr>
          <w:sz w:val="24"/>
          <w:szCs w:val="24"/>
        </w:rPr>
        <w:t xml:space="preserve">предпосылки для </w:t>
      </w:r>
      <w:r w:rsidRPr="004C6806">
        <w:rPr>
          <w:rFonts w:eastAsia="Arial Unicode MS"/>
          <w:sz w:val="24"/>
          <w:szCs w:val="24"/>
          <w:lang w:eastAsia="ru-RU"/>
        </w:rPr>
        <w:t>утверждения здорового образа жизни</w:t>
      </w:r>
      <w:r w:rsidRPr="004C6806">
        <w:rPr>
          <w:sz w:val="24"/>
          <w:szCs w:val="24"/>
        </w:rPr>
        <w:t>, систематического занятия спортом и устойчивого интереса к ним;</w:t>
      </w:r>
    </w:p>
    <w:p w:rsidR="00817DD5" w:rsidRDefault="00817DD5" w:rsidP="00AF0E6F">
      <w:pPr>
        <w:spacing w:line="360" w:lineRule="auto"/>
        <w:ind w:left="284" w:right="112"/>
        <w:jc w:val="both"/>
        <w:rPr>
          <w:sz w:val="24"/>
          <w:szCs w:val="24"/>
        </w:rPr>
      </w:pPr>
      <w:r w:rsidRPr="004C6806">
        <w:rPr>
          <w:sz w:val="24"/>
          <w:szCs w:val="24"/>
        </w:rPr>
        <w:t>-</w:t>
      </w:r>
      <w:r>
        <w:rPr>
          <w:sz w:val="24"/>
          <w:szCs w:val="24"/>
        </w:rPr>
        <w:t xml:space="preserve"> </w:t>
      </w:r>
      <w:r w:rsidRPr="004C6806">
        <w:rPr>
          <w:sz w:val="24"/>
          <w:szCs w:val="24"/>
        </w:rPr>
        <w:t>систему своевременного предупреждения безнадзорности, беспризорности, правонарушений и антиобществен</w:t>
      </w:r>
      <w:r>
        <w:rPr>
          <w:sz w:val="24"/>
          <w:szCs w:val="24"/>
        </w:rPr>
        <w:t>н</w:t>
      </w:r>
      <w:r w:rsidR="00AF0E6F">
        <w:rPr>
          <w:sz w:val="24"/>
          <w:szCs w:val="24"/>
        </w:rPr>
        <w:t>ых действий несовершеннолетних.</w:t>
      </w:r>
    </w:p>
    <w:p w:rsidR="00AF0E6F" w:rsidRPr="00AF0E6F" w:rsidRDefault="00AF0E6F" w:rsidP="00AF0E6F">
      <w:pPr>
        <w:spacing w:line="360" w:lineRule="auto"/>
        <w:ind w:left="284" w:right="112"/>
        <w:jc w:val="both"/>
        <w:rPr>
          <w:sz w:val="24"/>
          <w:szCs w:val="24"/>
        </w:rPr>
      </w:pPr>
    </w:p>
    <w:p w:rsidR="00583236" w:rsidRDefault="00583236" w:rsidP="00583236">
      <w:pPr>
        <w:pStyle w:val="1"/>
        <w:tabs>
          <w:tab w:val="left" w:pos="921"/>
        </w:tabs>
        <w:spacing w:before="66"/>
        <w:ind w:left="1028"/>
        <w:jc w:val="center"/>
        <w:rPr>
          <w:color w:val="1D1B11"/>
        </w:rPr>
      </w:pPr>
      <w:r>
        <w:rPr>
          <w:color w:val="1D1B11"/>
        </w:rPr>
        <w:t>Структура</w:t>
      </w:r>
      <w:r>
        <w:rPr>
          <w:color w:val="1D1B11"/>
          <w:spacing w:val="-4"/>
        </w:rPr>
        <w:t xml:space="preserve"> </w:t>
      </w:r>
      <w:r>
        <w:rPr>
          <w:color w:val="1D1B11"/>
        </w:rPr>
        <w:t>образовательного</w:t>
      </w:r>
      <w:r>
        <w:rPr>
          <w:color w:val="1D1B11"/>
          <w:spacing w:val="-3"/>
        </w:rPr>
        <w:t xml:space="preserve"> </w:t>
      </w:r>
      <w:r>
        <w:rPr>
          <w:color w:val="1D1B11"/>
        </w:rPr>
        <w:t>учреждения</w:t>
      </w:r>
      <w:r>
        <w:rPr>
          <w:color w:val="1D1B11"/>
          <w:spacing w:val="-2"/>
        </w:rPr>
        <w:t xml:space="preserve"> </w:t>
      </w:r>
      <w:r>
        <w:rPr>
          <w:color w:val="1D1B11"/>
        </w:rPr>
        <w:t>и</w:t>
      </w:r>
      <w:r>
        <w:rPr>
          <w:color w:val="1D1B11"/>
          <w:spacing w:val="-3"/>
        </w:rPr>
        <w:t xml:space="preserve"> </w:t>
      </w:r>
      <w:r>
        <w:rPr>
          <w:color w:val="1D1B11"/>
        </w:rPr>
        <w:t>система</w:t>
      </w:r>
      <w:r>
        <w:rPr>
          <w:color w:val="1D1B11"/>
          <w:spacing w:val="-4"/>
        </w:rPr>
        <w:t xml:space="preserve"> </w:t>
      </w:r>
      <w:r>
        <w:rPr>
          <w:color w:val="1D1B11"/>
        </w:rPr>
        <w:t>его</w:t>
      </w:r>
      <w:r>
        <w:rPr>
          <w:color w:val="1D1B11"/>
          <w:spacing w:val="-3"/>
        </w:rPr>
        <w:t xml:space="preserve"> </w:t>
      </w:r>
      <w:r>
        <w:rPr>
          <w:color w:val="1D1B11"/>
        </w:rPr>
        <w:t>управления.</w:t>
      </w:r>
    </w:p>
    <w:p w:rsidR="00583236" w:rsidRDefault="00583236" w:rsidP="00583236">
      <w:pPr>
        <w:pStyle w:val="a3"/>
        <w:spacing w:before="9"/>
        <w:rPr>
          <w:b/>
          <w:sz w:val="27"/>
        </w:rPr>
      </w:pPr>
    </w:p>
    <w:p w:rsidR="00583236" w:rsidRDefault="00583236" w:rsidP="00583236">
      <w:pPr>
        <w:pStyle w:val="a3"/>
        <w:spacing w:line="360" w:lineRule="auto"/>
        <w:ind w:left="680" w:firstLine="357"/>
        <w:jc w:val="both"/>
        <w:rPr>
          <w:color w:val="1D1B11"/>
        </w:rPr>
      </w:pPr>
      <w:r>
        <w:rPr>
          <w:color w:val="1D1B11"/>
        </w:rPr>
        <w:t>Муниципальное</w:t>
      </w:r>
      <w:r>
        <w:rPr>
          <w:color w:val="1D1B11"/>
          <w:spacing w:val="32"/>
        </w:rPr>
        <w:t xml:space="preserve"> </w:t>
      </w:r>
      <w:r>
        <w:rPr>
          <w:color w:val="1D1B11"/>
        </w:rPr>
        <w:t>автономное образовательное учреждение дополнительного образования «Спортивная школа «Физкультурно-оздоровительный комплекс «Олимп</w:t>
      </w:r>
      <w:r>
        <w:rPr>
          <w:color w:val="1D1B11"/>
          <w:spacing w:val="57"/>
        </w:rPr>
        <w:t xml:space="preserve"> </w:t>
      </w:r>
      <w:r>
        <w:rPr>
          <w:color w:val="1D1B11"/>
        </w:rPr>
        <w:t>имеет следующую</w:t>
      </w:r>
      <w:r>
        <w:rPr>
          <w:color w:val="1D1B11"/>
          <w:spacing w:val="2"/>
        </w:rPr>
        <w:t xml:space="preserve"> </w:t>
      </w:r>
      <w:r>
        <w:rPr>
          <w:color w:val="1D1B11"/>
        </w:rPr>
        <w:t>структуру:</w:t>
      </w:r>
    </w:p>
    <w:p w:rsidR="00583236" w:rsidRDefault="00583236" w:rsidP="00583236">
      <w:pPr>
        <w:pStyle w:val="1"/>
        <w:tabs>
          <w:tab w:val="left" w:pos="1400"/>
          <w:tab w:val="left" w:pos="1401"/>
        </w:tabs>
        <w:spacing w:line="292" w:lineRule="exact"/>
        <w:rPr>
          <w:rFonts w:ascii="Symbol" w:hAnsi="Symbol"/>
          <w:b w:val="0"/>
          <w:color w:val="1D1B11"/>
        </w:rPr>
      </w:pPr>
    </w:p>
    <w:p w:rsidR="00583236" w:rsidRDefault="00583236" w:rsidP="00583236">
      <w:pPr>
        <w:pStyle w:val="a3"/>
        <w:rPr>
          <w:b/>
        </w:rPr>
      </w:pPr>
      <w:r w:rsidRPr="00017FCF">
        <w:rPr>
          <w:rFonts w:ascii="Calibri" w:eastAsia="Calibri" w:hAnsi="Calibri"/>
          <w:noProof/>
          <w:lang w:eastAsia="ru-RU"/>
        </w:rPr>
        <mc:AlternateContent>
          <mc:Choice Requires="wps">
            <w:drawing>
              <wp:anchor distT="0" distB="0" distL="114300" distR="114300" simplePos="0" relativeHeight="251682816" behindDoc="0" locked="0" layoutInCell="1" allowOverlap="1" wp14:anchorId="500C8C29" wp14:editId="0C69D232">
                <wp:simplePos x="0" y="0"/>
                <wp:positionH relativeFrom="column">
                  <wp:posOffset>1962150</wp:posOffset>
                </wp:positionH>
                <wp:positionV relativeFrom="paragraph">
                  <wp:posOffset>132080</wp:posOffset>
                </wp:positionV>
                <wp:extent cx="3105150" cy="571500"/>
                <wp:effectExtent l="0" t="0" r="19050" b="19050"/>
                <wp:wrapNone/>
                <wp:docPr id="26"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71500"/>
                        </a:xfrm>
                        <a:prstGeom prst="rect">
                          <a:avLst/>
                        </a:prstGeom>
                        <a:solidFill>
                          <a:srgbClr val="FFFFFF"/>
                        </a:solidFill>
                        <a:ln w="6350">
                          <a:solidFill>
                            <a:srgbClr val="000000"/>
                          </a:solidFill>
                          <a:miter lim="800000"/>
                          <a:headEnd/>
                          <a:tailEnd/>
                        </a:ln>
                      </wps:spPr>
                      <wps:txbx>
                        <w:txbxContent>
                          <w:p w:rsidR="001E6749" w:rsidRPr="00454110" w:rsidRDefault="001E6749" w:rsidP="00583236">
                            <w:pPr>
                              <w:jc w:val="center"/>
                              <w:rPr>
                                <w:b/>
                                <w:sz w:val="32"/>
                                <w:szCs w:val="32"/>
                              </w:rPr>
                            </w:pPr>
                            <w:r w:rsidRPr="00454110">
                              <w:rPr>
                                <w:b/>
                                <w:sz w:val="32"/>
                                <w:szCs w:val="32"/>
                              </w:rPr>
                              <w:t>Наблюдательный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C8C29" id="_x0000_t202" coordsize="21600,21600" o:spt="202" path="m,l,21600r21600,l21600,xe">
                <v:stroke joinstyle="miter"/>
                <v:path gradientshapeok="t" o:connecttype="rect"/>
              </v:shapetype>
              <v:shape id="Поле 37" o:spid="_x0000_s1026" type="#_x0000_t202" style="position:absolute;margin-left:154.5pt;margin-top:10.4pt;width:244.5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" strokeweight=".5pt">
                <v:textbox>
                  <w:txbxContent>
                    <w:p w:rsidR="001E6749" w:rsidRPr="00454110" w:rsidRDefault="001E6749" w:rsidP="00583236">
                      <w:pPr>
                        <w:jc w:val="center"/>
                        <w:rPr>
                          <w:b/>
                          <w:sz w:val="32"/>
                          <w:szCs w:val="32"/>
                        </w:rPr>
                      </w:pPr>
                      <w:r w:rsidRPr="00454110">
                        <w:rPr>
                          <w:b/>
                          <w:sz w:val="32"/>
                          <w:szCs w:val="32"/>
                        </w:rPr>
                        <w:t>Наблюдательный совет</w:t>
                      </w:r>
                    </w:p>
                  </w:txbxContent>
                </v:textbox>
              </v:shape>
            </w:pict>
          </mc:Fallback>
        </mc:AlternateContent>
      </w:r>
    </w:p>
    <w:p w:rsidR="00583236" w:rsidRPr="00017FCF" w:rsidRDefault="00583236" w:rsidP="00583236">
      <w:pPr>
        <w:widowControl/>
        <w:autoSpaceDE/>
        <w:autoSpaceDN/>
        <w:spacing w:after="200" w:line="276" w:lineRule="auto"/>
        <w:rPr>
          <w:rFonts w:ascii="Calibri" w:eastAsia="Calibri" w:hAnsi="Calibri"/>
        </w:rPr>
      </w:pPr>
      <w:r w:rsidRPr="00017FCF">
        <w:rPr>
          <w:rFonts w:ascii="Calibri" w:eastAsia="Calibri" w:hAnsi="Calibri"/>
          <w:noProof/>
          <w:lang w:eastAsia="ru-RU"/>
        </w:rPr>
        <mc:AlternateContent>
          <mc:Choice Requires="wps">
            <w:drawing>
              <wp:anchor distT="0" distB="0" distL="114300" distR="114300" simplePos="0" relativeHeight="251663360" behindDoc="0" locked="0" layoutInCell="1" allowOverlap="1" wp14:anchorId="52B17EB6" wp14:editId="7E56EEF2">
                <wp:simplePos x="0" y="0"/>
                <wp:positionH relativeFrom="column">
                  <wp:posOffset>861060</wp:posOffset>
                </wp:positionH>
                <wp:positionV relativeFrom="paragraph">
                  <wp:posOffset>1450340</wp:posOffset>
                </wp:positionV>
                <wp:extent cx="2438400" cy="657225"/>
                <wp:effectExtent l="38100" t="9525" r="9525" b="76200"/>
                <wp:wrapNone/>
                <wp:docPr id="27"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0" cy="6572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368B49" id="_x0000_t32" coordsize="21600,21600" o:spt="32" o:oned="t" path="m,l21600,21600e" filled="f">
                <v:path arrowok="t" fillok="f" o:connecttype="none"/>
                <o:lock v:ext="edit" shapetype="t"/>
              </v:shapetype>
              <v:shape id="Прямая со стрелкой 6" o:spid="_x0000_s1026" type="#_x0000_t32" style="position:absolute;margin-left:67.8pt;margin-top:114.2pt;width:192pt;height:51.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" strokecolor="#4579b8">
                <v:stroke endarrow="open"/>
              </v:shape>
            </w:pict>
          </mc:Fallback>
        </mc:AlternateContent>
      </w:r>
    </w:p>
    <w:p w:rsidR="00583236" w:rsidRPr="00017FCF" w:rsidRDefault="00583236" w:rsidP="00583236">
      <w:pPr>
        <w:widowControl/>
        <w:autoSpaceDE/>
        <w:autoSpaceDN/>
        <w:spacing w:after="200" w:line="276" w:lineRule="auto"/>
        <w:rPr>
          <w:rFonts w:ascii="Calibri" w:eastAsia="Calibri" w:hAnsi="Calibri"/>
        </w:rPr>
      </w:pPr>
      <w:r w:rsidRPr="00017FCF">
        <w:rPr>
          <w:rFonts w:ascii="Calibri" w:eastAsia="Calibri" w:hAnsi="Calibri"/>
          <w:noProof/>
          <w:lang w:eastAsia="ru-RU"/>
        </w:rPr>
        <mc:AlternateContent>
          <mc:Choice Requires="wps">
            <w:drawing>
              <wp:anchor distT="0" distB="0" distL="114300" distR="114300" simplePos="0" relativeHeight="251683840" behindDoc="0" locked="0" layoutInCell="1" allowOverlap="1" wp14:anchorId="6819AA28" wp14:editId="3BA19E44">
                <wp:simplePos x="0" y="0"/>
                <wp:positionH relativeFrom="column">
                  <wp:posOffset>3604260</wp:posOffset>
                </wp:positionH>
                <wp:positionV relativeFrom="paragraph">
                  <wp:posOffset>50800</wp:posOffset>
                </wp:positionV>
                <wp:extent cx="0" cy="295275"/>
                <wp:effectExtent l="76200" t="9525" r="76200" b="19050"/>
                <wp:wrapNone/>
                <wp:docPr id="2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1378B" id="Прямая со стрелкой 38" o:spid="_x0000_s1026" type="#_x0000_t32" style="position:absolute;margin-left:283.8pt;margin-top:4pt;width:0;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" strokecolor="#4579b8">
                <v:stroke endarrow="open"/>
              </v:shape>
            </w:pict>
          </mc:Fallback>
        </mc:AlternateContent>
      </w:r>
    </w:p>
    <w:p w:rsidR="00583236" w:rsidRPr="00017FCF" w:rsidRDefault="00583236" w:rsidP="00583236">
      <w:pPr>
        <w:widowControl/>
        <w:autoSpaceDE/>
        <w:autoSpaceDN/>
        <w:spacing w:after="200" w:line="276" w:lineRule="auto"/>
        <w:rPr>
          <w:rFonts w:ascii="Calibri" w:eastAsia="Calibri" w:hAnsi="Calibri"/>
        </w:rPr>
      </w:pPr>
      <w:r w:rsidRPr="00017FCF">
        <w:rPr>
          <w:rFonts w:ascii="Calibri" w:eastAsia="Calibri" w:hAnsi="Calibri"/>
          <w:noProof/>
          <w:lang w:eastAsia="ru-RU"/>
        </w:rPr>
        <mc:AlternateContent>
          <mc:Choice Requires="wps">
            <w:drawing>
              <wp:anchor distT="0" distB="0" distL="114300" distR="114300" simplePos="0" relativeHeight="251662336" behindDoc="0" locked="0" layoutInCell="1" allowOverlap="1" wp14:anchorId="42417975" wp14:editId="64DD66C7">
                <wp:simplePos x="0" y="0"/>
                <wp:positionH relativeFrom="column">
                  <wp:posOffset>5260340</wp:posOffset>
                </wp:positionH>
                <wp:positionV relativeFrom="paragraph">
                  <wp:posOffset>53340</wp:posOffset>
                </wp:positionV>
                <wp:extent cx="1571625" cy="704850"/>
                <wp:effectExtent l="0" t="0" r="28575" b="19050"/>
                <wp:wrapNone/>
                <wp:docPr id="29"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704850"/>
                        </a:xfrm>
                        <a:prstGeom prst="rect">
                          <a:avLst/>
                        </a:prstGeom>
                        <a:solidFill>
                          <a:srgbClr val="FFFFFF"/>
                        </a:solidFill>
                        <a:ln w="6350">
                          <a:solidFill>
                            <a:srgbClr val="000000"/>
                          </a:solidFill>
                          <a:miter lim="800000"/>
                          <a:headEnd/>
                          <a:tailEnd/>
                        </a:ln>
                      </wps:spPr>
                      <wps:txbx>
                        <w:txbxContent>
                          <w:p w:rsidR="001E6749" w:rsidRPr="00454110" w:rsidRDefault="001E6749" w:rsidP="00583236">
                            <w:pPr>
                              <w:ind w:right="67"/>
                              <w:jc w:val="center"/>
                              <w:rPr>
                                <w:b/>
                                <w:sz w:val="28"/>
                                <w:szCs w:val="28"/>
                              </w:rPr>
                            </w:pPr>
                            <w:r w:rsidRPr="00454110">
                              <w:rPr>
                                <w:b/>
                                <w:sz w:val="28"/>
                                <w:szCs w:val="28"/>
                              </w:rPr>
                              <w:t>Педагогический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17975" id="Поле 5" o:spid="_x0000_s1027" type="#_x0000_t202" style="position:absolute;margin-left:414.2pt;margin-top:4.2pt;width:123.7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" strokeweight=".5pt">
                <v:textbox>
                  <w:txbxContent>
                    <w:p w:rsidR="001E6749" w:rsidRPr="00454110" w:rsidRDefault="001E6749" w:rsidP="00583236">
                      <w:pPr>
                        <w:ind w:right="67"/>
                        <w:jc w:val="center"/>
                        <w:rPr>
                          <w:b/>
                          <w:sz w:val="28"/>
                          <w:szCs w:val="28"/>
                        </w:rPr>
                      </w:pPr>
                      <w:r w:rsidRPr="00454110">
                        <w:rPr>
                          <w:b/>
                          <w:sz w:val="28"/>
                          <w:szCs w:val="28"/>
                        </w:rPr>
                        <w:t>Педагогический  совет</w:t>
                      </w:r>
                    </w:p>
                  </w:txbxContent>
                </v:textbox>
              </v:shape>
            </w:pict>
          </mc:Fallback>
        </mc:AlternateContent>
      </w:r>
      <w:r w:rsidRPr="00017FCF">
        <w:rPr>
          <w:rFonts w:ascii="Calibri" w:eastAsia="Calibri" w:hAnsi="Calibri"/>
          <w:noProof/>
          <w:lang w:eastAsia="ru-RU"/>
        </w:rPr>
        <mc:AlternateContent>
          <mc:Choice Requires="wps">
            <w:drawing>
              <wp:anchor distT="0" distB="0" distL="114300" distR="114300" simplePos="0" relativeHeight="251660288" behindDoc="0" locked="0" layoutInCell="1" allowOverlap="1" wp14:anchorId="1CBCC200" wp14:editId="106B4E73">
                <wp:simplePos x="0" y="0"/>
                <wp:positionH relativeFrom="column">
                  <wp:posOffset>2602865</wp:posOffset>
                </wp:positionH>
                <wp:positionV relativeFrom="paragraph">
                  <wp:posOffset>53340</wp:posOffset>
                </wp:positionV>
                <wp:extent cx="1857375" cy="704850"/>
                <wp:effectExtent l="0" t="0" r="28575" b="19050"/>
                <wp:wrapNone/>
                <wp:docPr id="30"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704850"/>
                        </a:xfrm>
                        <a:prstGeom prst="rect">
                          <a:avLst/>
                        </a:prstGeom>
                        <a:solidFill>
                          <a:srgbClr val="FFFFFF"/>
                        </a:solidFill>
                        <a:ln w="6350">
                          <a:solidFill>
                            <a:srgbClr val="000000"/>
                          </a:solidFill>
                          <a:miter lim="800000"/>
                          <a:headEnd/>
                          <a:tailEnd/>
                        </a:ln>
                      </wps:spPr>
                      <wps:txbx>
                        <w:txbxContent>
                          <w:p w:rsidR="001E6749" w:rsidRDefault="001E6749" w:rsidP="00583236">
                            <w:pPr>
                              <w:jc w:val="center"/>
                              <w:rPr>
                                <w:b/>
                                <w:sz w:val="32"/>
                                <w:szCs w:val="32"/>
                              </w:rPr>
                            </w:pPr>
                          </w:p>
                          <w:p w:rsidR="001E6749" w:rsidRPr="00454110" w:rsidRDefault="001E6749" w:rsidP="00583236">
                            <w:pPr>
                              <w:jc w:val="center"/>
                              <w:rPr>
                                <w:b/>
                                <w:sz w:val="32"/>
                                <w:szCs w:val="32"/>
                              </w:rPr>
                            </w:pPr>
                            <w:r w:rsidRPr="00454110">
                              <w:rPr>
                                <w:b/>
                                <w:sz w:val="32"/>
                                <w:szCs w:val="32"/>
                              </w:rPr>
                              <w:t>Директор</w:t>
                            </w:r>
                          </w:p>
                          <w:p w:rsidR="001E6749" w:rsidRDefault="001E6749" w:rsidP="00583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CC200" id="Поле 1" o:spid="_x0000_s1028" type="#_x0000_t202" style="position:absolute;margin-left:204.95pt;margin-top:4.2pt;width:146.2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" strokeweight=".5pt">
                <v:textbox>
                  <w:txbxContent>
                    <w:p w:rsidR="001E6749" w:rsidRDefault="001E6749" w:rsidP="00583236">
                      <w:pPr>
                        <w:jc w:val="center"/>
                        <w:rPr>
                          <w:b/>
                          <w:sz w:val="32"/>
                          <w:szCs w:val="32"/>
                        </w:rPr>
                      </w:pPr>
                    </w:p>
                    <w:p w:rsidR="001E6749" w:rsidRPr="00454110" w:rsidRDefault="001E6749" w:rsidP="00583236">
                      <w:pPr>
                        <w:jc w:val="center"/>
                        <w:rPr>
                          <w:b/>
                          <w:sz w:val="32"/>
                          <w:szCs w:val="32"/>
                        </w:rPr>
                      </w:pPr>
                      <w:r w:rsidRPr="00454110">
                        <w:rPr>
                          <w:b/>
                          <w:sz w:val="32"/>
                          <w:szCs w:val="32"/>
                        </w:rPr>
                        <w:t>Директор</w:t>
                      </w:r>
                    </w:p>
                    <w:p w:rsidR="001E6749" w:rsidRDefault="001E6749" w:rsidP="00583236"/>
                  </w:txbxContent>
                </v:textbox>
              </v:shape>
            </w:pict>
          </mc:Fallback>
        </mc:AlternateContent>
      </w:r>
    </w:p>
    <w:p w:rsidR="00583236" w:rsidRPr="00017FCF" w:rsidRDefault="00583236" w:rsidP="00583236">
      <w:pPr>
        <w:widowControl/>
        <w:autoSpaceDE/>
        <w:autoSpaceDN/>
        <w:spacing w:after="200" w:line="276" w:lineRule="auto"/>
        <w:rPr>
          <w:rFonts w:ascii="Calibri" w:eastAsia="Calibri" w:hAnsi="Calibri"/>
        </w:rPr>
      </w:pPr>
      <w:r w:rsidRPr="00017FCF">
        <w:rPr>
          <w:rFonts w:ascii="Calibri" w:eastAsia="Calibri" w:hAnsi="Calibri"/>
          <w:noProof/>
          <w:lang w:eastAsia="ru-RU"/>
        </w:rPr>
        <mc:AlternateContent>
          <mc:Choice Requires="wps">
            <w:drawing>
              <wp:anchor distT="0" distB="0" distL="114300" distR="114300" simplePos="0" relativeHeight="251661312" behindDoc="0" locked="0" layoutInCell="1" allowOverlap="1" wp14:anchorId="7FAD3A16" wp14:editId="339A538E">
                <wp:simplePos x="0" y="0"/>
                <wp:positionH relativeFrom="column">
                  <wp:posOffset>4556760</wp:posOffset>
                </wp:positionH>
                <wp:positionV relativeFrom="paragraph">
                  <wp:posOffset>147320</wp:posOffset>
                </wp:positionV>
                <wp:extent cx="704850" cy="0"/>
                <wp:effectExtent l="9525" t="76200" r="19050" b="76200"/>
                <wp:wrapNone/>
                <wp:docPr id="31"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4FF80" id="Прямая со стрелкой 3" o:spid="_x0000_s1026" type="#_x0000_t32" style="position:absolute;margin-left:358.8pt;margin-top:11.6pt;width:5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" strokecolor="#4579b8">
                <v:stroke endarrow="open"/>
              </v:shape>
            </w:pict>
          </mc:Fallback>
        </mc:AlternateContent>
      </w:r>
    </w:p>
    <w:p w:rsidR="00583236" w:rsidRPr="00017FCF" w:rsidRDefault="00583236" w:rsidP="00583236">
      <w:pPr>
        <w:widowControl/>
        <w:autoSpaceDE/>
        <w:autoSpaceDN/>
        <w:spacing w:after="200" w:line="276" w:lineRule="auto"/>
        <w:rPr>
          <w:rFonts w:ascii="Calibri" w:eastAsia="Calibri" w:hAnsi="Calibri"/>
        </w:rPr>
      </w:pPr>
      <w:r w:rsidRPr="00017FCF">
        <w:rPr>
          <w:rFonts w:ascii="Calibri" w:eastAsia="Calibri" w:hAnsi="Calibri"/>
          <w:noProof/>
          <w:lang w:eastAsia="ru-RU"/>
        </w:rPr>
        <w:lastRenderedPageBreak/>
        <mc:AlternateContent>
          <mc:Choice Requires="wps">
            <w:drawing>
              <wp:anchor distT="0" distB="0" distL="114300" distR="114300" simplePos="0" relativeHeight="251667456" behindDoc="0" locked="0" layoutInCell="1" allowOverlap="1" wp14:anchorId="42844846" wp14:editId="67D58F87">
                <wp:simplePos x="0" y="0"/>
                <wp:positionH relativeFrom="column">
                  <wp:posOffset>4413885</wp:posOffset>
                </wp:positionH>
                <wp:positionV relativeFrom="paragraph">
                  <wp:posOffset>157480</wp:posOffset>
                </wp:positionV>
                <wp:extent cx="1933575" cy="781050"/>
                <wp:effectExtent l="9525" t="9525" r="47625" b="76200"/>
                <wp:wrapNone/>
                <wp:docPr id="32"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78105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06417" id="Прямая со стрелкой 10" o:spid="_x0000_s1026" type="#_x0000_t32" style="position:absolute;margin-left:347.55pt;margin-top:12.4pt;width:152.25pt;height: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" strokecolor="#4579b8">
                <v:stroke endarrow="open"/>
              </v:shape>
            </w:pict>
          </mc:Fallback>
        </mc:AlternateContent>
      </w:r>
      <w:r w:rsidRPr="00017FCF">
        <w:rPr>
          <w:rFonts w:ascii="Calibri" w:eastAsia="Calibri" w:hAnsi="Calibri"/>
          <w:noProof/>
          <w:lang w:eastAsia="ru-RU"/>
        </w:rPr>
        <mc:AlternateContent>
          <mc:Choice Requires="wps">
            <w:drawing>
              <wp:anchor distT="0" distB="0" distL="114300" distR="114300" simplePos="0" relativeHeight="251685888" behindDoc="0" locked="0" layoutInCell="1" allowOverlap="1" wp14:anchorId="06F00FAE" wp14:editId="42962D53">
                <wp:simplePos x="0" y="0"/>
                <wp:positionH relativeFrom="column">
                  <wp:posOffset>6534150</wp:posOffset>
                </wp:positionH>
                <wp:positionV relativeFrom="paragraph">
                  <wp:posOffset>193675</wp:posOffset>
                </wp:positionV>
                <wp:extent cx="114300" cy="685800"/>
                <wp:effectExtent l="5715" t="6985" r="80010" b="31115"/>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858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33382" id="AutoShape 18" o:spid="_x0000_s1026" type="#_x0000_t32" style="position:absolute;margin-left:514.5pt;margin-top:15.25pt;width:9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" strokecolor="#4579b8">
                <v:stroke endarrow="open"/>
              </v:shape>
            </w:pict>
          </mc:Fallback>
        </mc:AlternateContent>
      </w:r>
      <w:r w:rsidRPr="00017FCF">
        <w:rPr>
          <w:rFonts w:ascii="Calibri" w:eastAsia="Calibri" w:hAnsi="Calibri"/>
          <w:noProof/>
          <w:lang w:eastAsia="ru-RU"/>
        </w:rPr>
        <mc:AlternateContent>
          <mc:Choice Requires="wps">
            <w:drawing>
              <wp:anchor distT="0" distB="0" distL="114300" distR="114300" simplePos="0" relativeHeight="251666432" behindDoc="0" locked="0" layoutInCell="1" allowOverlap="1" wp14:anchorId="16559BF3" wp14:editId="6D4C8819">
                <wp:simplePos x="0" y="0"/>
                <wp:positionH relativeFrom="column">
                  <wp:posOffset>4194810</wp:posOffset>
                </wp:positionH>
                <wp:positionV relativeFrom="paragraph">
                  <wp:posOffset>214630</wp:posOffset>
                </wp:positionV>
                <wp:extent cx="447675" cy="552450"/>
                <wp:effectExtent l="9525" t="9525" r="66675" b="57150"/>
                <wp:wrapNone/>
                <wp:docPr id="34"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55245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177EA" id="Прямая со стрелкой 9" o:spid="_x0000_s1026" type="#_x0000_t32" style="position:absolute;margin-left:330.3pt;margin-top:16.9pt;width:35.2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" strokecolor="#4579b8">
                <v:stroke endarrow="open"/>
              </v:shape>
            </w:pict>
          </mc:Fallback>
        </mc:AlternateContent>
      </w:r>
      <w:r w:rsidRPr="00017FCF">
        <w:rPr>
          <w:rFonts w:ascii="Calibri" w:eastAsia="Calibri" w:hAnsi="Calibri"/>
          <w:noProof/>
          <w:lang w:eastAsia="ru-RU"/>
        </w:rPr>
        <mc:AlternateContent>
          <mc:Choice Requires="wps">
            <w:drawing>
              <wp:anchor distT="0" distB="0" distL="114300" distR="114300" simplePos="0" relativeHeight="251665408" behindDoc="0" locked="0" layoutInCell="1" allowOverlap="1" wp14:anchorId="2C0E2A95" wp14:editId="36846794">
                <wp:simplePos x="0" y="0"/>
                <wp:positionH relativeFrom="column">
                  <wp:posOffset>3409950</wp:posOffset>
                </wp:positionH>
                <wp:positionV relativeFrom="paragraph">
                  <wp:posOffset>212725</wp:posOffset>
                </wp:positionV>
                <wp:extent cx="19050" cy="657225"/>
                <wp:effectExtent l="53340" t="6985" r="80010" b="21590"/>
                <wp:wrapNone/>
                <wp:docPr id="35"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6572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BA294" id="Прямая со стрелкой 8" o:spid="_x0000_s1026" type="#_x0000_t32" style="position:absolute;margin-left:268.5pt;margin-top:16.75pt;width:1.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" strokecolor="#4579b8">
                <v:stroke endarrow="open"/>
              </v:shape>
            </w:pict>
          </mc:Fallback>
        </mc:AlternateContent>
      </w:r>
      <w:r w:rsidRPr="00017FCF">
        <w:rPr>
          <w:rFonts w:ascii="Calibri" w:eastAsia="Calibri" w:hAnsi="Calibri"/>
          <w:noProof/>
          <w:lang w:eastAsia="ru-RU"/>
        </w:rPr>
        <mc:AlternateContent>
          <mc:Choice Requires="wps">
            <w:drawing>
              <wp:anchor distT="0" distB="0" distL="114300" distR="114300" simplePos="0" relativeHeight="251664384" behindDoc="0" locked="0" layoutInCell="1" allowOverlap="1" wp14:anchorId="10865D41" wp14:editId="0DB43AD7">
                <wp:simplePos x="0" y="0"/>
                <wp:positionH relativeFrom="column">
                  <wp:posOffset>2403475</wp:posOffset>
                </wp:positionH>
                <wp:positionV relativeFrom="paragraph">
                  <wp:posOffset>200026</wp:posOffset>
                </wp:positionV>
                <wp:extent cx="895350" cy="571500"/>
                <wp:effectExtent l="38100" t="0" r="19050" b="57150"/>
                <wp:wrapNone/>
                <wp:docPr id="3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571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99AC71" id="Прямая со стрелкой 7" o:spid="_x0000_s1026" type="#_x0000_t32" style="position:absolute;margin-left:189.25pt;margin-top:15.75pt;width:70.5pt;height: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" strokecolor="#4579b8">
                <v:stroke endarrow="open"/>
              </v:shape>
            </w:pict>
          </mc:Fallback>
        </mc:AlternateContent>
      </w:r>
    </w:p>
    <w:p w:rsidR="00583236" w:rsidRPr="00017FCF" w:rsidRDefault="00583236" w:rsidP="00583236">
      <w:pPr>
        <w:widowControl/>
        <w:autoSpaceDE/>
        <w:autoSpaceDN/>
        <w:spacing w:after="200" w:line="276" w:lineRule="auto"/>
        <w:rPr>
          <w:rFonts w:ascii="Calibri" w:eastAsia="Calibri" w:hAnsi="Calibri"/>
        </w:rPr>
      </w:pPr>
    </w:p>
    <w:p w:rsidR="00583236" w:rsidRPr="00017FCF" w:rsidRDefault="00583236" w:rsidP="00583236">
      <w:pPr>
        <w:widowControl/>
        <w:autoSpaceDE/>
        <w:autoSpaceDN/>
        <w:spacing w:after="200" w:line="276" w:lineRule="auto"/>
        <w:rPr>
          <w:rFonts w:ascii="Calibri" w:eastAsia="Calibri" w:hAnsi="Calibri"/>
        </w:rPr>
      </w:pPr>
      <w:r w:rsidRPr="00017FCF">
        <w:rPr>
          <w:rFonts w:ascii="Calibri" w:eastAsia="Calibri" w:hAnsi="Calibri"/>
          <w:noProof/>
          <w:lang w:eastAsia="ru-RU"/>
        </w:rPr>
        <mc:AlternateContent>
          <mc:Choice Requires="wps">
            <w:drawing>
              <wp:anchor distT="0" distB="0" distL="114300" distR="114300" simplePos="0" relativeHeight="251668480" behindDoc="0" locked="0" layoutInCell="1" allowOverlap="1" wp14:anchorId="564214BC" wp14:editId="402246D7">
                <wp:simplePos x="0" y="0"/>
                <wp:positionH relativeFrom="column">
                  <wp:posOffset>-53975</wp:posOffset>
                </wp:positionH>
                <wp:positionV relativeFrom="paragraph">
                  <wp:posOffset>315595</wp:posOffset>
                </wp:positionV>
                <wp:extent cx="1009650" cy="619125"/>
                <wp:effectExtent l="0" t="0" r="19050" b="28575"/>
                <wp:wrapNone/>
                <wp:docPr id="37"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619125"/>
                        </a:xfrm>
                        <a:prstGeom prst="rect">
                          <a:avLst/>
                        </a:prstGeom>
                        <a:solidFill>
                          <a:srgbClr val="FFFFFF"/>
                        </a:solidFill>
                        <a:ln w="6350">
                          <a:solidFill>
                            <a:srgbClr val="000000"/>
                          </a:solidFill>
                          <a:miter lim="800000"/>
                          <a:headEnd/>
                          <a:tailEnd/>
                        </a:ln>
                      </wps:spPr>
                      <wps:txbx>
                        <w:txbxContent>
                          <w:p w:rsidR="001E6749" w:rsidRPr="00454110" w:rsidRDefault="001E6749" w:rsidP="00583236">
                            <w:pPr>
                              <w:jc w:val="center"/>
                              <w:rPr>
                                <w:b/>
                                <w:sz w:val="28"/>
                                <w:szCs w:val="28"/>
                              </w:rPr>
                            </w:pPr>
                            <w:r w:rsidRPr="00454110">
                              <w:rPr>
                                <w:b/>
                                <w:sz w:val="28"/>
                                <w:szCs w:val="28"/>
                              </w:rPr>
                              <w:t>Гл.</w:t>
                            </w:r>
                            <w:r>
                              <w:rPr>
                                <w:b/>
                                <w:sz w:val="28"/>
                                <w:szCs w:val="28"/>
                              </w:rPr>
                              <w:t xml:space="preserve"> </w:t>
                            </w:r>
                            <w:r w:rsidRPr="00454110">
                              <w:rPr>
                                <w:b/>
                                <w:sz w:val="28"/>
                                <w:szCs w:val="28"/>
                              </w:rPr>
                              <w:t>бухгалтер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214BC" id="Поле 12" o:spid="_x0000_s1029" type="#_x0000_t202" style="position:absolute;margin-left:-4.25pt;margin-top:24.85pt;width:79.5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" strokeweight=".5pt">
                <v:textbox>
                  <w:txbxContent>
                    <w:p w:rsidR="001E6749" w:rsidRPr="00454110" w:rsidRDefault="001E6749" w:rsidP="00583236">
                      <w:pPr>
                        <w:jc w:val="center"/>
                        <w:rPr>
                          <w:b/>
                          <w:sz w:val="28"/>
                          <w:szCs w:val="28"/>
                        </w:rPr>
                      </w:pPr>
                      <w:r w:rsidRPr="00454110">
                        <w:rPr>
                          <w:b/>
                          <w:sz w:val="28"/>
                          <w:szCs w:val="28"/>
                        </w:rPr>
                        <w:t>Гл.</w:t>
                      </w:r>
                      <w:r>
                        <w:rPr>
                          <w:b/>
                          <w:sz w:val="28"/>
                          <w:szCs w:val="28"/>
                        </w:rPr>
                        <w:t xml:space="preserve"> </w:t>
                      </w:r>
                      <w:r w:rsidRPr="00454110">
                        <w:rPr>
                          <w:b/>
                          <w:sz w:val="28"/>
                          <w:szCs w:val="28"/>
                        </w:rPr>
                        <w:t>бухгалтер</w:t>
                      </w:r>
                    </w:p>
                  </w:txbxContent>
                </v:textbox>
              </v:shape>
            </w:pict>
          </mc:Fallback>
        </mc:AlternateContent>
      </w:r>
      <w:r w:rsidRPr="00017FCF">
        <w:rPr>
          <w:rFonts w:ascii="Calibri" w:eastAsia="Calibri" w:hAnsi="Calibri"/>
          <w:noProof/>
          <w:lang w:eastAsia="ru-RU"/>
        </w:rPr>
        <mc:AlternateContent>
          <mc:Choice Requires="wps">
            <w:drawing>
              <wp:anchor distT="0" distB="0" distL="114300" distR="114300" simplePos="0" relativeHeight="251672576" behindDoc="0" locked="0" layoutInCell="1" allowOverlap="1" wp14:anchorId="7E047813" wp14:editId="0C7F662B">
                <wp:simplePos x="0" y="0"/>
                <wp:positionH relativeFrom="column">
                  <wp:posOffset>5746750</wp:posOffset>
                </wp:positionH>
                <wp:positionV relativeFrom="paragraph">
                  <wp:posOffset>315594</wp:posOffset>
                </wp:positionV>
                <wp:extent cx="1238250" cy="752475"/>
                <wp:effectExtent l="0" t="0" r="19050" b="28575"/>
                <wp:wrapNone/>
                <wp:docPr id="38"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52475"/>
                        </a:xfrm>
                        <a:prstGeom prst="rect">
                          <a:avLst/>
                        </a:prstGeom>
                        <a:solidFill>
                          <a:srgbClr val="FFFFFF"/>
                        </a:solidFill>
                        <a:ln w="6350">
                          <a:solidFill>
                            <a:srgbClr val="000000"/>
                          </a:solidFill>
                          <a:miter lim="800000"/>
                          <a:headEnd/>
                          <a:tailEnd/>
                        </a:ln>
                      </wps:spPr>
                      <wps:txbx>
                        <w:txbxContent>
                          <w:p w:rsidR="001E6749" w:rsidRPr="00454110" w:rsidRDefault="001E6749" w:rsidP="00583236">
                            <w:pPr>
                              <w:jc w:val="center"/>
                              <w:rPr>
                                <w:b/>
                                <w:sz w:val="28"/>
                                <w:szCs w:val="28"/>
                              </w:rPr>
                            </w:pPr>
                            <w:r w:rsidRPr="00454110">
                              <w:rPr>
                                <w:b/>
                                <w:sz w:val="28"/>
                                <w:szCs w:val="28"/>
                              </w:rPr>
                              <w:t>Зам директора по УСР</w:t>
                            </w:r>
                          </w:p>
                          <w:p w:rsidR="001E6749" w:rsidRPr="00454110" w:rsidRDefault="001E6749" w:rsidP="00583236">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47813" id="Поле 16" o:spid="_x0000_s1030" type="#_x0000_t202" style="position:absolute;margin-left:452.5pt;margin-top:24.85pt;width:97.5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" strokeweight=".5pt">
                <v:textbox>
                  <w:txbxContent>
                    <w:p w:rsidR="001E6749" w:rsidRPr="00454110" w:rsidRDefault="001E6749" w:rsidP="00583236">
                      <w:pPr>
                        <w:jc w:val="center"/>
                        <w:rPr>
                          <w:b/>
                          <w:sz w:val="28"/>
                          <w:szCs w:val="28"/>
                        </w:rPr>
                      </w:pPr>
                      <w:r w:rsidRPr="00454110">
                        <w:rPr>
                          <w:b/>
                          <w:sz w:val="28"/>
                          <w:szCs w:val="28"/>
                        </w:rPr>
                        <w:t>Зам директора по УСР</w:t>
                      </w:r>
                    </w:p>
                    <w:p w:rsidR="001E6749" w:rsidRPr="00454110" w:rsidRDefault="001E6749" w:rsidP="00583236">
                      <w:pPr>
                        <w:jc w:val="center"/>
                        <w:rPr>
                          <w:b/>
                          <w:sz w:val="28"/>
                          <w:szCs w:val="28"/>
                        </w:rPr>
                      </w:pPr>
                    </w:p>
                  </w:txbxContent>
                </v:textbox>
              </v:shape>
            </w:pict>
          </mc:Fallback>
        </mc:AlternateContent>
      </w:r>
      <w:r w:rsidRPr="00017FCF">
        <w:rPr>
          <w:rFonts w:ascii="Calibri" w:eastAsia="Calibri" w:hAnsi="Calibri"/>
          <w:noProof/>
          <w:lang w:eastAsia="ru-RU"/>
        </w:rPr>
        <mc:AlternateContent>
          <mc:Choice Requires="wps">
            <w:drawing>
              <wp:anchor distT="0" distB="0" distL="114300" distR="114300" simplePos="0" relativeHeight="251671552" behindDoc="0" locked="0" layoutInCell="1" allowOverlap="1" wp14:anchorId="0E7F3D71" wp14:editId="4264C5E8">
                <wp:simplePos x="0" y="0"/>
                <wp:positionH relativeFrom="column">
                  <wp:posOffset>4318000</wp:posOffset>
                </wp:positionH>
                <wp:positionV relativeFrom="paragraph">
                  <wp:posOffset>315595</wp:posOffset>
                </wp:positionV>
                <wp:extent cx="1162050" cy="1028700"/>
                <wp:effectExtent l="0" t="0" r="19050" b="19050"/>
                <wp:wrapNone/>
                <wp:docPr id="39"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028700"/>
                        </a:xfrm>
                        <a:prstGeom prst="rect">
                          <a:avLst/>
                        </a:prstGeom>
                        <a:solidFill>
                          <a:srgbClr val="FFFFFF"/>
                        </a:solidFill>
                        <a:ln w="6350">
                          <a:solidFill>
                            <a:srgbClr val="000000"/>
                          </a:solidFill>
                          <a:miter lim="800000"/>
                          <a:headEnd/>
                          <a:tailEnd/>
                        </a:ln>
                      </wps:spPr>
                      <wps:txbx>
                        <w:txbxContent>
                          <w:p w:rsidR="001E6749" w:rsidRPr="007F31AF" w:rsidRDefault="001E6749" w:rsidP="00583236">
                            <w:pPr>
                              <w:jc w:val="center"/>
                              <w:rPr>
                                <w:sz w:val="24"/>
                                <w:szCs w:val="24"/>
                              </w:rPr>
                            </w:pPr>
                            <w:r w:rsidRPr="007F31AF">
                              <w:rPr>
                                <w:b/>
                                <w:sz w:val="24"/>
                                <w:szCs w:val="24"/>
                              </w:rPr>
                              <w:t>Руководитель центра  тестирования ВФСК ГТО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F3D71" id="Поле 15" o:spid="_x0000_s1031" type="#_x0000_t202" style="position:absolute;margin-left:340pt;margin-top:24.85pt;width:91.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" strokeweight=".5pt">
                <v:textbox>
                  <w:txbxContent>
                    <w:p w:rsidR="001E6749" w:rsidRPr="007F31AF" w:rsidRDefault="001E6749" w:rsidP="00583236">
                      <w:pPr>
                        <w:jc w:val="center"/>
                        <w:rPr>
                          <w:sz w:val="24"/>
                          <w:szCs w:val="24"/>
                        </w:rPr>
                      </w:pPr>
                      <w:r w:rsidRPr="007F31AF">
                        <w:rPr>
                          <w:b/>
                          <w:sz w:val="24"/>
                          <w:szCs w:val="24"/>
                        </w:rPr>
                        <w:t>Руководитель центра  тестирования ВФСК ГТО</w:t>
                      </w:r>
                    </w:p>
                  </w:txbxContent>
                </v:textbox>
              </v:shape>
            </w:pict>
          </mc:Fallback>
        </mc:AlternateContent>
      </w:r>
    </w:p>
    <w:p w:rsidR="00583236" w:rsidRPr="00017FCF" w:rsidRDefault="00583236" w:rsidP="00583236">
      <w:pPr>
        <w:widowControl/>
        <w:autoSpaceDE/>
        <w:autoSpaceDN/>
        <w:spacing w:after="200" w:line="276" w:lineRule="auto"/>
        <w:rPr>
          <w:rFonts w:ascii="Calibri" w:eastAsia="Calibri" w:hAnsi="Calibri"/>
        </w:rPr>
      </w:pPr>
      <w:r w:rsidRPr="00017FCF">
        <w:rPr>
          <w:rFonts w:ascii="Calibri" w:eastAsia="Calibri" w:hAnsi="Calibri"/>
          <w:noProof/>
          <w:lang w:eastAsia="ru-RU"/>
        </w:rPr>
        <mc:AlternateContent>
          <mc:Choice Requires="wps">
            <w:drawing>
              <wp:anchor distT="0" distB="0" distL="114300" distR="114300" simplePos="0" relativeHeight="251669504" behindDoc="0" locked="0" layoutInCell="1" allowOverlap="1" wp14:anchorId="2F09356A" wp14:editId="0F52FF13">
                <wp:simplePos x="0" y="0"/>
                <wp:positionH relativeFrom="column">
                  <wp:posOffset>1422400</wp:posOffset>
                </wp:positionH>
                <wp:positionV relativeFrom="paragraph">
                  <wp:posOffset>49530</wp:posOffset>
                </wp:positionV>
                <wp:extent cx="1181100" cy="590550"/>
                <wp:effectExtent l="0" t="0" r="19050" b="19050"/>
                <wp:wrapNone/>
                <wp:docPr id="40"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90550"/>
                        </a:xfrm>
                        <a:prstGeom prst="rect">
                          <a:avLst/>
                        </a:prstGeom>
                        <a:solidFill>
                          <a:srgbClr val="FFFFFF"/>
                        </a:solidFill>
                        <a:ln w="6350">
                          <a:solidFill>
                            <a:srgbClr val="000000"/>
                          </a:solidFill>
                          <a:miter lim="800000"/>
                          <a:headEnd/>
                          <a:tailEnd/>
                        </a:ln>
                      </wps:spPr>
                      <wps:txbx>
                        <w:txbxContent>
                          <w:p w:rsidR="001E6749" w:rsidRPr="00454110" w:rsidRDefault="001E6749" w:rsidP="00583236">
                            <w:pPr>
                              <w:jc w:val="center"/>
                              <w:rPr>
                                <w:b/>
                                <w:sz w:val="28"/>
                                <w:szCs w:val="28"/>
                              </w:rPr>
                            </w:pPr>
                            <w:r w:rsidRPr="00454110">
                              <w:rPr>
                                <w:b/>
                                <w:sz w:val="28"/>
                                <w:szCs w:val="28"/>
                              </w:rPr>
                              <w:t>Гл. инженер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9356A" id="Поле 13" o:spid="_x0000_s1032" type="#_x0000_t202" style="position:absolute;margin-left:112pt;margin-top:3.9pt;width:93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" strokeweight=".5pt">
                <v:textbox>
                  <w:txbxContent>
                    <w:p w:rsidR="001E6749" w:rsidRPr="00454110" w:rsidRDefault="001E6749" w:rsidP="00583236">
                      <w:pPr>
                        <w:jc w:val="center"/>
                        <w:rPr>
                          <w:b/>
                          <w:sz w:val="28"/>
                          <w:szCs w:val="28"/>
                        </w:rPr>
                      </w:pPr>
                      <w:r w:rsidRPr="00454110">
                        <w:rPr>
                          <w:b/>
                          <w:sz w:val="28"/>
                          <w:szCs w:val="28"/>
                        </w:rPr>
                        <w:t>Гл. инженер</w:t>
                      </w:r>
                    </w:p>
                  </w:txbxContent>
                </v:textbox>
              </v:shape>
            </w:pict>
          </mc:Fallback>
        </mc:AlternateContent>
      </w:r>
      <w:r w:rsidRPr="00017FCF">
        <w:rPr>
          <w:rFonts w:ascii="Calibri" w:eastAsia="Calibri" w:hAnsi="Calibri"/>
          <w:noProof/>
          <w:lang w:eastAsia="ru-RU"/>
        </w:rPr>
        <mc:AlternateContent>
          <mc:Choice Requires="wps">
            <w:drawing>
              <wp:anchor distT="0" distB="0" distL="114300" distR="114300" simplePos="0" relativeHeight="251670528" behindDoc="0" locked="0" layoutInCell="1" allowOverlap="1" wp14:anchorId="7E102E07" wp14:editId="4DC2B03D">
                <wp:simplePos x="0" y="0"/>
                <wp:positionH relativeFrom="column">
                  <wp:posOffset>2927350</wp:posOffset>
                </wp:positionH>
                <wp:positionV relativeFrom="paragraph">
                  <wp:posOffset>30479</wp:posOffset>
                </wp:positionV>
                <wp:extent cx="1066800" cy="771525"/>
                <wp:effectExtent l="0" t="0" r="19050" b="28575"/>
                <wp:wrapNone/>
                <wp:docPr id="41"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71525"/>
                        </a:xfrm>
                        <a:prstGeom prst="rect">
                          <a:avLst/>
                        </a:prstGeom>
                        <a:solidFill>
                          <a:srgbClr val="FFFFFF"/>
                        </a:solidFill>
                        <a:ln w="6350">
                          <a:solidFill>
                            <a:srgbClr val="000000"/>
                          </a:solidFill>
                          <a:miter lim="800000"/>
                          <a:headEnd/>
                          <a:tailEnd/>
                        </a:ln>
                      </wps:spPr>
                      <wps:txbx>
                        <w:txbxContent>
                          <w:p w:rsidR="001E6749" w:rsidRPr="00454110" w:rsidRDefault="001E6749" w:rsidP="00583236">
                            <w:pPr>
                              <w:jc w:val="center"/>
                              <w:rPr>
                                <w:b/>
                                <w:sz w:val="28"/>
                                <w:szCs w:val="28"/>
                              </w:rPr>
                            </w:pPr>
                            <w:r w:rsidRPr="00454110">
                              <w:rPr>
                                <w:b/>
                                <w:sz w:val="28"/>
                                <w:szCs w:val="28"/>
                              </w:rPr>
                              <w:t>Зам. директора по АХЧ</w:t>
                            </w:r>
                          </w:p>
                          <w:p w:rsidR="001E6749" w:rsidRDefault="001E6749" w:rsidP="00583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2E07" id="Поле 14" o:spid="_x0000_s1033" type="#_x0000_t202" style="position:absolute;margin-left:230.5pt;margin-top:2.4pt;width:84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" strokeweight=".5pt">
                <v:textbox>
                  <w:txbxContent>
                    <w:p w:rsidR="001E6749" w:rsidRPr="00454110" w:rsidRDefault="001E6749" w:rsidP="00583236">
                      <w:pPr>
                        <w:jc w:val="center"/>
                        <w:rPr>
                          <w:b/>
                          <w:sz w:val="28"/>
                          <w:szCs w:val="28"/>
                        </w:rPr>
                      </w:pPr>
                      <w:r w:rsidRPr="00454110">
                        <w:rPr>
                          <w:b/>
                          <w:sz w:val="28"/>
                          <w:szCs w:val="28"/>
                        </w:rPr>
                        <w:t>Зам. директора по АХЧ</w:t>
                      </w:r>
                    </w:p>
                    <w:p w:rsidR="001E6749" w:rsidRDefault="001E6749" w:rsidP="00583236"/>
                  </w:txbxContent>
                </v:textbox>
              </v:shape>
            </w:pict>
          </mc:Fallback>
        </mc:AlternateContent>
      </w:r>
    </w:p>
    <w:p w:rsidR="00583236" w:rsidRPr="00017FCF" w:rsidRDefault="00583236" w:rsidP="00583236">
      <w:pPr>
        <w:widowControl/>
        <w:autoSpaceDE/>
        <w:autoSpaceDN/>
        <w:spacing w:after="200" w:line="276" w:lineRule="auto"/>
        <w:rPr>
          <w:rFonts w:ascii="Calibri" w:eastAsia="Calibri" w:hAnsi="Calibri"/>
        </w:rPr>
      </w:pPr>
      <w:r w:rsidRPr="00017FCF">
        <w:rPr>
          <w:rFonts w:ascii="Calibri" w:eastAsia="Calibri" w:hAnsi="Calibri"/>
          <w:noProof/>
          <w:lang w:eastAsia="ru-RU"/>
        </w:rPr>
        <mc:AlternateContent>
          <mc:Choice Requires="wps">
            <w:drawing>
              <wp:anchor distT="0" distB="0" distL="114300" distR="114300" simplePos="0" relativeHeight="251673600" behindDoc="0" locked="0" layoutInCell="1" allowOverlap="1" wp14:anchorId="40EFEB01" wp14:editId="4F174CD8">
                <wp:simplePos x="0" y="0"/>
                <wp:positionH relativeFrom="column">
                  <wp:posOffset>365760</wp:posOffset>
                </wp:positionH>
                <wp:positionV relativeFrom="paragraph">
                  <wp:posOffset>284480</wp:posOffset>
                </wp:positionV>
                <wp:extent cx="0" cy="342900"/>
                <wp:effectExtent l="76200" t="9525" r="76200" b="19050"/>
                <wp:wrapNone/>
                <wp:docPr id="42"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6ECE8" id="Прямая со стрелкой 17" o:spid="_x0000_s1026" type="#_x0000_t32" style="position:absolute;margin-left:28.8pt;margin-top:22.4pt;width:0;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" strokecolor="#4579b8">
                <v:stroke endarrow="open"/>
              </v:shape>
            </w:pict>
          </mc:Fallback>
        </mc:AlternateContent>
      </w:r>
    </w:p>
    <w:p w:rsidR="00583236" w:rsidRPr="00017FCF" w:rsidRDefault="00583236" w:rsidP="00583236">
      <w:pPr>
        <w:widowControl/>
        <w:autoSpaceDE/>
        <w:autoSpaceDN/>
        <w:spacing w:after="200" w:line="276" w:lineRule="auto"/>
        <w:rPr>
          <w:rFonts w:ascii="Calibri" w:eastAsia="Calibri" w:hAnsi="Calibri"/>
        </w:rPr>
      </w:pPr>
      <w:r w:rsidRPr="00017FCF">
        <w:rPr>
          <w:rFonts w:ascii="Calibri" w:eastAsia="Calibri" w:hAnsi="Calibri"/>
          <w:noProof/>
          <w:lang w:eastAsia="ru-RU"/>
        </w:rPr>
        <mc:AlternateContent>
          <mc:Choice Requires="wps">
            <w:drawing>
              <wp:anchor distT="0" distB="0" distL="114300" distR="114300" simplePos="0" relativeHeight="251674624" behindDoc="0" locked="0" layoutInCell="1" allowOverlap="1" wp14:anchorId="4BEBDF3F" wp14:editId="32E0597E">
                <wp:simplePos x="0" y="0"/>
                <wp:positionH relativeFrom="column">
                  <wp:posOffset>3528060</wp:posOffset>
                </wp:positionH>
                <wp:positionV relativeFrom="paragraph">
                  <wp:posOffset>85090</wp:posOffset>
                </wp:positionV>
                <wp:extent cx="0" cy="571500"/>
                <wp:effectExtent l="76200" t="9525" r="76200" b="19050"/>
                <wp:wrapNone/>
                <wp:docPr id="43"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1C0B0" id="Прямая со стрелкой 18" o:spid="_x0000_s1026" type="#_x0000_t32" style="position:absolute;margin-left:277.8pt;margin-top:6.7pt;width:0;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" strokecolor="#4579b8">
                <v:stroke endarrow="open"/>
              </v:shape>
            </w:pict>
          </mc:Fallback>
        </mc:AlternateContent>
      </w:r>
      <w:r w:rsidRPr="00017FCF">
        <w:rPr>
          <w:rFonts w:ascii="Calibri" w:eastAsia="Calibri" w:hAnsi="Calibri"/>
          <w:noProof/>
          <w:lang w:eastAsia="ru-RU"/>
        </w:rPr>
        <mc:AlternateContent>
          <mc:Choice Requires="wps">
            <w:drawing>
              <wp:anchor distT="0" distB="0" distL="114300" distR="114300" simplePos="0" relativeHeight="251684864" behindDoc="0" locked="0" layoutInCell="1" allowOverlap="1" wp14:anchorId="63D5F5F0" wp14:editId="2248D6C0">
                <wp:simplePos x="0" y="0"/>
                <wp:positionH relativeFrom="column">
                  <wp:posOffset>1962150</wp:posOffset>
                </wp:positionH>
                <wp:positionV relativeFrom="paragraph">
                  <wp:posOffset>25400</wp:posOffset>
                </wp:positionV>
                <wp:extent cx="38100" cy="523875"/>
                <wp:effectExtent l="34290" t="6985" r="80010" b="21590"/>
                <wp:wrapNone/>
                <wp:docPr id="4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52387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D4BC6" id="AutoShape 25" o:spid="_x0000_s1026" type="#_x0000_t32" style="position:absolute;margin-left:154.5pt;margin-top:2pt;width:3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" strokecolor="#4579b8">
                <v:stroke endarrow="open"/>
              </v:shape>
            </w:pict>
          </mc:Fallback>
        </mc:AlternateContent>
      </w:r>
      <w:r w:rsidRPr="00017FCF">
        <w:rPr>
          <w:rFonts w:ascii="Calibri" w:eastAsia="Calibri" w:hAnsi="Calibri"/>
          <w:noProof/>
          <w:lang w:eastAsia="ru-RU"/>
        </w:rPr>
        <mc:AlternateContent>
          <mc:Choice Requires="wps">
            <w:drawing>
              <wp:anchor distT="0" distB="0" distL="114300" distR="114300" simplePos="0" relativeHeight="251675648" behindDoc="0" locked="0" layoutInCell="1" allowOverlap="1" wp14:anchorId="5F634011" wp14:editId="7D9DAE7A">
                <wp:simplePos x="0" y="0"/>
                <wp:positionH relativeFrom="column">
                  <wp:posOffset>4928235</wp:posOffset>
                </wp:positionH>
                <wp:positionV relativeFrom="paragraph">
                  <wp:posOffset>294640</wp:posOffset>
                </wp:positionV>
                <wp:extent cx="19050" cy="523875"/>
                <wp:effectExtent l="57150" t="9525" r="76200" b="19050"/>
                <wp:wrapNone/>
                <wp:docPr id="45"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52387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6BAD8" id="Прямая со стрелкой 19" o:spid="_x0000_s1026" type="#_x0000_t32" style="position:absolute;margin-left:388.05pt;margin-top:23.2pt;width:1.5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" strokecolor="#4579b8">
                <v:stroke endarrow="open"/>
              </v:shape>
            </w:pict>
          </mc:Fallback>
        </mc:AlternateContent>
      </w:r>
      <w:r w:rsidRPr="00017FCF">
        <w:rPr>
          <w:rFonts w:ascii="Calibri" w:eastAsia="Calibri" w:hAnsi="Calibri"/>
          <w:noProof/>
          <w:lang w:eastAsia="ru-RU"/>
        </w:rPr>
        <mc:AlternateContent>
          <mc:Choice Requires="wps">
            <w:drawing>
              <wp:anchor distT="0" distB="0" distL="114300" distR="114300" simplePos="0" relativeHeight="251676672" behindDoc="0" locked="0" layoutInCell="1" allowOverlap="1" wp14:anchorId="253B8A83" wp14:editId="783D97BB">
                <wp:simplePos x="0" y="0"/>
                <wp:positionH relativeFrom="column">
                  <wp:posOffset>6309360</wp:posOffset>
                </wp:positionH>
                <wp:positionV relativeFrom="paragraph">
                  <wp:posOffset>94615</wp:posOffset>
                </wp:positionV>
                <wp:extent cx="38100" cy="523875"/>
                <wp:effectExtent l="38100" t="9525" r="76200" b="28575"/>
                <wp:wrapNone/>
                <wp:docPr id="46"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52387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7921D" id="Прямая со стрелкой 20" o:spid="_x0000_s1026" type="#_x0000_t32" style="position:absolute;margin-left:496.8pt;margin-top:7.45pt;width:3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" strokecolor="#4579b8">
                <v:stroke endarrow="open"/>
              </v:shape>
            </w:pict>
          </mc:Fallback>
        </mc:AlternateContent>
      </w:r>
    </w:p>
    <w:p w:rsidR="00583236" w:rsidRPr="00017FCF" w:rsidRDefault="00583236" w:rsidP="00583236">
      <w:pPr>
        <w:widowControl/>
        <w:autoSpaceDE/>
        <w:autoSpaceDN/>
        <w:spacing w:after="200" w:line="276" w:lineRule="auto"/>
        <w:rPr>
          <w:rFonts w:ascii="Calibri" w:eastAsia="Calibri" w:hAnsi="Calibri"/>
        </w:rPr>
      </w:pPr>
      <w:r w:rsidRPr="00017FCF">
        <w:rPr>
          <w:rFonts w:ascii="Calibri" w:eastAsia="Calibri" w:hAnsi="Calibri"/>
          <w:noProof/>
          <w:lang w:eastAsia="ru-RU"/>
        </w:rPr>
        <mc:AlternateContent>
          <mc:Choice Requires="wps">
            <w:drawing>
              <wp:anchor distT="0" distB="0" distL="114300" distR="114300" simplePos="0" relativeHeight="251677696" behindDoc="0" locked="0" layoutInCell="1" allowOverlap="1" wp14:anchorId="6DF2E076" wp14:editId="1999EEB4">
                <wp:simplePos x="0" y="0"/>
                <wp:positionH relativeFrom="column">
                  <wp:posOffset>22225</wp:posOffset>
                </wp:positionH>
                <wp:positionV relativeFrom="paragraph">
                  <wp:posOffset>280670</wp:posOffset>
                </wp:positionV>
                <wp:extent cx="933450" cy="533400"/>
                <wp:effectExtent l="0" t="0" r="19050" b="19050"/>
                <wp:wrapNone/>
                <wp:docPr id="47"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33400"/>
                        </a:xfrm>
                        <a:prstGeom prst="rect">
                          <a:avLst/>
                        </a:prstGeom>
                        <a:solidFill>
                          <a:srgbClr val="FFFFFF"/>
                        </a:solidFill>
                        <a:ln w="6350">
                          <a:solidFill>
                            <a:srgbClr val="000000"/>
                          </a:solidFill>
                          <a:miter lim="800000"/>
                          <a:headEnd/>
                          <a:tailEnd/>
                        </a:ln>
                      </wps:spPr>
                      <wps:txbx>
                        <w:txbxContent>
                          <w:p w:rsidR="001E6749" w:rsidRDefault="001E6749" w:rsidP="00583236">
                            <w:r>
                              <w:t>бухгалтерия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2E076" id="Поле 22" o:spid="_x0000_s1034" type="#_x0000_t202" style="position:absolute;margin-left:1.75pt;margin-top:22.1pt;width:73.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" strokeweight=".5pt">
                <v:textbox>
                  <w:txbxContent>
                    <w:p w:rsidR="001E6749" w:rsidRDefault="001E6749" w:rsidP="00583236">
                      <w:r>
                        <w:t>бухгалтерия</w:t>
                      </w:r>
                    </w:p>
                  </w:txbxContent>
                </v:textbox>
              </v:shape>
            </w:pict>
          </mc:Fallback>
        </mc:AlternateContent>
      </w:r>
      <w:r w:rsidRPr="00017FCF">
        <w:rPr>
          <w:rFonts w:ascii="Calibri" w:eastAsia="Calibri" w:hAnsi="Calibri"/>
          <w:noProof/>
          <w:lang w:eastAsia="ru-RU"/>
        </w:rPr>
        <mc:AlternateContent>
          <mc:Choice Requires="wps">
            <w:drawing>
              <wp:anchor distT="0" distB="0" distL="114300" distR="114300" simplePos="0" relativeHeight="251678720" behindDoc="0" locked="0" layoutInCell="1" allowOverlap="1" wp14:anchorId="41672F28" wp14:editId="2E88DB1D">
                <wp:simplePos x="0" y="0"/>
                <wp:positionH relativeFrom="column">
                  <wp:posOffset>1184275</wp:posOffset>
                </wp:positionH>
                <wp:positionV relativeFrom="paragraph">
                  <wp:posOffset>318770</wp:posOffset>
                </wp:positionV>
                <wp:extent cx="1419225" cy="742950"/>
                <wp:effectExtent l="0" t="0" r="28575" b="19050"/>
                <wp:wrapNone/>
                <wp:docPr id="67"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742950"/>
                        </a:xfrm>
                        <a:prstGeom prst="rect">
                          <a:avLst/>
                        </a:prstGeom>
                        <a:solidFill>
                          <a:srgbClr val="FFFFFF"/>
                        </a:solidFill>
                        <a:ln w="6350">
                          <a:solidFill>
                            <a:srgbClr val="000000"/>
                          </a:solidFill>
                          <a:miter lim="800000"/>
                          <a:headEnd/>
                          <a:tailEnd/>
                        </a:ln>
                      </wps:spPr>
                      <wps:txbx>
                        <w:txbxContent>
                          <w:p w:rsidR="001E6749" w:rsidRDefault="001E6749" w:rsidP="00583236">
                            <w:pPr>
                              <w:jc w:val="center"/>
                            </w:pPr>
                            <w:r>
                              <w:t>Инженерная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72F28" id="Поле 23" o:spid="_x0000_s1035" type="#_x0000_t202" style="position:absolute;margin-left:93.25pt;margin-top:25.1pt;width:111.7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" strokeweight=".5pt">
                <v:textbox>
                  <w:txbxContent>
                    <w:p w:rsidR="001E6749" w:rsidRDefault="001E6749" w:rsidP="00583236">
                      <w:pPr>
                        <w:jc w:val="center"/>
                      </w:pPr>
                      <w:r>
                        <w:t>Инженерная  служба</w:t>
                      </w:r>
                    </w:p>
                  </w:txbxContent>
                </v:textbox>
              </v:shape>
            </w:pict>
          </mc:Fallback>
        </mc:AlternateContent>
      </w:r>
    </w:p>
    <w:p w:rsidR="00583236" w:rsidRPr="00017FCF" w:rsidRDefault="00583236" w:rsidP="00583236">
      <w:pPr>
        <w:widowControl/>
        <w:autoSpaceDE/>
        <w:autoSpaceDN/>
        <w:spacing w:after="200" w:line="276" w:lineRule="auto"/>
        <w:rPr>
          <w:rFonts w:ascii="Calibri" w:eastAsia="Calibri" w:hAnsi="Calibri"/>
        </w:rPr>
      </w:pPr>
      <w:r w:rsidRPr="00017FCF">
        <w:rPr>
          <w:rFonts w:ascii="Calibri" w:eastAsia="Calibri" w:hAnsi="Calibri"/>
          <w:noProof/>
          <w:lang w:eastAsia="ru-RU"/>
        </w:rPr>
        <mc:AlternateContent>
          <mc:Choice Requires="wps">
            <w:drawing>
              <wp:anchor distT="0" distB="0" distL="114300" distR="114300" simplePos="0" relativeHeight="251680768" behindDoc="0" locked="0" layoutInCell="1" allowOverlap="1" wp14:anchorId="534AA93F" wp14:editId="724BBB30">
                <wp:simplePos x="0" y="0"/>
                <wp:positionH relativeFrom="column">
                  <wp:posOffset>4457700</wp:posOffset>
                </wp:positionH>
                <wp:positionV relativeFrom="paragraph">
                  <wp:posOffset>174625</wp:posOffset>
                </wp:positionV>
                <wp:extent cx="895350" cy="762000"/>
                <wp:effectExtent l="0" t="0" r="19050" b="19050"/>
                <wp:wrapNone/>
                <wp:docPr id="68"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762000"/>
                        </a:xfrm>
                        <a:prstGeom prst="rect">
                          <a:avLst/>
                        </a:prstGeom>
                        <a:solidFill>
                          <a:srgbClr val="FFFFFF"/>
                        </a:solidFill>
                        <a:ln w="6350">
                          <a:solidFill>
                            <a:srgbClr val="000000"/>
                          </a:solidFill>
                          <a:miter lim="800000"/>
                          <a:headEnd/>
                          <a:tailEnd/>
                        </a:ln>
                      </wps:spPr>
                      <wps:txbx>
                        <w:txbxContent>
                          <w:p w:rsidR="001E6749" w:rsidRDefault="001E6749" w:rsidP="00583236">
                            <w:pPr>
                              <w:jc w:val="center"/>
                            </w:pPr>
                            <w:r>
                              <w:t>Центр тестирования  ВФСК ГТО</w:t>
                            </w:r>
                          </w:p>
                          <w:p w:rsidR="001E6749" w:rsidRDefault="001E6749" w:rsidP="00583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AA93F" id="Поле 25" o:spid="_x0000_s1036" type="#_x0000_t202" style="position:absolute;margin-left:351pt;margin-top:13.75pt;width:70.5pt;height:6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" strokeweight=".5pt">
                <v:textbox>
                  <w:txbxContent>
                    <w:p w:rsidR="001E6749" w:rsidRDefault="001E6749" w:rsidP="00583236">
                      <w:pPr>
                        <w:jc w:val="center"/>
                      </w:pPr>
                      <w:r>
                        <w:t>Центр тестирования  ВФСК ГТО</w:t>
                      </w:r>
                    </w:p>
                    <w:p w:rsidR="001E6749" w:rsidRDefault="001E6749" w:rsidP="00583236"/>
                  </w:txbxContent>
                </v:textbox>
              </v:shape>
            </w:pict>
          </mc:Fallback>
        </mc:AlternateContent>
      </w:r>
      <w:r w:rsidRPr="00017FCF">
        <w:rPr>
          <w:rFonts w:ascii="Calibri" w:eastAsia="Calibri" w:hAnsi="Calibri"/>
          <w:noProof/>
          <w:lang w:eastAsia="ru-RU"/>
        </w:rPr>
        <mc:AlternateContent>
          <mc:Choice Requires="wps">
            <w:drawing>
              <wp:anchor distT="0" distB="0" distL="114300" distR="114300" simplePos="0" relativeHeight="251681792" behindDoc="0" locked="0" layoutInCell="1" allowOverlap="1" wp14:anchorId="5E591074" wp14:editId="19D92143">
                <wp:simplePos x="0" y="0"/>
                <wp:positionH relativeFrom="column">
                  <wp:posOffset>5822950</wp:posOffset>
                </wp:positionH>
                <wp:positionV relativeFrom="paragraph">
                  <wp:posOffset>14605</wp:posOffset>
                </wp:positionV>
                <wp:extent cx="1009650" cy="685800"/>
                <wp:effectExtent l="0" t="0" r="19050" b="19050"/>
                <wp:wrapNone/>
                <wp:docPr id="69"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685800"/>
                        </a:xfrm>
                        <a:prstGeom prst="rect">
                          <a:avLst/>
                        </a:prstGeom>
                        <a:solidFill>
                          <a:srgbClr val="FFFFFF"/>
                        </a:solidFill>
                        <a:ln w="6350">
                          <a:solidFill>
                            <a:srgbClr val="000000"/>
                          </a:solidFill>
                          <a:miter lim="800000"/>
                          <a:headEnd/>
                          <a:tailEnd/>
                        </a:ln>
                      </wps:spPr>
                      <wps:txbx>
                        <w:txbxContent>
                          <w:p w:rsidR="001E6749" w:rsidRDefault="001E6749" w:rsidP="00583236">
                            <w:pPr>
                              <w:jc w:val="center"/>
                            </w:pPr>
                            <w:r>
                              <w:t>Структурное отделение</w:t>
                            </w:r>
                          </w:p>
                          <w:p w:rsidR="001E6749" w:rsidRDefault="001E6749" w:rsidP="00583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91074" id="Поле 26" o:spid="_x0000_s1037" type="#_x0000_t202" style="position:absolute;margin-left:458.5pt;margin-top:1.15pt;width:79.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" strokeweight=".5pt">
                <v:textbox>
                  <w:txbxContent>
                    <w:p w:rsidR="001E6749" w:rsidRDefault="001E6749" w:rsidP="00583236">
                      <w:pPr>
                        <w:jc w:val="center"/>
                      </w:pPr>
                      <w:r>
                        <w:t>Структурное отделение</w:t>
                      </w:r>
                    </w:p>
                    <w:p w:rsidR="001E6749" w:rsidRDefault="001E6749" w:rsidP="00583236"/>
                  </w:txbxContent>
                </v:textbox>
              </v:shape>
            </w:pict>
          </mc:Fallback>
        </mc:AlternateContent>
      </w:r>
      <w:r w:rsidRPr="00017FCF">
        <w:rPr>
          <w:rFonts w:ascii="Calibri" w:eastAsia="Calibri" w:hAnsi="Calibri"/>
          <w:noProof/>
          <w:lang w:eastAsia="ru-RU"/>
        </w:rPr>
        <mc:AlternateContent>
          <mc:Choice Requires="wps">
            <w:drawing>
              <wp:anchor distT="0" distB="0" distL="114300" distR="114300" simplePos="0" relativeHeight="251679744" behindDoc="0" locked="0" layoutInCell="1" allowOverlap="1" wp14:anchorId="39DDC921" wp14:editId="0C79BCE6">
                <wp:simplePos x="0" y="0"/>
                <wp:positionH relativeFrom="column">
                  <wp:posOffset>2927350</wp:posOffset>
                </wp:positionH>
                <wp:positionV relativeFrom="paragraph">
                  <wp:posOffset>14605</wp:posOffset>
                </wp:positionV>
                <wp:extent cx="1266825" cy="742950"/>
                <wp:effectExtent l="0" t="0" r="28575" b="19050"/>
                <wp:wrapNone/>
                <wp:docPr id="70"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42950"/>
                        </a:xfrm>
                        <a:prstGeom prst="rect">
                          <a:avLst/>
                        </a:prstGeom>
                        <a:solidFill>
                          <a:srgbClr val="FFFFFF"/>
                        </a:solidFill>
                        <a:ln w="6350">
                          <a:solidFill>
                            <a:srgbClr val="000000"/>
                          </a:solidFill>
                          <a:miter lim="800000"/>
                          <a:headEnd/>
                          <a:tailEnd/>
                        </a:ln>
                      </wps:spPr>
                      <wps:txbx>
                        <w:txbxContent>
                          <w:p w:rsidR="001E6749" w:rsidRDefault="001E6749" w:rsidP="00583236">
                            <w:pPr>
                              <w:jc w:val="center"/>
                            </w:pPr>
                            <w:r>
                              <w:t>Обслуживающий  персонал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C921" id="Поле 24" o:spid="_x0000_s1038" type="#_x0000_t202" style="position:absolute;margin-left:230.5pt;margin-top:1.15pt;width:99.75pt;height: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" strokeweight=".5pt">
                <v:textbox>
                  <w:txbxContent>
                    <w:p w:rsidR="001E6749" w:rsidRDefault="001E6749" w:rsidP="00583236">
                      <w:pPr>
                        <w:jc w:val="center"/>
                      </w:pPr>
                      <w:r>
                        <w:t>Обслуживающий  персонал</w:t>
                      </w:r>
                    </w:p>
                  </w:txbxContent>
                </v:textbox>
              </v:shape>
            </w:pict>
          </mc:Fallback>
        </mc:AlternateContent>
      </w:r>
    </w:p>
    <w:p w:rsidR="00583236" w:rsidRPr="00017FCF" w:rsidRDefault="00583236" w:rsidP="00583236">
      <w:pPr>
        <w:widowControl/>
        <w:autoSpaceDE/>
        <w:autoSpaceDN/>
        <w:spacing w:after="200" w:line="276" w:lineRule="auto"/>
        <w:rPr>
          <w:rFonts w:ascii="Calibri" w:eastAsia="Calibri" w:hAnsi="Calibri"/>
        </w:rPr>
      </w:pPr>
    </w:p>
    <w:p w:rsidR="00583236" w:rsidRDefault="00583236" w:rsidP="00583236">
      <w:pPr>
        <w:pStyle w:val="a5"/>
        <w:tabs>
          <w:tab w:val="left" w:pos="1760"/>
          <w:tab w:val="left" w:pos="1761"/>
        </w:tabs>
        <w:spacing w:before="1"/>
        <w:ind w:left="1760" w:firstLine="0"/>
        <w:rPr>
          <w:b/>
          <w:sz w:val="24"/>
        </w:rPr>
      </w:pPr>
    </w:p>
    <w:p w:rsidR="00583236" w:rsidRDefault="00583236" w:rsidP="00583236">
      <w:pPr>
        <w:pStyle w:val="a5"/>
        <w:tabs>
          <w:tab w:val="left" w:pos="1760"/>
          <w:tab w:val="left" w:pos="1761"/>
        </w:tabs>
        <w:spacing w:before="1"/>
        <w:ind w:left="1760" w:firstLine="0"/>
        <w:rPr>
          <w:b/>
          <w:sz w:val="24"/>
        </w:rPr>
      </w:pPr>
    </w:p>
    <w:p w:rsidR="00583236" w:rsidRPr="00017FCF" w:rsidRDefault="00583236" w:rsidP="00583236">
      <w:pPr>
        <w:pStyle w:val="a5"/>
        <w:tabs>
          <w:tab w:val="left" w:pos="1760"/>
          <w:tab w:val="left" w:pos="1761"/>
        </w:tabs>
        <w:spacing w:before="1"/>
        <w:ind w:left="1760" w:firstLine="0"/>
        <w:rPr>
          <w:b/>
          <w:sz w:val="24"/>
        </w:rPr>
      </w:pPr>
    </w:p>
    <w:p w:rsidR="00583236" w:rsidRDefault="00583236" w:rsidP="00583236">
      <w:pPr>
        <w:pStyle w:val="a5"/>
        <w:tabs>
          <w:tab w:val="left" w:pos="1760"/>
          <w:tab w:val="left" w:pos="1761"/>
        </w:tabs>
        <w:spacing w:before="1"/>
        <w:ind w:left="1760" w:firstLine="0"/>
        <w:rPr>
          <w:b/>
          <w:sz w:val="24"/>
        </w:rPr>
      </w:pPr>
      <w:r>
        <w:rPr>
          <w:noProof/>
          <w:lang w:eastAsia="ru-RU"/>
        </w:rPr>
        <mc:AlternateContent>
          <mc:Choice Requires="wps">
            <w:drawing>
              <wp:anchor distT="0" distB="0" distL="114300" distR="114300" simplePos="0" relativeHeight="251659264" behindDoc="0" locked="0" layoutInCell="1" allowOverlap="1" wp14:anchorId="35508917" wp14:editId="6DA80068">
                <wp:simplePos x="0" y="0"/>
                <wp:positionH relativeFrom="page">
                  <wp:posOffset>1524000</wp:posOffset>
                </wp:positionH>
                <wp:positionV relativeFrom="paragraph">
                  <wp:posOffset>-1602740</wp:posOffset>
                </wp:positionV>
                <wp:extent cx="76200" cy="800100"/>
                <wp:effectExtent l="0" t="0" r="0" b="0"/>
                <wp:wrapNone/>
                <wp:docPr id="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00100"/>
                        </a:xfrm>
                        <a:custGeom>
                          <a:avLst/>
                          <a:gdLst>
                            <a:gd name="T0" fmla="+- 0 2450 2400"/>
                            <a:gd name="T1" fmla="*/ T0 w 120"/>
                            <a:gd name="T2" fmla="+- 0 -1384 -2524"/>
                            <a:gd name="T3" fmla="*/ -1384 h 1260"/>
                            <a:gd name="T4" fmla="+- 0 2400 2400"/>
                            <a:gd name="T5" fmla="*/ T4 w 120"/>
                            <a:gd name="T6" fmla="+- 0 -1384 -2524"/>
                            <a:gd name="T7" fmla="*/ -1384 h 1260"/>
                            <a:gd name="T8" fmla="+- 0 2460 2400"/>
                            <a:gd name="T9" fmla="*/ T8 w 120"/>
                            <a:gd name="T10" fmla="+- 0 -1264 -2524"/>
                            <a:gd name="T11" fmla="*/ -1264 h 1260"/>
                            <a:gd name="T12" fmla="+- 0 2510 2400"/>
                            <a:gd name="T13" fmla="*/ T12 w 120"/>
                            <a:gd name="T14" fmla="+- 0 -1364 -2524"/>
                            <a:gd name="T15" fmla="*/ -1364 h 1260"/>
                            <a:gd name="T16" fmla="+- 0 2450 2400"/>
                            <a:gd name="T17" fmla="*/ T16 w 120"/>
                            <a:gd name="T18" fmla="+- 0 -1364 -2524"/>
                            <a:gd name="T19" fmla="*/ -1364 h 1260"/>
                            <a:gd name="T20" fmla="+- 0 2450 2400"/>
                            <a:gd name="T21" fmla="*/ T20 w 120"/>
                            <a:gd name="T22" fmla="+- 0 -1384 -2524"/>
                            <a:gd name="T23" fmla="*/ -1384 h 1260"/>
                            <a:gd name="T24" fmla="+- 0 2470 2400"/>
                            <a:gd name="T25" fmla="*/ T24 w 120"/>
                            <a:gd name="T26" fmla="+- 0 -2524 -2524"/>
                            <a:gd name="T27" fmla="*/ -2524 h 1260"/>
                            <a:gd name="T28" fmla="+- 0 2450 2400"/>
                            <a:gd name="T29" fmla="*/ T28 w 120"/>
                            <a:gd name="T30" fmla="+- 0 -2524 -2524"/>
                            <a:gd name="T31" fmla="*/ -2524 h 1260"/>
                            <a:gd name="T32" fmla="+- 0 2450 2400"/>
                            <a:gd name="T33" fmla="*/ T32 w 120"/>
                            <a:gd name="T34" fmla="+- 0 -1364 -2524"/>
                            <a:gd name="T35" fmla="*/ -1364 h 1260"/>
                            <a:gd name="T36" fmla="+- 0 2470 2400"/>
                            <a:gd name="T37" fmla="*/ T36 w 120"/>
                            <a:gd name="T38" fmla="+- 0 -1364 -2524"/>
                            <a:gd name="T39" fmla="*/ -1364 h 1260"/>
                            <a:gd name="T40" fmla="+- 0 2470 2400"/>
                            <a:gd name="T41" fmla="*/ T40 w 120"/>
                            <a:gd name="T42" fmla="+- 0 -2524 -2524"/>
                            <a:gd name="T43" fmla="*/ -2524 h 1260"/>
                            <a:gd name="T44" fmla="+- 0 2520 2400"/>
                            <a:gd name="T45" fmla="*/ T44 w 120"/>
                            <a:gd name="T46" fmla="+- 0 -1384 -2524"/>
                            <a:gd name="T47" fmla="*/ -1384 h 1260"/>
                            <a:gd name="T48" fmla="+- 0 2470 2400"/>
                            <a:gd name="T49" fmla="*/ T48 w 120"/>
                            <a:gd name="T50" fmla="+- 0 -1384 -2524"/>
                            <a:gd name="T51" fmla="*/ -1384 h 1260"/>
                            <a:gd name="T52" fmla="+- 0 2470 2400"/>
                            <a:gd name="T53" fmla="*/ T52 w 120"/>
                            <a:gd name="T54" fmla="+- 0 -1364 -2524"/>
                            <a:gd name="T55" fmla="*/ -1364 h 1260"/>
                            <a:gd name="T56" fmla="+- 0 2510 2400"/>
                            <a:gd name="T57" fmla="*/ T56 w 120"/>
                            <a:gd name="T58" fmla="+- 0 -1364 -2524"/>
                            <a:gd name="T59" fmla="*/ -1364 h 1260"/>
                            <a:gd name="T60" fmla="+- 0 2520 2400"/>
                            <a:gd name="T61" fmla="*/ T60 w 120"/>
                            <a:gd name="T62" fmla="+- 0 -1384 -2524"/>
                            <a:gd name="T63" fmla="*/ -1384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260">
                              <a:moveTo>
                                <a:pt x="50" y="1140"/>
                              </a:moveTo>
                              <a:lnTo>
                                <a:pt x="0" y="1140"/>
                              </a:lnTo>
                              <a:lnTo>
                                <a:pt x="60" y="1260"/>
                              </a:lnTo>
                              <a:lnTo>
                                <a:pt x="110" y="1160"/>
                              </a:lnTo>
                              <a:lnTo>
                                <a:pt x="50" y="1160"/>
                              </a:lnTo>
                              <a:lnTo>
                                <a:pt x="50" y="1140"/>
                              </a:lnTo>
                              <a:close/>
                              <a:moveTo>
                                <a:pt x="70" y="0"/>
                              </a:moveTo>
                              <a:lnTo>
                                <a:pt x="50" y="0"/>
                              </a:lnTo>
                              <a:lnTo>
                                <a:pt x="50" y="1160"/>
                              </a:lnTo>
                              <a:lnTo>
                                <a:pt x="70" y="1160"/>
                              </a:lnTo>
                              <a:lnTo>
                                <a:pt x="70" y="0"/>
                              </a:lnTo>
                              <a:close/>
                              <a:moveTo>
                                <a:pt x="120" y="1140"/>
                              </a:moveTo>
                              <a:lnTo>
                                <a:pt x="70" y="1140"/>
                              </a:lnTo>
                              <a:lnTo>
                                <a:pt x="70" y="1160"/>
                              </a:lnTo>
                              <a:lnTo>
                                <a:pt x="110" y="1160"/>
                              </a:lnTo>
                              <a:lnTo>
                                <a:pt x="120" y="1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ADE1" id="AutoShape 3" o:spid="_x0000_s1026" style="position:absolute;margin-left:120pt;margin-top:-126.2pt;width:6pt;height:6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" path="m50,1140r-50,l60,1260r50,-100l50,1160r,-20xm70,l50,r,1160l70,1160,70,xm120,1140r-50,l70,1160r40,l120,1140xe" fillcolor="black" stroked="f">
                <v:path arrowok="t" o:connecttype="custom" o:connectlocs="31750,-878840;0,-878840;38100,-802640;69850,-866140;31750,-866140;31750,-878840;44450,-1602740;31750,-1602740;31750,-866140;44450,-866140;44450,-1602740;76200,-878840;44450,-878840;44450,-866140;69850,-866140;76200,-878840" o:connectangles="0,0,0,0,0,0,0,0,0,0,0,0,0,0,0,0"/>
                <w10:wrap anchorx="page"/>
              </v:shape>
            </w:pict>
          </mc:Fallback>
        </mc:AlternateContent>
      </w:r>
      <w:r>
        <w:rPr>
          <w:b/>
          <w:color w:val="1D1B11"/>
          <w:sz w:val="24"/>
        </w:rPr>
        <w:t xml:space="preserve">               Описание</w:t>
      </w:r>
      <w:r>
        <w:rPr>
          <w:b/>
          <w:color w:val="1D1B11"/>
          <w:spacing w:val="52"/>
          <w:sz w:val="24"/>
        </w:rPr>
        <w:t xml:space="preserve"> </w:t>
      </w:r>
      <w:r>
        <w:rPr>
          <w:b/>
          <w:color w:val="1D1B11"/>
          <w:sz w:val="24"/>
        </w:rPr>
        <w:t>управляющей</w:t>
      </w:r>
      <w:r>
        <w:rPr>
          <w:b/>
          <w:color w:val="1D1B11"/>
          <w:spacing w:val="57"/>
          <w:sz w:val="24"/>
        </w:rPr>
        <w:t xml:space="preserve"> </w:t>
      </w:r>
      <w:r>
        <w:rPr>
          <w:b/>
          <w:color w:val="1D1B11"/>
          <w:sz w:val="24"/>
        </w:rPr>
        <w:t>системы.</w:t>
      </w:r>
    </w:p>
    <w:p w:rsidR="00583236" w:rsidRDefault="00583236" w:rsidP="00583236">
      <w:pPr>
        <w:pStyle w:val="a3"/>
        <w:spacing w:before="3"/>
        <w:jc w:val="center"/>
        <w:rPr>
          <w:b/>
          <w:sz w:val="27"/>
        </w:rPr>
      </w:pPr>
    </w:p>
    <w:p w:rsidR="00583236" w:rsidRDefault="00583236" w:rsidP="00583236">
      <w:pPr>
        <w:pStyle w:val="a5"/>
        <w:numPr>
          <w:ilvl w:val="0"/>
          <w:numId w:val="1"/>
        </w:numPr>
        <w:tabs>
          <w:tab w:val="left" w:pos="964"/>
        </w:tabs>
        <w:spacing w:line="360" w:lineRule="auto"/>
        <w:jc w:val="both"/>
        <w:rPr>
          <w:color w:val="1D1B11"/>
          <w:sz w:val="24"/>
        </w:rPr>
      </w:pPr>
      <w:r>
        <w:rPr>
          <w:color w:val="1D1B11"/>
          <w:sz w:val="24"/>
        </w:rPr>
        <w:t>Административное</w:t>
      </w:r>
      <w:r>
        <w:rPr>
          <w:color w:val="1D1B11"/>
          <w:spacing w:val="1"/>
          <w:sz w:val="24"/>
        </w:rPr>
        <w:t xml:space="preserve"> </w:t>
      </w:r>
      <w:r>
        <w:rPr>
          <w:color w:val="1D1B11"/>
          <w:sz w:val="24"/>
        </w:rPr>
        <w:t>управление</w:t>
      </w:r>
      <w:r>
        <w:rPr>
          <w:color w:val="1D1B11"/>
          <w:spacing w:val="1"/>
          <w:sz w:val="24"/>
        </w:rPr>
        <w:t xml:space="preserve"> </w:t>
      </w:r>
      <w:r>
        <w:rPr>
          <w:color w:val="1D1B11"/>
          <w:sz w:val="24"/>
        </w:rPr>
        <w:t>осуществляет</w:t>
      </w:r>
      <w:r>
        <w:rPr>
          <w:color w:val="1D1B11"/>
          <w:spacing w:val="1"/>
          <w:sz w:val="24"/>
        </w:rPr>
        <w:t xml:space="preserve"> </w:t>
      </w:r>
      <w:r>
        <w:rPr>
          <w:color w:val="1D1B11"/>
          <w:sz w:val="24"/>
        </w:rPr>
        <w:t>директор.</w:t>
      </w:r>
      <w:r>
        <w:rPr>
          <w:color w:val="1D1B11"/>
          <w:spacing w:val="1"/>
          <w:sz w:val="24"/>
        </w:rPr>
        <w:t xml:space="preserve"> </w:t>
      </w:r>
      <w:r>
        <w:rPr>
          <w:color w:val="1D1B11"/>
          <w:sz w:val="24"/>
        </w:rPr>
        <w:t>Ведущими</w:t>
      </w:r>
      <w:r>
        <w:rPr>
          <w:color w:val="1D1B11"/>
          <w:spacing w:val="61"/>
          <w:sz w:val="24"/>
        </w:rPr>
        <w:t xml:space="preserve"> </w:t>
      </w:r>
      <w:r>
        <w:rPr>
          <w:color w:val="1D1B11"/>
          <w:sz w:val="24"/>
        </w:rPr>
        <w:t>функциями</w:t>
      </w:r>
      <w:r>
        <w:rPr>
          <w:color w:val="1D1B11"/>
          <w:spacing w:val="1"/>
          <w:sz w:val="24"/>
        </w:rPr>
        <w:t xml:space="preserve"> </w:t>
      </w:r>
      <w:r>
        <w:rPr>
          <w:color w:val="1D1B11"/>
          <w:sz w:val="24"/>
        </w:rPr>
        <w:t>директора являются: координация образовательного процесса.</w:t>
      </w:r>
      <w:r>
        <w:rPr>
          <w:color w:val="1D1B11"/>
          <w:spacing w:val="1"/>
          <w:sz w:val="24"/>
        </w:rPr>
        <w:t xml:space="preserve"> </w:t>
      </w:r>
      <w:r>
        <w:rPr>
          <w:color w:val="1D1B11"/>
          <w:sz w:val="24"/>
        </w:rPr>
        <w:t>Методист и тренеры-преподаватели</w:t>
      </w:r>
      <w:r>
        <w:rPr>
          <w:color w:val="1D1B11"/>
          <w:spacing w:val="1"/>
          <w:sz w:val="24"/>
        </w:rPr>
        <w:t xml:space="preserve"> </w:t>
      </w:r>
      <w:r>
        <w:rPr>
          <w:color w:val="1D1B11"/>
          <w:sz w:val="24"/>
        </w:rPr>
        <w:t>обеспечивают</w:t>
      </w:r>
      <w:r>
        <w:rPr>
          <w:color w:val="1D1B11"/>
          <w:spacing w:val="1"/>
          <w:sz w:val="24"/>
        </w:rPr>
        <w:t xml:space="preserve"> </w:t>
      </w:r>
      <w:r>
        <w:rPr>
          <w:color w:val="1D1B11"/>
          <w:sz w:val="24"/>
        </w:rPr>
        <w:t>оперативное</w:t>
      </w:r>
      <w:r>
        <w:rPr>
          <w:color w:val="1D1B11"/>
          <w:spacing w:val="1"/>
          <w:sz w:val="24"/>
        </w:rPr>
        <w:t xml:space="preserve"> </w:t>
      </w:r>
      <w:r>
        <w:rPr>
          <w:color w:val="1D1B11"/>
          <w:sz w:val="24"/>
        </w:rPr>
        <w:t>управление</w:t>
      </w:r>
      <w:r>
        <w:rPr>
          <w:color w:val="1D1B11"/>
          <w:spacing w:val="1"/>
          <w:sz w:val="24"/>
        </w:rPr>
        <w:t xml:space="preserve"> </w:t>
      </w:r>
      <w:r>
        <w:rPr>
          <w:color w:val="1D1B11"/>
          <w:sz w:val="24"/>
        </w:rPr>
        <w:t>образовательным</w:t>
      </w:r>
      <w:r>
        <w:rPr>
          <w:color w:val="1D1B11"/>
          <w:spacing w:val="1"/>
          <w:sz w:val="24"/>
        </w:rPr>
        <w:t xml:space="preserve"> </w:t>
      </w:r>
      <w:r>
        <w:rPr>
          <w:color w:val="1D1B11"/>
          <w:sz w:val="24"/>
        </w:rPr>
        <w:t>процессом</w:t>
      </w:r>
      <w:r>
        <w:rPr>
          <w:color w:val="1D1B11"/>
          <w:spacing w:val="1"/>
          <w:sz w:val="24"/>
        </w:rPr>
        <w:t xml:space="preserve"> </w:t>
      </w:r>
      <w:r>
        <w:rPr>
          <w:color w:val="1D1B11"/>
          <w:sz w:val="24"/>
        </w:rPr>
        <w:t>и</w:t>
      </w:r>
      <w:r>
        <w:rPr>
          <w:color w:val="1D1B11"/>
          <w:spacing w:val="1"/>
          <w:sz w:val="24"/>
        </w:rPr>
        <w:t xml:space="preserve"> </w:t>
      </w:r>
      <w:r>
        <w:rPr>
          <w:color w:val="1D1B11"/>
          <w:sz w:val="24"/>
        </w:rPr>
        <w:t>реализуют</w:t>
      </w:r>
      <w:r>
        <w:rPr>
          <w:color w:val="1D1B11"/>
          <w:spacing w:val="1"/>
          <w:sz w:val="24"/>
        </w:rPr>
        <w:t xml:space="preserve"> </w:t>
      </w:r>
      <w:r>
        <w:rPr>
          <w:color w:val="1D1B11"/>
          <w:sz w:val="24"/>
        </w:rPr>
        <w:t>основные</w:t>
      </w:r>
      <w:r>
        <w:rPr>
          <w:color w:val="1D1B11"/>
          <w:spacing w:val="1"/>
          <w:sz w:val="24"/>
        </w:rPr>
        <w:t xml:space="preserve"> </w:t>
      </w:r>
      <w:r>
        <w:rPr>
          <w:color w:val="1D1B11"/>
          <w:sz w:val="24"/>
        </w:rPr>
        <w:t>управленческие</w:t>
      </w:r>
      <w:r>
        <w:rPr>
          <w:color w:val="1D1B11"/>
          <w:spacing w:val="1"/>
          <w:sz w:val="24"/>
        </w:rPr>
        <w:t xml:space="preserve"> </w:t>
      </w:r>
      <w:r>
        <w:rPr>
          <w:color w:val="1D1B11"/>
          <w:sz w:val="24"/>
        </w:rPr>
        <w:t>функции:</w:t>
      </w:r>
      <w:r>
        <w:rPr>
          <w:color w:val="1D1B11"/>
          <w:spacing w:val="1"/>
          <w:sz w:val="24"/>
        </w:rPr>
        <w:t xml:space="preserve"> </w:t>
      </w:r>
      <w:r>
        <w:rPr>
          <w:color w:val="1D1B11"/>
          <w:sz w:val="24"/>
        </w:rPr>
        <w:t>анализ,</w:t>
      </w:r>
      <w:r>
        <w:rPr>
          <w:color w:val="1D1B11"/>
          <w:spacing w:val="1"/>
          <w:sz w:val="24"/>
        </w:rPr>
        <w:t xml:space="preserve"> </w:t>
      </w:r>
      <w:r>
        <w:rPr>
          <w:color w:val="1D1B11"/>
          <w:sz w:val="24"/>
        </w:rPr>
        <w:t>планирование,</w:t>
      </w:r>
      <w:r>
        <w:rPr>
          <w:color w:val="1D1B11"/>
          <w:spacing w:val="1"/>
          <w:sz w:val="24"/>
        </w:rPr>
        <w:t xml:space="preserve"> </w:t>
      </w:r>
      <w:r>
        <w:rPr>
          <w:color w:val="1D1B11"/>
          <w:sz w:val="24"/>
        </w:rPr>
        <w:t>организацию</w:t>
      </w:r>
      <w:r>
        <w:rPr>
          <w:color w:val="1D1B11"/>
          <w:spacing w:val="1"/>
          <w:sz w:val="24"/>
        </w:rPr>
        <w:t xml:space="preserve"> </w:t>
      </w:r>
      <w:r>
        <w:rPr>
          <w:color w:val="1D1B11"/>
          <w:sz w:val="24"/>
        </w:rPr>
        <w:t>контроля,</w:t>
      </w:r>
      <w:r>
        <w:rPr>
          <w:color w:val="1D1B11"/>
          <w:spacing w:val="1"/>
          <w:sz w:val="24"/>
        </w:rPr>
        <w:t xml:space="preserve"> </w:t>
      </w:r>
      <w:r>
        <w:rPr>
          <w:color w:val="1D1B11"/>
          <w:sz w:val="24"/>
        </w:rPr>
        <w:t>регулирования</w:t>
      </w:r>
      <w:r>
        <w:rPr>
          <w:color w:val="1D1B11"/>
          <w:spacing w:val="1"/>
          <w:sz w:val="24"/>
        </w:rPr>
        <w:t xml:space="preserve"> </w:t>
      </w:r>
      <w:r>
        <w:rPr>
          <w:color w:val="1D1B11"/>
          <w:sz w:val="24"/>
        </w:rPr>
        <w:t>деятельности</w:t>
      </w:r>
      <w:r>
        <w:rPr>
          <w:color w:val="1D1B11"/>
          <w:spacing w:val="1"/>
          <w:sz w:val="24"/>
        </w:rPr>
        <w:t xml:space="preserve"> </w:t>
      </w:r>
      <w:r>
        <w:rPr>
          <w:color w:val="1D1B11"/>
          <w:sz w:val="24"/>
        </w:rPr>
        <w:t>педагогического</w:t>
      </w:r>
      <w:r>
        <w:rPr>
          <w:color w:val="1D1B11"/>
          <w:spacing w:val="1"/>
          <w:sz w:val="24"/>
        </w:rPr>
        <w:t xml:space="preserve"> </w:t>
      </w:r>
      <w:r>
        <w:rPr>
          <w:color w:val="1D1B11"/>
          <w:sz w:val="24"/>
        </w:rPr>
        <w:t>коллектива.</w:t>
      </w:r>
      <w:r>
        <w:rPr>
          <w:color w:val="1D1B11"/>
          <w:spacing w:val="1"/>
          <w:sz w:val="24"/>
        </w:rPr>
        <w:t xml:space="preserve"> </w:t>
      </w:r>
      <w:r>
        <w:rPr>
          <w:color w:val="1D1B11"/>
          <w:sz w:val="24"/>
        </w:rPr>
        <w:t>Управление</w:t>
      </w:r>
      <w:r>
        <w:rPr>
          <w:color w:val="1D1B11"/>
          <w:spacing w:val="1"/>
          <w:sz w:val="24"/>
        </w:rPr>
        <w:t xml:space="preserve"> </w:t>
      </w:r>
      <w:r>
        <w:rPr>
          <w:color w:val="1D1B11"/>
          <w:sz w:val="24"/>
        </w:rPr>
        <w:t>осуществляется</w:t>
      </w:r>
      <w:r>
        <w:rPr>
          <w:color w:val="1D1B11"/>
          <w:spacing w:val="-2"/>
          <w:sz w:val="24"/>
        </w:rPr>
        <w:t xml:space="preserve"> </w:t>
      </w:r>
      <w:r>
        <w:rPr>
          <w:color w:val="1D1B11"/>
          <w:sz w:val="24"/>
        </w:rPr>
        <w:t>дифференцированно</w:t>
      </w:r>
      <w:r>
        <w:rPr>
          <w:color w:val="1D1B11"/>
          <w:spacing w:val="-5"/>
          <w:sz w:val="24"/>
        </w:rPr>
        <w:t xml:space="preserve"> </w:t>
      </w:r>
      <w:r>
        <w:rPr>
          <w:color w:val="1D1B11"/>
          <w:sz w:val="24"/>
        </w:rPr>
        <w:t>на</w:t>
      </w:r>
      <w:r>
        <w:rPr>
          <w:color w:val="1D1B11"/>
          <w:spacing w:val="-2"/>
          <w:sz w:val="24"/>
        </w:rPr>
        <w:t xml:space="preserve"> </w:t>
      </w:r>
      <w:r>
        <w:rPr>
          <w:color w:val="1D1B11"/>
          <w:sz w:val="24"/>
        </w:rPr>
        <w:t>основе</w:t>
      </w:r>
      <w:r>
        <w:rPr>
          <w:color w:val="1D1B11"/>
          <w:spacing w:val="-4"/>
          <w:sz w:val="24"/>
        </w:rPr>
        <w:t xml:space="preserve"> </w:t>
      </w:r>
      <w:r>
        <w:rPr>
          <w:color w:val="1D1B11"/>
          <w:sz w:val="24"/>
        </w:rPr>
        <w:t>распределения</w:t>
      </w:r>
      <w:r>
        <w:rPr>
          <w:color w:val="1D1B11"/>
          <w:spacing w:val="-1"/>
          <w:sz w:val="24"/>
        </w:rPr>
        <w:t xml:space="preserve"> </w:t>
      </w:r>
      <w:r>
        <w:rPr>
          <w:color w:val="1D1B11"/>
          <w:sz w:val="24"/>
        </w:rPr>
        <w:t>функций</w:t>
      </w:r>
      <w:r>
        <w:rPr>
          <w:color w:val="1D1B11"/>
          <w:spacing w:val="-2"/>
          <w:sz w:val="24"/>
        </w:rPr>
        <w:t xml:space="preserve"> </w:t>
      </w:r>
      <w:r>
        <w:rPr>
          <w:color w:val="1D1B11"/>
          <w:sz w:val="24"/>
        </w:rPr>
        <w:t>и</w:t>
      </w:r>
      <w:r>
        <w:rPr>
          <w:color w:val="1D1B11"/>
          <w:spacing w:val="-4"/>
          <w:sz w:val="24"/>
        </w:rPr>
        <w:t xml:space="preserve"> </w:t>
      </w:r>
      <w:r>
        <w:rPr>
          <w:color w:val="1D1B11"/>
          <w:sz w:val="24"/>
        </w:rPr>
        <w:t>полномочий.</w:t>
      </w:r>
    </w:p>
    <w:p w:rsidR="00583236" w:rsidRDefault="00583236" w:rsidP="00583236">
      <w:pPr>
        <w:pStyle w:val="a5"/>
        <w:numPr>
          <w:ilvl w:val="0"/>
          <w:numId w:val="1"/>
        </w:numPr>
        <w:tabs>
          <w:tab w:val="left" w:pos="1084"/>
        </w:tabs>
        <w:spacing w:line="360" w:lineRule="auto"/>
        <w:jc w:val="both"/>
        <w:rPr>
          <w:color w:val="1D1B11"/>
        </w:rPr>
      </w:pPr>
      <w:r>
        <w:rPr>
          <w:color w:val="1D1B11"/>
          <w:sz w:val="24"/>
        </w:rPr>
        <w:t>Выработка</w:t>
      </w:r>
      <w:r>
        <w:rPr>
          <w:color w:val="1D1B11"/>
          <w:spacing w:val="1"/>
          <w:sz w:val="24"/>
        </w:rPr>
        <w:t xml:space="preserve"> </w:t>
      </w:r>
      <w:r>
        <w:rPr>
          <w:color w:val="1D1B11"/>
          <w:sz w:val="24"/>
        </w:rPr>
        <w:t>стратегии</w:t>
      </w:r>
      <w:r>
        <w:rPr>
          <w:color w:val="1D1B11"/>
          <w:spacing w:val="1"/>
          <w:sz w:val="24"/>
        </w:rPr>
        <w:t xml:space="preserve"> </w:t>
      </w:r>
      <w:r>
        <w:rPr>
          <w:color w:val="1D1B11"/>
          <w:sz w:val="24"/>
        </w:rPr>
        <w:t>осуществляется</w:t>
      </w:r>
      <w:r>
        <w:rPr>
          <w:color w:val="1D1B11"/>
          <w:spacing w:val="1"/>
          <w:sz w:val="24"/>
        </w:rPr>
        <w:t xml:space="preserve"> </w:t>
      </w:r>
      <w:r>
        <w:rPr>
          <w:color w:val="1D1B11"/>
          <w:sz w:val="24"/>
        </w:rPr>
        <w:t>педагогическим</w:t>
      </w:r>
      <w:r>
        <w:rPr>
          <w:color w:val="1D1B11"/>
          <w:spacing w:val="1"/>
          <w:sz w:val="24"/>
        </w:rPr>
        <w:t xml:space="preserve"> </w:t>
      </w:r>
      <w:r>
        <w:rPr>
          <w:color w:val="1D1B11"/>
          <w:sz w:val="24"/>
        </w:rPr>
        <w:t>советом.</w:t>
      </w:r>
      <w:r>
        <w:rPr>
          <w:color w:val="1D1B11"/>
          <w:spacing w:val="1"/>
          <w:sz w:val="24"/>
        </w:rPr>
        <w:t xml:space="preserve"> </w:t>
      </w:r>
    </w:p>
    <w:p w:rsidR="00583236" w:rsidRPr="003F62CA" w:rsidRDefault="00583236" w:rsidP="00583236">
      <w:pPr>
        <w:pStyle w:val="a5"/>
        <w:tabs>
          <w:tab w:val="left" w:pos="9498"/>
        </w:tabs>
        <w:spacing w:line="360" w:lineRule="auto"/>
        <w:ind w:left="284" w:firstLine="0"/>
        <w:jc w:val="both"/>
        <w:rPr>
          <w:color w:val="1D1B11"/>
          <w:sz w:val="24"/>
        </w:rPr>
      </w:pPr>
      <w:r w:rsidRPr="003F62CA">
        <w:rPr>
          <w:color w:val="1D1B11"/>
          <w:sz w:val="24"/>
        </w:rPr>
        <w:t xml:space="preserve">Педагогический совет является постоянно действующим органом самоуправления </w:t>
      </w:r>
      <w:r>
        <w:rPr>
          <w:color w:val="1D1B11"/>
          <w:sz w:val="24"/>
        </w:rPr>
        <w:t>МАУ ДО «СШ «ФОК «Олимп»</w:t>
      </w:r>
      <w:r w:rsidRPr="003F62CA">
        <w:rPr>
          <w:color w:val="1D1B11"/>
          <w:sz w:val="24"/>
        </w:rPr>
        <w:t>.</w:t>
      </w:r>
    </w:p>
    <w:p w:rsidR="00583236" w:rsidRPr="003F62CA" w:rsidRDefault="00583236" w:rsidP="00583236">
      <w:pPr>
        <w:pStyle w:val="a5"/>
        <w:tabs>
          <w:tab w:val="left" w:pos="284"/>
          <w:tab w:val="left" w:pos="9498"/>
        </w:tabs>
        <w:spacing w:line="360" w:lineRule="auto"/>
        <w:ind w:left="284" w:firstLine="0"/>
        <w:jc w:val="both"/>
        <w:rPr>
          <w:color w:val="1D1B11"/>
          <w:sz w:val="24"/>
        </w:rPr>
      </w:pPr>
      <w:r w:rsidRPr="003F62CA">
        <w:rPr>
          <w:color w:val="1D1B11"/>
          <w:sz w:val="24"/>
        </w:rPr>
        <w:t>Решения педагогического совета являются рекомендательными для педагогического коллектива Учреждения.</w:t>
      </w:r>
    </w:p>
    <w:p w:rsidR="00583236" w:rsidRDefault="00583236" w:rsidP="00583236">
      <w:pPr>
        <w:pStyle w:val="a5"/>
        <w:tabs>
          <w:tab w:val="left" w:pos="426"/>
          <w:tab w:val="left" w:pos="9498"/>
        </w:tabs>
        <w:spacing w:line="360" w:lineRule="auto"/>
        <w:ind w:left="284" w:firstLine="0"/>
        <w:jc w:val="both"/>
        <w:rPr>
          <w:color w:val="1D1B11"/>
          <w:sz w:val="24"/>
        </w:rPr>
      </w:pPr>
      <w:r w:rsidRPr="003F62CA">
        <w:rPr>
          <w:color w:val="1D1B11"/>
          <w:sz w:val="24"/>
        </w:rPr>
        <w:t>Решения педагогического совета, утвержденные приказом по Учреждению, являются обязательными для исполнения.</w:t>
      </w:r>
    </w:p>
    <w:p w:rsidR="00583236" w:rsidRPr="003F62CA" w:rsidRDefault="00583236" w:rsidP="00583236">
      <w:pPr>
        <w:pStyle w:val="a5"/>
        <w:tabs>
          <w:tab w:val="left" w:pos="426"/>
          <w:tab w:val="left" w:pos="9498"/>
        </w:tabs>
        <w:spacing w:line="276" w:lineRule="auto"/>
        <w:ind w:left="284" w:right="544" w:firstLine="0"/>
        <w:jc w:val="both"/>
        <w:rPr>
          <w:color w:val="1D1B11"/>
          <w:sz w:val="24"/>
        </w:rPr>
      </w:pPr>
    </w:p>
    <w:p w:rsidR="00583236" w:rsidRDefault="00583236" w:rsidP="00583236">
      <w:pPr>
        <w:pStyle w:val="a5"/>
        <w:tabs>
          <w:tab w:val="left" w:pos="964"/>
          <w:tab w:val="left" w:pos="9498"/>
        </w:tabs>
        <w:spacing w:line="276" w:lineRule="auto"/>
        <w:ind w:left="963" w:right="544" w:hanging="679"/>
        <w:jc w:val="center"/>
        <w:rPr>
          <w:b/>
          <w:color w:val="1D1B11"/>
          <w:sz w:val="24"/>
        </w:rPr>
      </w:pPr>
      <w:r w:rsidRPr="0049626A">
        <w:rPr>
          <w:b/>
          <w:color w:val="1D1B11"/>
          <w:sz w:val="24"/>
        </w:rPr>
        <w:t>Задачи и содержание работы педагогического совета</w:t>
      </w:r>
    </w:p>
    <w:p w:rsidR="00583236" w:rsidRPr="0049626A" w:rsidRDefault="00583236" w:rsidP="00583236">
      <w:pPr>
        <w:pStyle w:val="a5"/>
        <w:tabs>
          <w:tab w:val="left" w:pos="964"/>
          <w:tab w:val="left" w:pos="9498"/>
        </w:tabs>
        <w:spacing w:line="276" w:lineRule="auto"/>
        <w:ind w:left="963" w:right="544" w:hanging="679"/>
        <w:jc w:val="both"/>
        <w:rPr>
          <w:b/>
          <w:color w:val="1D1B11"/>
          <w:sz w:val="24"/>
        </w:rPr>
      </w:pPr>
    </w:p>
    <w:p w:rsidR="00583236" w:rsidRPr="0049626A" w:rsidRDefault="00583236" w:rsidP="00583236">
      <w:pPr>
        <w:pStyle w:val="a5"/>
        <w:tabs>
          <w:tab w:val="left" w:pos="964"/>
          <w:tab w:val="left" w:pos="9498"/>
        </w:tabs>
        <w:spacing w:line="360" w:lineRule="auto"/>
        <w:ind w:left="963" w:right="544" w:hanging="679"/>
        <w:jc w:val="both"/>
        <w:rPr>
          <w:b/>
          <w:color w:val="1D1B11"/>
          <w:sz w:val="24"/>
        </w:rPr>
      </w:pPr>
      <w:r w:rsidRPr="00D81919">
        <w:rPr>
          <w:color w:val="1D1B11"/>
          <w:sz w:val="24"/>
        </w:rPr>
        <w:t xml:space="preserve"> </w:t>
      </w:r>
      <w:r w:rsidRPr="0049626A">
        <w:rPr>
          <w:b/>
          <w:color w:val="1D1B11"/>
          <w:sz w:val="24"/>
        </w:rPr>
        <w:t>Основными задачами педагогического совета являются:</w:t>
      </w:r>
    </w:p>
    <w:p w:rsidR="00583236" w:rsidRPr="003F62CA" w:rsidRDefault="00583236" w:rsidP="00583236">
      <w:pPr>
        <w:pStyle w:val="a5"/>
        <w:tabs>
          <w:tab w:val="left" w:pos="284"/>
          <w:tab w:val="left" w:pos="9498"/>
        </w:tabs>
        <w:spacing w:line="360" w:lineRule="auto"/>
        <w:ind w:left="284" w:right="-1" w:firstLine="0"/>
        <w:jc w:val="both"/>
        <w:rPr>
          <w:color w:val="1D1B11"/>
          <w:sz w:val="24"/>
        </w:rPr>
      </w:pPr>
      <w:r>
        <w:rPr>
          <w:color w:val="1D1B11"/>
          <w:sz w:val="24"/>
        </w:rPr>
        <w:t xml:space="preserve">- </w:t>
      </w:r>
      <w:r w:rsidRPr="003F62CA">
        <w:rPr>
          <w:color w:val="1D1B11"/>
          <w:sz w:val="24"/>
        </w:rPr>
        <w:t>реализация государственной политики в области образования;</w:t>
      </w:r>
    </w:p>
    <w:p w:rsidR="00583236" w:rsidRPr="0049626A" w:rsidRDefault="00583236" w:rsidP="00583236">
      <w:pPr>
        <w:pStyle w:val="a5"/>
        <w:tabs>
          <w:tab w:val="left" w:pos="284"/>
          <w:tab w:val="left" w:pos="9498"/>
        </w:tabs>
        <w:spacing w:line="360" w:lineRule="auto"/>
        <w:ind w:left="284" w:right="-1" w:firstLine="0"/>
        <w:jc w:val="both"/>
        <w:rPr>
          <w:color w:val="1D1B11"/>
          <w:sz w:val="24"/>
        </w:rPr>
      </w:pPr>
      <w:r>
        <w:rPr>
          <w:color w:val="1D1B11"/>
          <w:sz w:val="24"/>
        </w:rPr>
        <w:t xml:space="preserve">- </w:t>
      </w:r>
      <w:r w:rsidRPr="003F62CA">
        <w:rPr>
          <w:color w:val="1D1B11"/>
          <w:sz w:val="24"/>
        </w:rPr>
        <w:t>ориентация деятельности педагогического коллектива на повышение</w:t>
      </w:r>
      <w:r>
        <w:rPr>
          <w:color w:val="1D1B11"/>
          <w:sz w:val="24"/>
        </w:rPr>
        <w:t xml:space="preserve"> </w:t>
      </w:r>
      <w:r w:rsidRPr="0049626A">
        <w:rPr>
          <w:color w:val="1D1B11"/>
          <w:sz w:val="24"/>
        </w:rPr>
        <w:t>качества и совершенствования образовательного процесса;</w:t>
      </w:r>
    </w:p>
    <w:p w:rsidR="00583236" w:rsidRPr="0049626A" w:rsidRDefault="00583236" w:rsidP="00583236">
      <w:pPr>
        <w:pStyle w:val="a5"/>
        <w:tabs>
          <w:tab w:val="left" w:pos="284"/>
          <w:tab w:val="left" w:pos="9498"/>
        </w:tabs>
        <w:spacing w:line="360" w:lineRule="auto"/>
        <w:ind w:left="284" w:right="-1" w:firstLine="0"/>
        <w:jc w:val="both"/>
        <w:rPr>
          <w:color w:val="1D1B11"/>
          <w:sz w:val="24"/>
        </w:rPr>
      </w:pPr>
      <w:r>
        <w:rPr>
          <w:color w:val="1D1B11"/>
          <w:sz w:val="24"/>
        </w:rPr>
        <w:t xml:space="preserve">- </w:t>
      </w:r>
      <w:r w:rsidRPr="003F62CA">
        <w:rPr>
          <w:color w:val="1D1B11"/>
          <w:sz w:val="24"/>
        </w:rPr>
        <w:t>разработка содержания работы Учреждения, внедрение в практику</w:t>
      </w:r>
      <w:r>
        <w:rPr>
          <w:color w:val="1D1B11"/>
          <w:sz w:val="24"/>
        </w:rPr>
        <w:t xml:space="preserve"> </w:t>
      </w:r>
      <w:r w:rsidRPr="0049626A">
        <w:rPr>
          <w:color w:val="1D1B11"/>
          <w:sz w:val="24"/>
        </w:rPr>
        <w:t>достижений педагогической науки и инновационных подходов, методов;</w:t>
      </w:r>
    </w:p>
    <w:p w:rsidR="00583236" w:rsidRPr="003F62CA" w:rsidRDefault="00583236" w:rsidP="00583236">
      <w:pPr>
        <w:pStyle w:val="a5"/>
        <w:tabs>
          <w:tab w:val="left" w:pos="284"/>
          <w:tab w:val="left" w:pos="9498"/>
        </w:tabs>
        <w:spacing w:line="360" w:lineRule="auto"/>
        <w:ind w:left="284" w:right="-1" w:firstLine="0"/>
        <w:jc w:val="both"/>
        <w:rPr>
          <w:color w:val="1D1B11"/>
          <w:sz w:val="24"/>
        </w:rPr>
      </w:pPr>
      <w:r>
        <w:rPr>
          <w:color w:val="1D1B11"/>
          <w:sz w:val="24"/>
        </w:rPr>
        <w:lastRenderedPageBreak/>
        <w:t xml:space="preserve">- </w:t>
      </w:r>
      <w:r w:rsidRPr="003F62CA">
        <w:rPr>
          <w:color w:val="1D1B11"/>
          <w:sz w:val="24"/>
        </w:rPr>
        <w:t>решения вопросов приема, перевода, выпуска обучающ</w:t>
      </w:r>
      <w:r>
        <w:rPr>
          <w:color w:val="1D1B11"/>
          <w:sz w:val="24"/>
        </w:rPr>
        <w:t xml:space="preserve">ихся, комплектования учебных </w:t>
      </w:r>
      <w:r w:rsidRPr="003F62CA">
        <w:rPr>
          <w:color w:val="1D1B11"/>
          <w:sz w:val="24"/>
        </w:rPr>
        <w:t>групп;</w:t>
      </w:r>
    </w:p>
    <w:p w:rsidR="00583236" w:rsidRPr="003F62CA" w:rsidRDefault="00583236" w:rsidP="00583236">
      <w:pPr>
        <w:pStyle w:val="a5"/>
        <w:tabs>
          <w:tab w:val="left" w:pos="284"/>
          <w:tab w:val="left" w:pos="9498"/>
        </w:tabs>
        <w:spacing w:line="360" w:lineRule="auto"/>
        <w:ind w:left="284" w:right="-1" w:firstLine="0"/>
        <w:jc w:val="both"/>
        <w:rPr>
          <w:color w:val="1D1B11"/>
          <w:sz w:val="24"/>
        </w:rPr>
      </w:pPr>
      <w:r>
        <w:rPr>
          <w:color w:val="1D1B11"/>
          <w:sz w:val="24"/>
        </w:rPr>
        <w:t>-</w:t>
      </w:r>
      <w:r w:rsidRPr="003F62CA">
        <w:rPr>
          <w:color w:val="1D1B11"/>
          <w:sz w:val="24"/>
        </w:rPr>
        <w:t>вопросы методической, спортивно-массовой, оздоровительной и воспитательной работы.</w:t>
      </w:r>
    </w:p>
    <w:p w:rsidR="00583236" w:rsidRDefault="00583236" w:rsidP="00583236">
      <w:pPr>
        <w:pStyle w:val="a5"/>
        <w:tabs>
          <w:tab w:val="left" w:pos="709"/>
          <w:tab w:val="left" w:pos="821"/>
          <w:tab w:val="left" w:pos="823"/>
        </w:tabs>
        <w:spacing w:before="41" w:line="360" w:lineRule="auto"/>
        <w:ind w:left="426" w:firstLine="0"/>
        <w:rPr>
          <w:color w:val="1D1B11"/>
          <w:sz w:val="24"/>
        </w:rPr>
      </w:pPr>
    </w:p>
    <w:p w:rsidR="00583236" w:rsidRDefault="00583236" w:rsidP="00583236">
      <w:pPr>
        <w:pStyle w:val="a5"/>
        <w:tabs>
          <w:tab w:val="left" w:pos="709"/>
          <w:tab w:val="left" w:pos="821"/>
          <w:tab w:val="left" w:pos="823"/>
        </w:tabs>
        <w:spacing w:before="41" w:line="360" w:lineRule="auto"/>
        <w:ind w:left="426" w:firstLine="0"/>
        <w:rPr>
          <w:sz w:val="24"/>
        </w:rPr>
      </w:pPr>
    </w:p>
    <w:p w:rsidR="00ED6965" w:rsidRPr="00704DE1" w:rsidRDefault="00583236" w:rsidP="00583236">
      <w:pPr>
        <w:pStyle w:val="a3"/>
        <w:numPr>
          <w:ilvl w:val="0"/>
          <w:numId w:val="25"/>
        </w:numPr>
        <w:spacing w:line="360" w:lineRule="auto"/>
        <w:jc w:val="center"/>
        <w:rPr>
          <w:color w:val="1D1B11"/>
        </w:rPr>
      </w:pPr>
      <w:r w:rsidRPr="002435A9">
        <w:rPr>
          <w:b/>
          <w:color w:val="1D1B11"/>
        </w:rPr>
        <w:t>Материально-техническая</w:t>
      </w:r>
      <w:r w:rsidRPr="002435A9">
        <w:rPr>
          <w:b/>
          <w:color w:val="1D1B11"/>
          <w:spacing w:val="-4"/>
        </w:rPr>
        <w:t xml:space="preserve"> </w:t>
      </w:r>
      <w:r w:rsidRPr="002435A9">
        <w:rPr>
          <w:b/>
          <w:color w:val="1D1B11"/>
        </w:rPr>
        <w:t>база</w:t>
      </w:r>
    </w:p>
    <w:p w:rsidR="00ED6965" w:rsidRPr="002435A9" w:rsidRDefault="00ED6965" w:rsidP="007C1F2D">
      <w:pPr>
        <w:pStyle w:val="a3"/>
        <w:ind w:left="426"/>
        <w:jc w:val="center"/>
        <w:rPr>
          <w:b/>
          <w:color w:val="1D1B11"/>
        </w:rPr>
      </w:pPr>
      <w:r w:rsidRPr="00704DE1">
        <w:rPr>
          <w:b/>
          <w:color w:val="1D1B11"/>
        </w:rPr>
        <w:t>Информация о наличии объектов для проведения практических занятий:</w:t>
      </w:r>
    </w:p>
    <w:p w:rsidR="00ED6965" w:rsidRPr="00704DE1" w:rsidRDefault="00ED6965" w:rsidP="007C1F2D">
      <w:pPr>
        <w:pStyle w:val="a3"/>
        <w:ind w:left="426"/>
        <w:rPr>
          <w:color w:val="1D1B11"/>
        </w:rPr>
      </w:pPr>
    </w:p>
    <w:tbl>
      <w:tblPr>
        <w:tblW w:w="0" w:type="auto"/>
        <w:tblInd w:w="557"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1"/>
        <w:gridCol w:w="4207"/>
        <w:gridCol w:w="2030"/>
        <w:gridCol w:w="1984"/>
      </w:tblGrid>
      <w:tr w:rsidR="00ED6965" w:rsidRPr="00704DE1" w:rsidTr="007C1F2D">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D6965" w:rsidRPr="00704DE1" w:rsidRDefault="00ED6965" w:rsidP="007C1F2D">
            <w:pPr>
              <w:pStyle w:val="a3"/>
              <w:ind w:left="426"/>
              <w:jc w:val="center"/>
              <w:rPr>
                <w:b/>
                <w:color w:val="1D1B11"/>
              </w:rPr>
            </w:pPr>
            <w:r w:rsidRPr="00704DE1">
              <w:rPr>
                <w:b/>
                <w:color w:val="1D1B11"/>
              </w:rPr>
              <w:t>№ п\п</w:t>
            </w:r>
          </w:p>
        </w:tc>
        <w:tc>
          <w:tcPr>
            <w:tcW w:w="4207" w:type="dxa"/>
            <w:tcBorders>
              <w:top w:val="single" w:sz="8" w:space="0" w:color="auto"/>
              <w:left w:val="nil"/>
              <w:bottom w:val="single" w:sz="8" w:space="0" w:color="auto"/>
              <w:right w:val="single" w:sz="8" w:space="0" w:color="auto"/>
            </w:tcBorders>
            <w:shd w:val="clear" w:color="auto" w:fill="FFFFFF"/>
            <w:vAlign w:val="center"/>
            <w:hideMark/>
          </w:tcPr>
          <w:p w:rsidR="00ED6965" w:rsidRPr="00704DE1" w:rsidRDefault="00ED6965" w:rsidP="007C1F2D">
            <w:pPr>
              <w:pStyle w:val="a3"/>
              <w:ind w:left="426"/>
              <w:jc w:val="center"/>
              <w:rPr>
                <w:b/>
                <w:color w:val="1D1B11"/>
              </w:rPr>
            </w:pPr>
            <w:r w:rsidRPr="00704DE1">
              <w:rPr>
                <w:b/>
                <w:color w:val="1D1B11"/>
              </w:rPr>
              <w:t>Наименование помещения</w:t>
            </w:r>
          </w:p>
        </w:tc>
        <w:tc>
          <w:tcPr>
            <w:tcW w:w="2030" w:type="dxa"/>
            <w:tcBorders>
              <w:top w:val="single" w:sz="8" w:space="0" w:color="auto"/>
              <w:left w:val="nil"/>
              <w:bottom w:val="single" w:sz="8" w:space="0" w:color="auto"/>
              <w:right w:val="single" w:sz="8" w:space="0" w:color="auto"/>
            </w:tcBorders>
            <w:shd w:val="clear" w:color="auto" w:fill="FFFFFF"/>
            <w:vAlign w:val="center"/>
            <w:hideMark/>
          </w:tcPr>
          <w:p w:rsidR="00ED6965" w:rsidRPr="00704DE1" w:rsidRDefault="00ED6965" w:rsidP="007C1F2D">
            <w:pPr>
              <w:pStyle w:val="a3"/>
              <w:ind w:left="426"/>
              <w:jc w:val="center"/>
              <w:rPr>
                <w:b/>
                <w:color w:val="1D1B11"/>
              </w:rPr>
            </w:pPr>
            <w:r w:rsidRPr="00704DE1">
              <w:rPr>
                <w:b/>
                <w:color w:val="1D1B11"/>
              </w:rPr>
              <w:t>Кол</w:t>
            </w:r>
            <w:r>
              <w:rPr>
                <w:b/>
                <w:color w:val="1D1B11"/>
              </w:rPr>
              <w:t>ичест</w:t>
            </w:r>
            <w:r w:rsidRPr="00704DE1">
              <w:rPr>
                <w:b/>
                <w:color w:val="1D1B11"/>
              </w:rPr>
              <w:t>во</w:t>
            </w:r>
          </w:p>
        </w:tc>
        <w:tc>
          <w:tcPr>
            <w:tcW w:w="1984" w:type="dxa"/>
            <w:tcBorders>
              <w:top w:val="single" w:sz="8" w:space="0" w:color="auto"/>
              <w:left w:val="nil"/>
              <w:bottom w:val="single" w:sz="8" w:space="0" w:color="auto"/>
              <w:right w:val="single" w:sz="8" w:space="0" w:color="auto"/>
            </w:tcBorders>
            <w:shd w:val="clear" w:color="auto" w:fill="FFFFFF"/>
            <w:vAlign w:val="center"/>
            <w:hideMark/>
          </w:tcPr>
          <w:p w:rsidR="00ED6965" w:rsidRPr="002435A9" w:rsidRDefault="00ED6965" w:rsidP="007C1F2D">
            <w:pPr>
              <w:pStyle w:val="a3"/>
              <w:ind w:left="426"/>
              <w:jc w:val="center"/>
              <w:rPr>
                <w:b/>
                <w:color w:val="1D1B11"/>
              </w:rPr>
            </w:pPr>
            <w:r w:rsidRPr="00704DE1">
              <w:rPr>
                <w:b/>
                <w:color w:val="1D1B11"/>
              </w:rPr>
              <w:t>Пл</w:t>
            </w:r>
            <w:r w:rsidRPr="002435A9">
              <w:rPr>
                <w:b/>
                <w:color w:val="1D1B11"/>
              </w:rPr>
              <w:t>оща</w:t>
            </w:r>
            <w:r w:rsidRPr="00704DE1">
              <w:rPr>
                <w:b/>
                <w:color w:val="1D1B11"/>
              </w:rPr>
              <w:t>дь</w:t>
            </w:r>
          </w:p>
          <w:p w:rsidR="00ED6965" w:rsidRPr="00704DE1" w:rsidRDefault="00ED6965" w:rsidP="007C1F2D">
            <w:pPr>
              <w:pStyle w:val="a3"/>
              <w:ind w:left="426"/>
              <w:jc w:val="center"/>
              <w:rPr>
                <w:b/>
                <w:color w:val="1D1B11"/>
              </w:rPr>
            </w:pPr>
            <w:r w:rsidRPr="00704DE1">
              <w:rPr>
                <w:b/>
                <w:color w:val="1D1B11"/>
              </w:rPr>
              <w:t>(кв.м.)</w:t>
            </w:r>
          </w:p>
        </w:tc>
      </w:tr>
      <w:tr w:rsidR="00ED6965" w:rsidRPr="00704DE1" w:rsidTr="007C1F2D">
        <w:tc>
          <w:tcPr>
            <w:tcW w:w="851" w:type="dxa"/>
            <w:tcBorders>
              <w:top w:val="nil"/>
              <w:left w:val="single" w:sz="8" w:space="0" w:color="auto"/>
              <w:bottom w:val="single" w:sz="8" w:space="0" w:color="auto"/>
              <w:right w:val="single" w:sz="8" w:space="0" w:color="auto"/>
            </w:tcBorders>
            <w:shd w:val="clear" w:color="auto" w:fill="FFFFFF"/>
            <w:vAlign w:val="center"/>
            <w:hideMark/>
          </w:tcPr>
          <w:p w:rsidR="00ED6965" w:rsidRPr="00704DE1" w:rsidRDefault="00ED6965" w:rsidP="007C1F2D">
            <w:pPr>
              <w:pStyle w:val="a3"/>
              <w:ind w:left="426"/>
              <w:rPr>
                <w:color w:val="1D1B11"/>
              </w:rPr>
            </w:pPr>
            <w:r w:rsidRPr="00704DE1">
              <w:rPr>
                <w:color w:val="1D1B11"/>
              </w:rPr>
              <w:t>1</w:t>
            </w:r>
          </w:p>
        </w:tc>
        <w:tc>
          <w:tcPr>
            <w:tcW w:w="4207"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rPr>
                <w:color w:val="1D1B11"/>
              </w:rPr>
            </w:pPr>
            <w:r w:rsidRPr="00704DE1">
              <w:rPr>
                <w:color w:val="1D1B11"/>
              </w:rPr>
              <w:t>Ледовая арена</w:t>
            </w:r>
          </w:p>
        </w:tc>
        <w:tc>
          <w:tcPr>
            <w:tcW w:w="2030"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ind w:left="30"/>
              <w:jc w:val="center"/>
              <w:rPr>
                <w:color w:val="1D1B11"/>
              </w:rPr>
            </w:pPr>
            <w:r w:rsidRPr="00704DE1">
              <w:rPr>
                <w:color w:val="1D1B11"/>
              </w:rPr>
              <w:t>1</w:t>
            </w:r>
          </w:p>
        </w:tc>
        <w:tc>
          <w:tcPr>
            <w:tcW w:w="1984"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jc w:val="center"/>
              <w:rPr>
                <w:color w:val="1D1B11"/>
              </w:rPr>
            </w:pPr>
            <w:r w:rsidRPr="00704DE1">
              <w:rPr>
                <w:color w:val="1D1B11"/>
              </w:rPr>
              <w:t>2377,5</w:t>
            </w:r>
          </w:p>
        </w:tc>
      </w:tr>
      <w:tr w:rsidR="00ED6965" w:rsidRPr="00704DE1" w:rsidTr="007C1F2D">
        <w:tc>
          <w:tcPr>
            <w:tcW w:w="851" w:type="dxa"/>
            <w:tcBorders>
              <w:top w:val="nil"/>
              <w:left w:val="single" w:sz="8" w:space="0" w:color="auto"/>
              <w:bottom w:val="single" w:sz="8" w:space="0" w:color="auto"/>
              <w:right w:val="single" w:sz="8" w:space="0" w:color="auto"/>
            </w:tcBorders>
            <w:shd w:val="clear" w:color="auto" w:fill="FFFFFF"/>
            <w:vAlign w:val="center"/>
            <w:hideMark/>
          </w:tcPr>
          <w:p w:rsidR="00ED6965" w:rsidRPr="00704DE1" w:rsidRDefault="00ED6965" w:rsidP="007C1F2D">
            <w:pPr>
              <w:pStyle w:val="a3"/>
              <w:ind w:left="426"/>
              <w:rPr>
                <w:color w:val="1D1B11"/>
              </w:rPr>
            </w:pPr>
            <w:r w:rsidRPr="00704DE1">
              <w:rPr>
                <w:color w:val="1D1B11"/>
              </w:rPr>
              <w:t>2</w:t>
            </w:r>
          </w:p>
        </w:tc>
        <w:tc>
          <w:tcPr>
            <w:tcW w:w="4207"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rPr>
                <w:color w:val="1D1B11"/>
              </w:rPr>
            </w:pPr>
            <w:r w:rsidRPr="00704DE1">
              <w:rPr>
                <w:color w:val="1D1B11"/>
              </w:rPr>
              <w:t>Спортивный зал</w:t>
            </w:r>
          </w:p>
        </w:tc>
        <w:tc>
          <w:tcPr>
            <w:tcW w:w="2030"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jc w:val="center"/>
              <w:rPr>
                <w:color w:val="1D1B11"/>
              </w:rPr>
            </w:pPr>
            <w:r w:rsidRPr="00704DE1">
              <w:rPr>
                <w:color w:val="1D1B11"/>
              </w:rPr>
              <w:t>1</w:t>
            </w:r>
          </w:p>
        </w:tc>
        <w:tc>
          <w:tcPr>
            <w:tcW w:w="1984"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jc w:val="center"/>
              <w:rPr>
                <w:color w:val="1D1B11"/>
              </w:rPr>
            </w:pPr>
            <w:r w:rsidRPr="00704DE1">
              <w:rPr>
                <w:color w:val="1D1B11"/>
              </w:rPr>
              <w:t>1464,4</w:t>
            </w:r>
          </w:p>
        </w:tc>
      </w:tr>
      <w:tr w:rsidR="00ED6965" w:rsidRPr="00704DE1" w:rsidTr="007C1F2D">
        <w:tc>
          <w:tcPr>
            <w:tcW w:w="851" w:type="dxa"/>
            <w:tcBorders>
              <w:top w:val="nil"/>
              <w:left w:val="single" w:sz="8" w:space="0" w:color="auto"/>
              <w:bottom w:val="single" w:sz="8" w:space="0" w:color="auto"/>
              <w:right w:val="single" w:sz="8" w:space="0" w:color="auto"/>
            </w:tcBorders>
            <w:shd w:val="clear" w:color="auto" w:fill="FFFFFF"/>
            <w:vAlign w:val="center"/>
            <w:hideMark/>
          </w:tcPr>
          <w:p w:rsidR="00ED6965" w:rsidRPr="00704DE1" w:rsidRDefault="00ED6965" w:rsidP="007C1F2D">
            <w:pPr>
              <w:pStyle w:val="a3"/>
              <w:ind w:left="426"/>
              <w:rPr>
                <w:color w:val="1D1B11"/>
              </w:rPr>
            </w:pPr>
            <w:r w:rsidRPr="00704DE1">
              <w:rPr>
                <w:color w:val="1D1B11"/>
              </w:rPr>
              <w:t>3</w:t>
            </w:r>
          </w:p>
        </w:tc>
        <w:tc>
          <w:tcPr>
            <w:tcW w:w="4207"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rPr>
                <w:color w:val="1D1B11"/>
              </w:rPr>
            </w:pPr>
            <w:r w:rsidRPr="00704DE1">
              <w:rPr>
                <w:color w:val="1D1B11"/>
              </w:rPr>
              <w:t>Бассейн</w:t>
            </w:r>
          </w:p>
        </w:tc>
        <w:tc>
          <w:tcPr>
            <w:tcW w:w="2030" w:type="dxa"/>
            <w:tcBorders>
              <w:top w:val="nil"/>
              <w:left w:val="nil"/>
              <w:bottom w:val="single" w:sz="8" w:space="0" w:color="auto"/>
              <w:right w:val="single" w:sz="8" w:space="0" w:color="auto"/>
            </w:tcBorders>
            <w:shd w:val="clear" w:color="auto" w:fill="FFFFFF"/>
            <w:vAlign w:val="center"/>
            <w:hideMark/>
          </w:tcPr>
          <w:p w:rsidR="00ED6965" w:rsidRPr="00704DE1" w:rsidRDefault="00583236" w:rsidP="007C1F2D">
            <w:pPr>
              <w:pStyle w:val="a3"/>
              <w:jc w:val="center"/>
              <w:rPr>
                <w:color w:val="1D1B11"/>
              </w:rPr>
            </w:pPr>
            <w:r>
              <w:rPr>
                <w:color w:val="1D1B11"/>
              </w:rPr>
              <w:t>2</w:t>
            </w:r>
          </w:p>
        </w:tc>
        <w:tc>
          <w:tcPr>
            <w:tcW w:w="1984"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jc w:val="center"/>
              <w:rPr>
                <w:color w:val="1D1B11"/>
              </w:rPr>
            </w:pPr>
            <w:r w:rsidRPr="00704DE1">
              <w:rPr>
                <w:color w:val="1D1B11"/>
              </w:rPr>
              <w:t>420</w:t>
            </w:r>
          </w:p>
        </w:tc>
      </w:tr>
      <w:tr w:rsidR="00ED6965" w:rsidRPr="00704DE1" w:rsidTr="007C1F2D">
        <w:tc>
          <w:tcPr>
            <w:tcW w:w="851" w:type="dxa"/>
            <w:tcBorders>
              <w:top w:val="nil"/>
              <w:left w:val="single" w:sz="8" w:space="0" w:color="auto"/>
              <w:bottom w:val="single" w:sz="8" w:space="0" w:color="auto"/>
              <w:right w:val="single" w:sz="8" w:space="0" w:color="auto"/>
            </w:tcBorders>
            <w:shd w:val="clear" w:color="auto" w:fill="FFFFFF"/>
            <w:vAlign w:val="center"/>
            <w:hideMark/>
          </w:tcPr>
          <w:p w:rsidR="00ED6965" w:rsidRPr="00704DE1" w:rsidRDefault="00ED6965" w:rsidP="007C1F2D">
            <w:pPr>
              <w:pStyle w:val="a3"/>
              <w:ind w:left="426"/>
              <w:rPr>
                <w:color w:val="1D1B11"/>
              </w:rPr>
            </w:pPr>
            <w:r w:rsidRPr="00704DE1">
              <w:rPr>
                <w:color w:val="1D1B11"/>
              </w:rPr>
              <w:t>5</w:t>
            </w:r>
          </w:p>
        </w:tc>
        <w:tc>
          <w:tcPr>
            <w:tcW w:w="4207"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rPr>
                <w:color w:val="1D1B11"/>
              </w:rPr>
            </w:pPr>
            <w:r w:rsidRPr="00704DE1">
              <w:rPr>
                <w:color w:val="1D1B11"/>
              </w:rPr>
              <w:t>Гимнастический зал</w:t>
            </w:r>
          </w:p>
        </w:tc>
        <w:tc>
          <w:tcPr>
            <w:tcW w:w="2030" w:type="dxa"/>
            <w:tcBorders>
              <w:top w:val="nil"/>
              <w:left w:val="nil"/>
              <w:bottom w:val="single" w:sz="8" w:space="0" w:color="auto"/>
              <w:right w:val="single" w:sz="8" w:space="0" w:color="auto"/>
            </w:tcBorders>
            <w:shd w:val="clear" w:color="auto" w:fill="FFFFFF"/>
            <w:vAlign w:val="center"/>
            <w:hideMark/>
          </w:tcPr>
          <w:p w:rsidR="00ED6965" w:rsidRPr="00704DE1" w:rsidRDefault="00583236" w:rsidP="007C1F2D">
            <w:pPr>
              <w:pStyle w:val="a3"/>
              <w:ind w:left="30"/>
              <w:jc w:val="center"/>
              <w:rPr>
                <w:color w:val="1D1B11"/>
              </w:rPr>
            </w:pPr>
            <w:r>
              <w:rPr>
                <w:color w:val="1D1B11"/>
              </w:rPr>
              <w:t>2</w:t>
            </w:r>
          </w:p>
        </w:tc>
        <w:tc>
          <w:tcPr>
            <w:tcW w:w="1984"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jc w:val="center"/>
              <w:rPr>
                <w:color w:val="1D1B11"/>
              </w:rPr>
            </w:pPr>
            <w:r w:rsidRPr="00704DE1">
              <w:rPr>
                <w:color w:val="1D1B11"/>
              </w:rPr>
              <w:t>85,7</w:t>
            </w:r>
          </w:p>
        </w:tc>
      </w:tr>
      <w:tr w:rsidR="00ED6965" w:rsidRPr="00704DE1" w:rsidTr="007C1F2D">
        <w:tc>
          <w:tcPr>
            <w:tcW w:w="851" w:type="dxa"/>
            <w:tcBorders>
              <w:top w:val="nil"/>
              <w:left w:val="single" w:sz="8" w:space="0" w:color="auto"/>
              <w:bottom w:val="single" w:sz="8" w:space="0" w:color="auto"/>
              <w:right w:val="single" w:sz="8" w:space="0" w:color="auto"/>
            </w:tcBorders>
            <w:shd w:val="clear" w:color="auto" w:fill="FFFFFF"/>
            <w:vAlign w:val="center"/>
            <w:hideMark/>
          </w:tcPr>
          <w:p w:rsidR="00ED6965" w:rsidRPr="00704DE1" w:rsidRDefault="00ED6965" w:rsidP="007C1F2D">
            <w:pPr>
              <w:pStyle w:val="a3"/>
              <w:ind w:left="426"/>
              <w:rPr>
                <w:color w:val="1D1B11"/>
              </w:rPr>
            </w:pPr>
            <w:r w:rsidRPr="00704DE1">
              <w:rPr>
                <w:color w:val="1D1B11"/>
              </w:rPr>
              <w:t>6</w:t>
            </w:r>
          </w:p>
        </w:tc>
        <w:tc>
          <w:tcPr>
            <w:tcW w:w="4207"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rPr>
                <w:color w:val="1D1B11"/>
              </w:rPr>
            </w:pPr>
            <w:r w:rsidRPr="00704DE1">
              <w:rPr>
                <w:color w:val="1D1B11"/>
              </w:rPr>
              <w:t>Тренажерный зал</w:t>
            </w:r>
          </w:p>
        </w:tc>
        <w:tc>
          <w:tcPr>
            <w:tcW w:w="2030"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ind w:firstLine="30"/>
              <w:jc w:val="center"/>
              <w:rPr>
                <w:color w:val="1D1B11"/>
              </w:rPr>
            </w:pPr>
            <w:r w:rsidRPr="00704DE1">
              <w:rPr>
                <w:color w:val="1D1B11"/>
              </w:rPr>
              <w:t>1</w:t>
            </w:r>
          </w:p>
        </w:tc>
        <w:tc>
          <w:tcPr>
            <w:tcW w:w="1984"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jc w:val="center"/>
              <w:rPr>
                <w:color w:val="1D1B11"/>
              </w:rPr>
            </w:pPr>
            <w:r w:rsidRPr="00704DE1">
              <w:rPr>
                <w:color w:val="1D1B11"/>
              </w:rPr>
              <w:t>314,6</w:t>
            </w:r>
          </w:p>
        </w:tc>
      </w:tr>
      <w:tr w:rsidR="00ED6965" w:rsidRPr="00704DE1" w:rsidTr="007C1F2D">
        <w:tc>
          <w:tcPr>
            <w:tcW w:w="851" w:type="dxa"/>
            <w:tcBorders>
              <w:top w:val="nil"/>
              <w:left w:val="single" w:sz="8" w:space="0" w:color="auto"/>
              <w:bottom w:val="single" w:sz="8" w:space="0" w:color="auto"/>
              <w:right w:val="single" w:sz="8" w:space="0" w:color="auto"/>
            </w:tcBorders>
            <w:shd w:val="clear" w:color="auto" w:fill="FFFFFF"/>
            <w:vAlign w:val="center"/>
            <w:hideMark/>
          </w:tcPr>
          <w:p w:rsidR="00ED6965" w:rsidRPr="00704DE1" w:rsidRDefault="00ED6965" w:rsidP="007C1F2D">
            <w:pPr>
              <w:pStyle w:val="a3"/>
              <w:ind w:left="426"/>
              <w:rPr>
                <w:color w:val="1D1B11"/>
              </w:rPr>
            </w:pPr>
            <w:r w:rsidRPr="00704DE1">
              <w:rPr>
                <w:color w:val="1D1B11"/>
              </w:rPr>
              <w:t>7</w:t>
            </w:r>
          </w:p>
        </w:tc>
        <w:tc>
          <w:tcPr>
            <w:tcW w:w="4207"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rPr>
                <w:color w:val="1D1B11"/>
              </w:rPr>
            </w:pPr>
            <w:r w:rsidRPr="00704DE1">
              <w:rPr>
                <w:color w:val="1D1B11"/>
              </w:rPr>
              <w:t>Зал настольного тенниса</w:t>
            </w:r>
          </w:p>
        </w:tc>
        <w:tc>
          <w:tcPr>
            <w:tcW w:w="2030"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ind w:firstLine="30"/>
              <w:jc w:val="center"/>
              <w:rPr>
                <w:color w:val="1D1B11"/>
              </w:rPr>
            </w:pPr>
            <w:r w:rsidRPr="00704DE1">
              <w:rPr>
                <w:color w:val="1D1B11"/>
              </w:rPr>
              <w:t>1</w:t>
            </w:r>
          </w:p>
        </w:tc>
        <w:tc>
          <w:tcPr>
            <w:tcW w:w="1984"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jc w:val="center"/>
              <w:rPr>
                <w:color w:val="1D1B11"/>
              </w:rPr>
            </w:pPr>
            <w:r w:rsidRPr="00704DE1">
              <w:rPr>
                <w:color w:val="1D1B11"/>
              </w:rPr>
              <w:t>218,5</w:t>
            </w:r>
          </w:p>
        </w:tc>
      </w:tr>
      <w:tr w:rsidR="00ED6965" w:rsidRPr="00704DE1" w:rsidTr="007C1F2D">
        <w:tc>
          <w:tcPr>
            <w:tcW w:w="851" w:type="dxa"/>
            <w:tcBorders>
              <w:top w:val="nil"/>
              <w:left w:val="single" w:sz="8" w:space="0" w:color="auto"/>
              <w:bottom w:val="single" w:sz="8" w:space="0" w:color="auto"/>
              <w:right w:val="single" w:sz="8" w:space="0" w:color="auto"/>
            </w:tcBorders>
            <w:shd w:val="clear" w:color="auto" w:fill="FFFFFF"/>
            <w:vAlign w:val="center"/>
            <w:hideMark/>
          </w:tcPr>
          <w:p w:rsidR="00ED6965" w:rsidRPr="00704DE1" w:rsidRDefault="00ED6965" w:rsidP="007C1F2D">
            <w:pPr>
              <w:pStyle w:val="a3"/>
              <w:ind w:left="426"/>
              <w:rPr>
                <w:color w:val="1D1B11"/>
              </w:rPr>
            </w:pPr>
            <w:r w:rsidRPr="00704DE1">
              <w:rPr>
                <w:color w:val="1D1B11"/>
              </w:rPr>
              <w:t>8</w:t>
            </w:r>
          </w:p>
        </w:tc>
        <w:tc>
          <w:tcPr>
            <w:tcW w:w="4207"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rPr>
                <w:color w:val="1D1B11"/>
              </w:rPr>
            </w:pPr>
            <w:r w:rsidRPr="00704DE1">
              <w:rPr>
                <w:color w:val="1D1B11"/>
              </w:rPr>
              <w:t>Зал спортивной аэробики</w:t>
            </w:r>
          </w:p>
        </w:tc>
        <w:tc>
          <w:tcPr>
            <w:tcW w:w="2030"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jc w:val="center"/>
              <w:rPr>
                <w:color w:val="1D1B11"/>
              </w:rPr>
            </w:pPr>
            <w:r w:rsidRPr="00704DE1">
              <w:rPr>
                <w:color w:val="1D1B11"/>
              </w:rPr>
              <w:t>1</w:t>
            </w:r>
          </w:p>
        </w:tc>
        <w:tc>
          <w:tcPr>
            <w:tcW w:w="1984"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jc w:val="center"/>
              <w:rPr>
                <w:color w:val="1D1B11"/>
              </w:rPr>
            </w:pPr>
            <w:r w:rsidRPr="00704DE1">
              <w:rPr>
                <w:color w:val="1D1B11"/>
              </w:rPr>
              <w:t>169,4</w:t>
            </w:r>
          </w:p>
        </w:tc>
      </w:tr>
      <w:tr w:rsidR="00ED6965" w:rsidRPr="00704DE1" w:rsidTr="007C1F2D">
        <w:tc>
          <w:tcPr>
            <w:tcW w:w="851" w:type="dxa"/>
            <w:tcBorders>
              <w:top w:val="nil"/>
              <w:left w:val="single" w:sz="8" w:space="0" w:color="auto"/>
              <w:bottom w:val="single" w:sz="8" w:space="0" w:color="auto"/>
              <w:right w:val="single" w:sz="8" w:space="0" w:color="auto"/>
            </w:tcBorders>
            <w:shd w:val="clear" w:color="auto" w:fill="FFFFFF"/>
            <w:vAlign w:val="center"/>
            <w:hideMark/>
          </w:tcPr>
          <w:p w:rsidR="00ED6965" w:rsidRPr="00704DE1" w:rsidRDefault="00ED6965" w:rsidP="007C1F2D">
            <w:pPr>
              <w:pStyle w:val="a3"/>
              <w:ind w:left="426"/>
              <w:rPr>
                <w:color w:val="1D1B11"/>
              </w:rPr>
            </w:pPr>
            <w:r w:rsidRPr="00704DE1">
              <w:rPr>
                <w:color w:val="1D1B11"/>
              </w:rPr>
              <w:t>9</w:t>
            </w:r>
          </w:p>
        </w:tc>
        <w:tc>
          <w:tcPr>
            <w:tcW w:w="4207"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rPr>
                <w:color w:val="1D1B11"/>
              </w:rPr>
            </w:pPr>
            <w:r w:rsidRPr="00704DE1">
              <w:rPr>
                <w:color w:val="1D1B11"/>
              </w:rPr>
              <w:t>Комната настольных игр и шахмат</w:t>
            </w:r>
          </w:p>
        </w:tc>
        <w:tc>
          <w:tcPr>
            <w:tcW w:w="2030"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ind w:firstLine="30"/>
              <w:jc w:val="center"/>
              <w:rPr>
                <w:color w:val="1D1B11"/>
              </w:rPr>
            </w:pPr>
            <w:r w:rsidRPr="00704DE1">
              <w:rPr>
                <w:color w:val="1D1B11"/>
              </w:rPr>
              <w:t>1</w:t>
            </w:r>
          </w:p>
        </w:tc>
        <w:tc>
          <w:tcPr>
            <w:tcW w:w="1984"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jc w:val="center"/>
              <w:rPr>
                <w:color w:val="1D1B11"/>
              </w:rPr>
            </w:pPr>
            <w:r w:rsidRPr="00704DE1">
              <w:rPr>
                <w:color w:val="1D1B11"/>
              </w:rPr>
              <w:t>58,3</w:t>
            </w:r>
          </w:p>
        </w:tc>
      </w:tr>
      <w:tr w:rsidR="00ED6965" w:rsidRPr="00704DE1" w:rsidTr="007C1F2D">
        <w:tc>
          <w:tcPr>
            <w:tcW w:w="851" w:type="dxa"/>
            <w:tcBorders>
              <w:top w:val="nil"/>
              <w:left w:val="single" w:sz="8" w:space="0" w:color="auto"/>
              <w:bottom w:val="single" w:sz="8" w:space="0" w:color="auto"/>
              <w:right w:val="single" w:sz="8" w:space="0" w:color="auto"/>
            </w:tcBorders>
            <w:shd w:val="clear" w:color="auto" w:fill="FFFFFF"/>
            <w:vAlign w:val="center"/>
            <w:hideMark/>
          </w:tcPr>
          <w:p w:rsidR="00ED6965" w:rsidRPr="00704DE1" w:rsidRDefault="007C1F2D" w:rsidP="007C1F2D">
            <w:pPr>
              <w:pStyle w:val="a3"/>
              <w:rPr>
                <w:color w:val="1D1B11"/>
              </w:rPr>
            </w:pPr>
            <w:r>
              <w:rPr>
                <w:color w:val="1D1B11"/>
              </w:rPr>
              <w:t xml:space="preserve">     </w:t>
            </w:r>
            <w:r w:rsidR="00ED6965" w:rsidRPr="00704DE1">
              <w:rPr>
                <w:color w:val="1D1B11"/>
              </w:rPr>
              <w:t>10</w:t>
            </w:r>
          </w:p>
        </w:tc>
        <w:tc>
          <w:tcPr>
            <w:tcW w:w="4207"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ind w:left="426"/>
              <w:rPr>
                <w:color w:val="1D1B11"/>
              </w:rPr>
            </w:pPr>
            <w:r w:rsidRPr="00704DE1">
              <w:rPr>
                <w:color w:val="1D1B11"/>
              </w:rPr>
              <w:t>Футбольное поле</w:t>
            </w:r>
          </w:p>
        </w:tc>
        <w:tc>
          <w:tcPr>
            <w:tcW w:w="2030"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ind w:left="30"/>
              <w:jc w:val="center"/>
              <w:rPr>
                <w:color w:val="1D1B11"/>
              </w:rPr>
            </w:pPr>
            <w:r w:rsidRPr="00704DE1">
              <w:rPr>
                <w:color w:val="1D1B11"/>
              </w:rPr>
              <w:t>1</w:t>
            </w:r>
          </w:p>
        </w:tc>
        <w:tc>
          <w:tcPr>
            <w:tcW w:w="1984" w:type="dxa"/>
            <w:tcBorders>
              <w:top w:val="nil"/>
              <w:left w:val="nil"/>
              <w:bottom w:val="single" w:sz="8" w:space="0" w:color="auto"/>
              <w:right w:val="single" w:sz="8" w:space="0" w:color="auto"/>
            </w:tcBorders>
            <w:shd w:val="clear" w:color="auto" w:fill="FFFFFF"/>
            <w:vAlign w:val="center"/>
            <w:hideMark/>
          </w:tcPr>
          <w:p w:rsidR="00ED6965" w:rsidRPr="00704DE1" w:rsidRDefault="00ED6965" w:rsidP="007C1F2D">
            <w:pPr>
              <w:pStyle w:val="a3"/>
              <w:jc w:val="center"/>
              <w:rPr>
                <w:color w:val="1D1B11"/>
              </w:rPr>
            </w:pPr>
            <w:r w:rsidRPr="00704DE1">
              <w:rPr>
                <w:color w:val="1D1B11"/>
              </w:rPr>
              <w:t>5000</w:t>
            </w:r>
          </w:p>
        </w:tc>
      </w:tr>
    </w:tbl>
    <w:p w:rsidR="00ED6965" w:rsidRPr="002435A9" w:rsidRDefault="00ED6965" w:rsidP="007C1F2D">
      <w:pPr>
        <w:spacing w:before="6"/>
        <w:ind w:left="426"/>
        <w:rPr>
          <w:sz w:val="23"/>
          <w:szCs w:val="24"/>
        </w:rPr>
      </w:pPr>
    </w:p>
    <w:p w:rsidR="00ED6965" w:rsidRPr="00704DE1" w:rsidRDefault="00ED6965" w:rsidP="007E470C">
      <w:pPr>
        <w:pStyle w:val="a3"/>
        <w:spacing w:line="360" w:lineRule="auto"/>
        <w:ind w:left="425" w:firstLine="294"/>
        <w:jc w:val="both"/>
        <w:rPr>
          <w:color w:val="1D1B11"/>
        </w:rPr>
      </w:pPr>
      <w:r w:rsidRPr="002435A9">
        <w:rPr>
          <w:color w:val="1D1B11"/>
        </w:rPr>
        <w:t xml:space="preserve">Для реализации </w:t>
      </w:r>
      <w:r>
        <w:rPr>
          <w:color w:val="1D1B11"/>
        </w:rPr>
        <w:t xml:space="preserve">общеразвивающих программ, </w:t>
      </w:r>
      <w:r w:rsidRPr="002435A9">
        <w:rPr>
          <w:color w:val="1D1B11"/>
        </w:rPr>
        <w:t xml:space="preserve"> программ</w:t>
      </w:r>
      <w:r>
        <w:rPr>
          <w:color w:val="1D1B11"/>
        </w:rPr>
        <w:t xml:space="preserve"> спортивной подготовки,</w:t>
      </w:r>
      <w:r w:rsidRPr="002435A9">
        <w:rPr>
          <w:color w:val="1D1B11"/>
        </w:rPr>
        <w:t xml:space="preserve"> массовых мероприятий используются:</w:t>
      </w:r>
      <w:r>
        <w:rPr>
          <w:color w:val="1D1B11"/>
        </w:rPr>
        <w:t xml:space="preserve"> ледовая арена, универсальный спортивный зал, бассейн, гимнастический зал, тренажерный зал, зал настольного тенниса, стрелковый тир, комната настольных игр и шахмат.</w:t>
      </w:r>
    </w:p>
    <w:p w:rsidR="00ED6965" w:rsidRPr="002435A9" w:rsidRDefault="00ED6965" w:rsidP="007E470C">
      <w:pPr>
        <w:spacing w:before="90" w:line="360" w:lineRule="auto"/>
        <w:ind w:left="425"/>
        <w:jc w:val="both"/>
        <w:rPr>
          <w:sz w:val="24"/>
          <w:szCs w:val="24"/>
        </w:rPr>
      </w:pPr>
      <w:r w:rsidRPr="002435A9">
        <w:rPr>
          <w:color w:val="1D1B11"/>
          <w:sz w:val="24"/>
          <w:szCs w:val="24"/>
        </w:rPr>
        <w:t>Помещения для занятий оснащены</w:t>
      </w:r>
      <w:r w:rsidRPr="002435A9">
        <w:rPr>
          <w:color w:val="1D1B11"/>
          <w:spacing w:val="1"/>
          <w:sz w:val="24"/>
          <w:szCs w:val="24"/>
        </w:rPr>
        <w:t xml:space="preserve"> </w:t>
      </w:r>
      <w:r w:rsidRPr="002435A9">
        <w:rPr>
          <w:color w:val="1D1B11"/>
          <w:sz w:val="24"/>
          <w:szCs w:val="24"/>
        </w:rPr>
        <w:t>мебелью,</w:t>
      </w:r>
      <w:r w:rsidRPr="002435A9">
        <w:rPr>
          <w:color w:val="1D1B11"/>
          <w:spacing w:val="1"/>
          <w:sz w:val="24"/>
          <w:szCs w:val="24"/>
        </w:rPr>
        <w:t xml:space="preserve"> </w:t>
      </w:r>
      <w:r w:rsidRPr="002435A9">
        <w:rPr>
          <w:color w:val="1D1B11"/>
          <w:sz w:val="24"/>
          <w:szCs w:val="24"/>
        </w:rPr>
        <w:t>специальным</w:t>
      </w:r>
      <w:r w:rsidRPr="002435A9">
        <w:rPr>
          <w:color w:val="1D1B11"/>
          <w:spacing w:val="1"/>
          <w:sz w:val="24"/>
          <w:szCs w:val="24"/>
        </w:rPr>
        <w:t xml:space="preserve"> </w:t>
      </w:r>
      <w:r w:rsidRPr="002435A9">
        <w:rPr>
          <w:color w:val="1D1B11"/>
          <w:sz w:val="24"/>
          <w:szCs w:val="24"/>
        </w:rPr>
        <w:t>оборудованием</w:t>
      </w:r>
      <w:r w:rsidRPr="002435A9">
        <w:rPr>
          <w:color w:val="1D1B11"/>
          <w:spacing w:val="1"/>
          <w:sz w:val="24"/>
          <w:szCs w:val="24"/>
        </w:rPr>
        <w:t xml:space="preserve"> </w:t>
      </w:r>
      <w:r w:rsidRPr="002435A9">
        <w:rPr>
          <w:color w:val="1D1B11"/>
          <w:sz w:val="24"/>
          <w:szCs w:val="24"/>
        </w:rPr>
        <w:t>в</w:t>
      </w:r>
      <w:r w:rsidRPr="002435A9">
        <w:rPr>
          <w:color w:val="1D1B11"/>
          <w:spacing w:val="1"/>
          <w:sz w:val="24"/>
          <w:szCs w:val="24"/>
        </w:rPr>
        <w:t xml:space="preserve"> </w:t>
      </w:r>
      <w:r w:rsidRPr="002435A9">
        <w:rPr>
          <w:color w:val="1D1B11"/>
          <w:sz w:val="24"/>
          <w:szCs w:val="24"/>
        </w:rPr>
        <w:t>соответствии</w:t>
      </w:r>
      <w:r w:rsidRPr="002435A9">
        <w:rPr>
          <w:color w:val="1D1B11"/>
          <w:spacing w:val="1"/>
          <w:sz w:val="24"/>
          <w:szCs w:val="24"/>
        </w:rPr>
        <w:t xml:space="preserve"> </w:t>
      </w:r>
      <w:r w:rsidRPr="002435A9">
        <w:rPr>
          <w:color w:val="1D1B11"/>
          <w:sz w:val="24"/>
          <w:szCs w:val="24"/>
        </w:rPr>
        <w:t>со</w:t>
      </w:r>
      <w:r w:rsidRPr="002435A9">
        <w:rPr>
          <w:color w:val="1D1B11"/>
          <w:spacing w:val="1"/>
          <w:sz w:val="24"/>
          <w:szCs w:val="24"/>
        </w:rPr>
        <w:t xml:space="preserve"> </w:t>
      </w:r>
      <w:r w:rsidRPr="002435A9">
        <w:rPr>
          <w:color w:val="1D1B11"/>
          <w:sz w:val="24"/>
          <w:szCs w:val="24"/>
        </w:rPr>
        <w:t>спецификой</w:t>
      </w:r>
      <w:r w:rsidRPr="002435A9">
        <w:rPr>
          <w:color w:val="1D1B11"/>
          <w:spacing w:val="1"/>
          <w:sz w:val="24"/>
          <w:szCs w:val="24"/>
        </w:rPr>
        <w:t xml:space="preserve"> </w:t>
      </w:r>
      <w:r w:rsidRPr="002435A9">
        <w:rPr>
          <w:color w:val="1D1B11"/>
          <w:sz w:val="24"/>
          <w:szCs w:val="24"/>
        </w:rPr>
        <w:t>реализуемых</w:t>
      </w:r>
      <w:r w:rsidRPr="002435A9">
        <w:rPr>
          <w:color w:val="1D1B11"/>
          <w:spacing w:val="1"/>
          <w:sz w:val="24"/>
          <w:szCs w:val="24"/>
        </w:rPr>
        <w:t xml:space="preserve"> </w:t>
      </w:r>
      <w:r w:rsidRPr="002435A9">
        <w:rPr>
          <w:color w:val="1D1B11"/>
          <w:sz w:val="24"/>
          <w:szCs w:val="24"/>
        </w:rPr>
        <w:t>программ</w:t>
      </w:r>
      <w:r>
        <w:rPr>
          <w:color w:val="1D1B11"/>
          <w:sz w:val="24"/>
          <w:szCs w:val="24"/>
        </w:rPr>
        <w:t>.</w:t>
      </w:r>
      <w:r w:rsidRPr="002435A9">
        <w:rPr>
          <w:color w:val="1D1B11"/>
          <w:spacing w:val="1"/>
          <w:sz w:val="24"/>
          <w:szCs w:val="24"/>
        </w:rPr>
        <w:t xml:space="preserve"> </w:t>
      </w:r>
    </w:p>
    <w:p w:rsidR="00ED6965" w:rsidRDefault="00ED6965" w:rsidP="007C1F2D">
      <w:pPr>
        <w:ind w:left="426"/>
        <w:rPr>
          <w:rFonts w:ascii="Symbol" w:hAnsi="Symbol"/>
          <w:sz w:val="24"/>
        </w:rPr>
      </w:pPr>
      <w:r>
        <w:rPr>
          <w:rFonts w:ascii="Symbol" w:hAnsi="Symbol"/>
          <w:sz w:val="24"/>
        </w:rPr>
        <w:t></w:t>
      </w:r>
    </w:p>
    <w:tbl>
      <w:tblPr>
        <w:tblW w:w="9497" w:type="dxa"/>
        <w:tblInd w:w="416" w:type="dxa"/>
        <w:tblBorders>
          <w:top w:val="single" w:sz="8" w:space="0" w:color="auto"/>
          <w:left w:val="single" w:sz="8" w:space="0" w:color="auto"/>
          <w:bottom w:val="single" w:sz="8" w:space="0" w:color="auto"/>
          <w:right w:val="single" w:sz="8"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2"/>
        <w:gridCol w:w="2268"/>
        <w:gridCol w:w="1985"/>
        <w:gridCol w:w="3402"/>
      </w:tblGrid>
      <w:tr w:rsidR="00ED6965" w:rsidRPr="002435A9" w:rsidTr="007C1F2D">
        <w:tc>
          <w:tcPr>
            <w:tcW w:w="184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D6965" w:rsidRPr="002548E0" w:rsidRDefault="00ED6965" w:rsidP="007C1F2D">
            <w:pPr>
              <w:widowControl/>
              <w:autoSpaceDE/>
              <w:autoSpaceDN/>
              <w:spacing w:before="100" w:beforeAutospacing="1" w:after="100" w:afterAutospacing="1"/>
              <w:ind w:left="426"/>
              <w:jc w:val="center"/>
              <w:rPr>
                <w:color w:val="1D1B11"/>
                <w:sz w:val="24"/>
                <w:szCs w:val="24"/>
              </w:rPr>
            </w:pPr>
            <w:r w:rsidRPr="002548E0">
              <w:rPr>
                <w:color w:val="1D1B11"/>
                <w:sz w:val="24"/>
                <w:szCs w:val="24"/>
              </w:rPr>
              <w:t>Вид спорта</w:t>
            </w:r>
          </w:p>
        </w:tc>
        <w:tc>
          <w:tcPr>
            <w:tcW w:w="2268" w:type="dxa"/>
            <w:tcBorders>
              <w:top w:val="single" w:sz="8" w:space="0" w:color="auto"/>
              <w:left w:val="nil"/>
              <w:bottom w:val="single" w:sz="8" w:space="0" w:color="auto"/>
              <w:right w:val="single" w:sz="8" w:space="0" w:color="auto"/>
            </w:tcBorders>
            <w:shd w:val="clear" w:color="auto" w:fill="FFFFFF"/>
            <w:vAlign w:val="center"/>
            <w:hideMark/>
          </w:tcPr>
          <w:p w:rsidR="00ED6965" w:rsidRPr="002548E0" w:rsidRDefault="00ED6965" w:rsidP="007C1F2D">
            <w:pPr>
              <w:widowControl/>
              <w:autoSpaceDE/>
              <w:autoSpaceDN/>
              <w:spacing w:before="100" w:beforeAutospacing="1" w:after="100" w:afterAutospacing="1"/>
              <w:ind w:left="426"/>
              <w:jc w:val="center"/>
              <w:rPr>
                <w:color w:val="1D1B11"/>
                <w:sz w:val="24"/>
                <w:szCs w:val="24"/>
              </w:rPr>
            </w:pPr>
            <w:r w:rsidRPr="002548E0">
              <w:rPr>
                <w:color w:val="1D1B11"/>
                <w:sz w:val="24"/>
                <w:szCs w:val="24"/>
              </w:rPr>
              <w:t>Материально-техническая база</w:t>
            </w:r>
          </w:p>
        </w:tc>
        <w:tc>
          <w:tcPr>
            <w:tcW w:w="1985" w:type="dxa"/>
            <w:tcBorders>
              <w:top w:val="single" w:sz="8" w:space="0" w:color="auto"/>
              <w:left w:val="nil"/>
              <w:bottom w:val="single" w:sz="8" w:space="0" w:color="auto"/>
              <w:right w:val="single" w:sz="8" w:space="0" w:color="auto"/>
            </w:tcBorders>
            <w:shd w:val="clear" w:color="auto" w:fill="FFFFFF"/>
            <w:vAlign w:val="center"/>
            <w:hideMark/>
          </w:tcPr>
          <w:p w:rsidR="00ED6965" w:rsidRPr="002548E0" w:rsidRDefault="00ED6965" w:rsidP="007C1F2D">
            <w:pPr>
              <w:widowControl/>
              <w:autoSpaceDE/>
              <w:autoSpaceDN/>
              <w:ind w:left="426"/>
              <w:jc w:val="center"/>
              <w:rPr>
                <w:color w:val="1D1B11"/>
                <w:sz w:val="24"/>
                <w:szCs w:val="24"/>
              </w:rPr>
            </w:pPr>
            <w:r w:rsidRPr="002548E0">
              <w:rPr>
                <w:color w:val="1D1B11"/>
                <w:sz w:val="24"/>
                <w:szCs w:val="24"/>
              </w:rPr>
              <w:t>Площадь помещения</w:t>
            </w:r>
          </w:p>
          <w:p w:rsidR="00ED6965" w:rsidRPr="002548E0" w:rsidRDefault="00ED6965" w:rsidP="007C1F2D">
            <w:pPr>
              <w:widowControl/>
              <w:autoSpaceDE/>
              <w:autoSpaceDN/>
              <w:ind w:left="426"/>
              <w:jc w:val="center"/>
              <w:rPr>
                <w:color w:val="1D1B11"/>
                <w:sz w:val="24"/>
                <w:szCs w:val="24"/>
              </w:rPr>
            </w:pPr>
            <w:r w:rsidRPr="002548E0">
              <w:rPr>
                <w:color w:val="1D1B11"/>
                <w:sz w:val="24"/>
                <w:szCs w:val="24"/>
              </w:rPr>
              <w:t>в (кв.м.)</w:t>
            </w:r>
          </w:p>
        </w:tc>
        <w:tc>
          <w:tcPr>
            <w:tcW w:w="3402" w:type="dxa"/>
            <w:tcBorders>
              <w:top w:val="single" w:sz="8" w:space="0" w:color="auto"/>
              <w:left w:val="nil"/>
              <w:bottom w:val="single" w:sz="8" w:space="0" w:color="auto"/>
              <w:right w:val="single" w:sz="8" w:space="0" w:color="auto"/>
            </w:tcBorders>
            <w:shd w:val="clear" w:color="auto" w:fill="FFFFFF"/>
            <w:vAlign w:val="center"/>
            <w:hideMark/>
          </w:tcPr>
          <w:p w:rsidR="00ED6965" w:rsidRPr="002548E0" w:rsidRDefault="00ED6965" w:rsidP="007C1F2D">
            <w:pPr>
              <w:widowControl/>
              <w:autoSpaceDE/>
              <w:autoSpaceDN/>
              <w:spacing w:before="100" w:beforeAutospacing="1" w:after="100" w:afterAutospacing="1"/>
              <w:ind w:left="426"/>
              <w:jc w:val="center"/>
              <w:rPr>
                <w:color w:val="1D1B11"/>
                <w:sz w:val="24"/>
                <w:szCs w:val="24"/>
              </w:rPr>
            </w:pPr>
            <w:r w:rsidRPr="002548E0">
              <w:rPr>
                <w:color w:val="1D1B11"/>
                <w:sz w:val="24"/>
                <w:szCs w:val="24"/>
              </w:rPr>
              <w:t>Инвентарь</w:t>
            </w:r>
          </w:p>
        </w:tc>
      </w:tr>
      <w:tr w:rsidR="00ED6965" w:rsidRPr="002435A9" w:rsidTr="007C1F2D">
        <w:tc>
          <w:tcPr>
            <w:tcW w:w="184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D6965" w:rsidRPr="002548E0" w:rsidRDefault="00ED6965" w:rsidP="007C1F2D">
            <w:pPr>
              <w:widowControl/>
              <w:autoSpaceDE/>
              <w:autoSpaceDN/>
              <w:ind w:left="-15" w:firstLine="15"/>
              <w:rPr>
                <w:color w:val="1D1B11"/>
                <w:sz w:val="24"/>
                <w:szCs w:val="24"/>
              </w:rPr>
            </w:pPr>
            <w:r w:rsidRPr="002548E0">
              <w:rPr>
                <w:color w:val="1D1B11"/>
                <w:sz w:val="24"/>
                <w:szCs w:val="24"/>
              </w:rPr>
              <w:t>Бадминтон</w:t>
            </w:r>
          </w:p>
        </w:tc>
        <w:tc>
          <w:tcPr>
            <w:tcW w:w="2268" w:type="dxa"/>
            <w:tcBorders>
              <w:top w:val="single" w:sz="8" w:space="0" w:color="auto"/>
              <w:left w:val="nil"/>
              <w:bottom w:val="single" w:sz="8" w:space="0" w:color="auto"/>
              <w:right w:val="single" w:sz="8" w:space="0" w:color="auto"/>
            </w:tcBorders>
            <w:shd w:val="clear" w:color="auto" w:fill="FFFFFF"/>
            <w:vAlign w:val="center"/>
            <w:hideMark/>
          </w:tcPr>
          <w:p w:rsidR="00ED6965" w:rsidRPr="002548E0" w:rsidRDefault="00ED6965" w:rsidP="007C1F2D">
            <w:pPr>
              <w:widowControl/>
              <w:autoSpaceDE/>
              <w:autoSpaceDN/>
              <w:ind w:left="-15"/>
              <w:jc w:val="center"/>
              <w:rPr>
                <w:color w:val="1D1B11"/>
                <w:sz w:val="24"/>
                <w:szCs w:val="24"/>
              </w:rPr>
            </w:pPr>
            <w:r w:rsidRPr="002548E0">
              <w:rPr>
                <w:color w:val="1D1B11"/>
                <w:sz w:val="24"/>
                <w:szCs w:val="24"/>
              </w:rPr>
              <w:t>Спортивный зал</w:t>
            </w:r>
          </w:p>
        </w:tc>
        <w:tc>
          <w:tcPr>
            <w:tcW w:w="1985" w:type="dxa"/>
            <w:tcBorders>
              <w:top w:val="single" w:sz="8" w:space="0" w:color="auto"/>
              <w:left w:val="nil"/>
              <w:bottom w:val="single" w:sz="8" w:space="0" w:color="auto"/>
              <w:right w:val="single" w:sz="8" w:space="0" w:color="auto"/>
            </w:tcBorders>
            <w:shd w:val="clear" w:color="auto" w:fill="FFFFFF"/>
            <w:vAlign w:val="center"/>
            <w:hideMark/>
          </w:tcPr>
          <w:p w:rsidR="00ED6965" w:rsidRPr="002548E0" w:rsidRDefault="00ED6965" w:rsidP="007C1F2D">
            <w:pPr>
              <w:widowControl/>
              <w:autoSpaceDE/>
              <w:autoSpaceDN/>
              <w:ind w:left="426"/>
              <w:jc w:val="center"/>
              <w:rPr>
                <w:color w:val="1D1B11"/>
                <w:sz w:val="24"/>
                <w:szCs w:val="24"/>
              </w:rPr>
            </w:pPr>
          </w:p>
        </w:tc>
        <w:tc>
          <w:tcPr>
            <w:tcW w:w="3402" w:type="dxa"/>
            <w:tcBorders>
              <w:top w:val="single" w:sz="8" w:space="0" w:color="auto"/>
              <w:left w:val="nil"/>
              <w:bottom w:val="single" w:sz="8" w:space="0" w:color="auto"/>
              <w:right w:val="single" w:sz="8" w:space="0" w:color="auto"/>
            </w:tcBorders>
            <w:shd w:val="clear" w:color="auto" w:fill="FFFFFF"/>
            <w:vAlign w:val="center"/>
            <w:hideMark/>
          </w:tcPr>
          <w:p w:rsidR="00ED6965" w:rsidRPr="002548E0" w:rsidRDefault="00ED6965" w:rsidP="007C1F2D">
            <w:pPr>
              <w:widowControl/>
              <w:tabs>
                <w:tab w:val="left" w:pos="0"/>
                <w:tab w:val="left" w:pos="184"/>
              </w:tabs>
              <w:autoSpaceDE/>
              <w:autoSpaceDN/>
              <w:ind w:left="-15"/>
              <w:rPr>
                <w:color w:val="1D1B11"/>
                <w:sz w:val="24"/>
                <w:szCs w:val="24"/>
              </w:rPr>
            </w:pPr>
            <w:r w:rsidRPr="002548E0">
              <w:rPr>
                <w:color w:val="1D1B11"/>
                <w:sz w:val="24"/>
                <w:szCs w:val="24"/>
              </w:rPr>
              <w:t>Сетка для бадминтона - 1 шт.</w:t>
            </w:r>
          </w:p>
          <w:p w:rsidR="00ED6965" w:rsidRPr="002548E0" w:rsidRDefault="00ED6965" w:rsidP="007C1F2D">
            <w:pPr>
              <w:widowControl/>
              <w:tabs>
                <w:tab w:val="left" w:pos="0"/>
                <w:tab w:val="left" w:pos="184"/>
              </w:tabs>
              <w:autoSpaceDE/>
              <w:autoSpaceDN/>
              <w:rPr>
                <w:color w:val="1D1B11"/>
                <w:sz w:val="24"/>
                <w:szCs w:val="24"/>
              </w:rPr>
            </w:pPr>
            <w:r w:rsidRPr="002548E0">
              <w:rPr>
                <w:color w:val="1D1B11"/>
                <w:sz w:val="24"/>
                <w:szCs w:val="24"/>
              </w:rPr>
              <w:t>Ракетки - 5 комплектов</w:t>
            </w:r>
          </w:p>
          <w:p w:rsidR="00ED6965" w:rsidRPr="002548E0" w:rsidRDefault="00ED6965" w:rsidP="007C1F2D">
            <w:pPr>
              <w:widowControl/>
              <w:tabs>
                <w:tab w:val="left" w:pos="0"/>
                <w:tab w:val="left" w:pos="184"/>
              </w:tabs>
              <w:autoSpaceDE/>
              <w:autoSpaceDN/>
              <w:rPr>
                <w:color w:val="1D1B11"/>
                <w:sz w:val="24"/>
                <w:szCs w:val="24"/>
              </w:rPr>
            </w:pPr>
            <w:r w:rsidRPr="002548E0">
              <w:rPr>
                <w:color w:val="1D1B11"/>
                <w:sz w:val="24"/>
                <w:szCs w:val="24"/>
              </w:rPr>
              <w:t>Воланы - 20 шт.</w:t>
            </w:r>
          </w:p>
        </w:tc>
      </w:tr>
      <w:tr w:rsidR="00ED6965" w:rsidRPr="002435A9" w:rsidTr="007C1F2D">
        <w:tc>
          <w:tcPr>
            <w:tcW w:w="1842" w:type="dxa"/>
            <w:tcBorders>
              <w:top w:val="nil"/>
              <w:left w:val="single" w:sz="8" w:space="0" w:color="auto"/>
              <w:bottom w:val="single" w:sz="8" w:space="0" w:color="auto"/>
              <w:right w:val="single" w:sz="8" w:space="0" w:color="auto"/>
            </w:tcBorders>
            <w:shd w:val="clear" w:color="auto" w:fill="FFFFFF"/>
            <w:vAlign w:val="center"/>
            <w:hideMark/>
          </w:tcPr>
          <w:p w:rsidR="00ED6965" w:rsidRPr="002548E0" w:rsidRDefault="00ED6965" w:rsidP="00E046FE">
            <w:pPr>
              <w:widowControl/>
              <w:autoSpaceDE/>
              <w:autoSpaceDN/>
              <w:spacing w:before="100" w:beforeAutospacing="1" w:after="100" w:afterAutospacing="1"/>
              <w:rPr>
                <w:color w:val="1D1B11"/>
                <w:sz w:val="24"/>
                <w:szCs w:val="24"/>
              </w:rPr>
            </w:pPr>
            <w:r w:rsidRPr="002548E0">
              <w:rPr>
                <w:color w:val="1D1B11"/>
                <w:sz w:val="24"/>
                <w:szCs w:val="24"/>
              </w:rPr>
              <w:t>Хоккей</w:t>
            </w:r>
          </w:p>
        </w:tc>
        <w:tc>
          <w:tcPr>
            <w:tcW w:w="2268"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E046FE">
            <w:pPr>
              <w:widowControl/>
              <w:autoSpaceDE/>
              <w:autoSpaceDN/>
              <w:spacing w:before="100" w:beforeAutospacing="1" w:after="100" w:afterAutospacing="1"/>
              <w:ind w:left="-15"/>
              <w:rPr>
                <w:color w:val="1D1B11"/>
                <w:sz w:val="24"/>
                <w:szCs w:val="24"/>
              </w:rPr>
            </w:pPr>
            <w:r w:rsidRPr="002548E0">
              <w:rPr>
                <w:color w:val="1D1B11"/>
                <w:sz w:val="24"/>
                <w:szCs w:val="24"/>
              </w:rPr>
              <w:t>Ледовая арена</w:t>
            </w:r>
          </w:p>
          <w:p w:rsidR="00ED6965" w:rsidRPr="002548E0" w:rsidRDefault="00ED6965" w:rsidP="00E046FE">
            <w:pPr>
              <w:widowControl/>
              <w:autoSpaceDE/>
              <w:autoSpaceDN/>
              <w:spacing w:before="100" w:beforeAutospacing="1" w:after="100" w:afterAutospacing="1"/>
              <w:rPr>
                <w:color w:val="1D1B11"/>
                <w:sz w:val="24"/>
                <w:szCs w:val="24"/>
              </w:rPr>
            </w:pPr>
            <w:r w:rsidRPr="002548E0">
              <w:rPr>
                <w:color w:val="1D1B11"/>
                <w:sz w:val="24"/>
                <w:szCs w:val="24"/>
              </w:rPr>
              <w:t>Спортивный зал</w:t>
            </w:r>
          </w:p>
        </w:tc>
        <w:tc>
          <w:tcPr>
            <w:tcW w:w="1985"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7C1F2D">
            <w:pPr>
              <w:widowControl/>
              <w:autoSpaceDE/>
              <w:autoSpaceDN/>
              <w:spacing w:before="100" w:beforeAutospacing="1" w:after="100" w:afterAutospacing="1"/>
              <w:ind w:left="426"/>
              <w:jc w:val="center"/>
              <w:rPr>
                <w:color w:val="1D1B11"/>
                <w:sz w:val="24"/>
                <w:szCs w:val="24"/>
              </w:rPr>
            </w:pPr>
            <w:r w:rsidRPr="002548E0">
              <w:rPr>
                <w:color w:val="1D1B11"/>
                <w:sz w:val="24"/>
                <w:szCs w:val="24"/>
              </w:rPr>
              <w:t xml:space="preserve">2377,5  </w:t>
            </w:r>
          </w:p>
        </w:tc>
        <w:tc>
          <w:tcPr>
            <w:tcW w:w="3402"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7C1F2D">
            <w:pPr>
              <w:widowControl/>
              <w:tabs>
                <w:tab w:val="left" w:pos="0"/>
                <w:tab w:val="left" w:pos="184"/>
              </w:tabs>
              <w:autoSpaceDE/>
              <w:autoSpaceDN/>
              <w:rPr>
                <w:color w:val="1D1B11"/>
                <w:sz w:val="24"/>
                <w:szCs w:val="24"/>
              </w:rPr>
            </w:pPr>
            <w:r w:rsidRPr="002548E0">
              <w:rPr>
                <w:color w:val="1D1B11"/>
                <w:sz w:val="24"/>
                <w:szCs w:val="24"/>
              </w:rPr>
              <w:t>Клюшки – 20 шт.</w:t>
            </w:r>
          </w:p>
          <w:p w:rsidR="00ED6965" w:rsidRPr="002548E0" w:rsidRDefault="00ED6965" w:rsidP="007C1F2D">
            <w:pPr>
              <w:widowControl/>
              <w:tabs>
                <w:tab w:val="left" w:pos="0"/>
                <w:tab w:val="left" w:pos="184"/>
              </w:tabs>
              <w:autoSpaceDE/>
              <w:autoSpaceDN/>
              <w:rPr>
                <w:color w:val="1D1B11"/>
                <w:sz w:val="24"/>
                <w:szCs w:val="24"/>
              </w:rPr>
            </w:pPr>
            <w:r w:rsidRPr="002548E0">
              <w:rPr>
                <w:color w:val="1D1B11"/>
                <w:sz w:val="24"/>
                <w:szCs w:val="24"/>
              </w:rPr>
              <w:t>Коньки -  67 шт..</w:t>
            </w:r>
          </w:p>
          <w:p w:rsidR="00ED6965" w:rsidRPr="002548E0" w:rsidRDefault="00ED6965" w:rsidP="007C1F2D">
            <w:pPr>
              <w:widowControl/>
              <w:tabs>
                <w:tab w:val="left" w:pos="0"/>
                <w:tab w:val="left" w:pos="184"/>
              </w:tabs>
              <w:autoSpaceDE/>
              <w:autoSpaceDN/>
              <w:rPr>
                <w:color w:val="1D1B11"/>
                <w:sz w:val="24"/>
                <w:szCs w:val="24"/>
              </w:rPr>
            </w:pPr>
            <w:r w:rsidRPr="002548E0">
              <w:rPr>
                <w:color w:val="1D1B11"/>
                <w:sz w:val="24"/>
                <w:szCs w:val="24"/>
              </w:rPr>
              <w:t>Ворота хоккейные – 2 ком..</w:t>
            </w:r>
          </w:p>
          <w:p w:rsidR="00ED6965" w:rsidRPr="002548E0" w:rsidRDefault="00ED6965" w:rsidP="007C1F2D">
            <w:pPr>
              <w:widowControl/>
              <w:tabs>
                <w:tab w:val="left" w:pos="0"/>
                <w:tab w:val="left" w:pos="184"/>
              </w:tabs>
              <w:autoSpaceDE/>
              <w:autoSpaceDN/>
              <w:rPr>
                <w:color w:val="1D1B11"/>
                <w:sz w:val="24"/>
                <w:szCs w:val="24"/>
              </w:rPr>
            </w:pPr>
            <w:r w:rsidRPr="002548E0">
              <w:rPr>
                <w:color w:val="1D1B11"/>
                <w:sz w:val="24"/>
                <w:szCs w:val="24"/>
              </w:rPr>
              <w:t>Щитки вратаря – 4 ком..</w:t>
            </w:r>
          </w:p>
          <w:p w:rsidR="00ED6965" w:rsidRPr="002548E0" w:rsidRDefault="00ED6965" w:rsidP="007C1F2D">
            <w:pPr>
              <w:widowControl/>
              <w:tabs>
                <w:tab w:val="left" w:pos="0"/>
                <w:tab w:val="left" w:pos="184"/>
              </w:tabs>
              <w:autoSpaceDE/>
              <w:autoSpaceDN/>
              <w:rPr>
                <w:color w:val="1D1B11"/>
                <w:sz w:val="24"/>
                <w:szCs w:val="24"/>
              </w:rPr>
            </w:pPr>
            <w:r w:rsidRPr="002548E0">
              <w:rPr>
                <w:color w:val="1D1B11"/>
                <w:sz w:val="24"/>
                <w:szCs w:val="24"/>
              </w:rPr>
              <w:t>Блин вратаря – 4 шт.</w:t>
            </w:r>
          </w:p>
          <w:p w:rsidR="00ED6965" w:rsidRPr="002548E0" w:rsidRDefault="00ED6965" w:rsidP="007C1F2D">
            <w:pPr>
              <w:widowControl/>
              <w:tabs>
                <w:tab w:val="left" w:pos="0"/>
                <w:tab w:val="left" w:pos="184"/>
              </w:tabs>
              <w:autoSpaceDE/>
              <w:autoSpaceDN/>
              <w:rPr>
                <w:color w:val="1D1B11"/>
                <w:sz w:val="24"/>
                <w:szCs w:val="24"/>
              </w:rPr>
            </w:pPr>
            <w:r w:rsidRPr="002548E0">
              <w:rPr>
                <w:color w:val="1D1B11"/>
                <w:sz w:val="24"/>
                <w:szCs w:val="24"/>
              </w:rPr>
              <w:t>Защита на хоккейные ворота – 1 шт.</w:t>
            </w:r>
          </w:p>
          <w:p w:rsidR="00ED6965" w:rsidRPr="002548E0" w:rsidRDefault="00ED6965" w:rsidP="007C1F2D">
            <w:pPr>
              <w:widowControl/>
              <w:tabs>
                <w:tab w:val="left" w:pos="0"/>
                <w:tab w:val="left" w:pos="184"/>
              </w:tabs>
              <w:autoSpaceDE/>
              <w:autoSpaceDN/>
              <w:rPr>
                <w:color w:val="1D1B11"/>
                <w:sz w:val="24"/>
                <w:szCs w:val="24"/>
              </w:rPr>
            </w:pPr>
            <w:r w:rsidRPr="002548E0">
              <w:rPr>
                <w:color w:val="1D1B11"/>
                <w:sz w:val="24"/>
                <w:szCs w:val="24"/>
              </w:rPr>
              <w:t>Имитатор вратаря – 2 шт.</w:t>
            </w:r>
          </w:p>
          <w:p w:rsidR="00ED6965" w:rsidRPr="002548E0" w:rsidRDefault="00ED6965" w:rsidP="007C1F2D">
            <w:pPr>
              <w:widowControl/>
              <w:tabs>
                <w:tab w:val="left" w:pos="0"/>
                <w:tab w:val="left" w:pos="184"/>
              </w:tabs>
              <w:autoSpaceDE/>
              <w:autoSpaceDN/>
              <w:rPr>
                <w:color w:val="1D1B11"/>
                <w:sz w:val="24"/>
                <w:szCs w:val="24"/>
              </w:rPr>
            </w:pPr>
            <w:r w:rsidRPr="002548E0">
              <w:rPr>
                <w:color w:val="1D1B11"/>
                <w:sz w:val="24"/>
                <w:szCs w:val="24"/>
              </w:rPr>
              <w:t>Ловушка – 6 шт.</w:t>
            </w:r>
          </w:p>
          <w:p w:rsidR="00ED6965" w:rsidRPr="002548E0" w:rsidRDefault="00ED6965" w:rsidP="007C1F2D">
            <w:pPr>
              <w:widowControl/>
              <w:tabs>
                <w:tab w:val="left" w:pos="0"/>
                <w:tab w:val="left" w:pos="184"/>
              </w:tabs>
              <w:autoSpaceDE/>
              <w:autoSpaceDN/>
              <w:rPr>
                <w:color w:val="1D1B11"/>
                <w:sz w:val="24"/>
                <w:szCs w:val="24"/>
              </w:rPr>
            </w:pPr>
            <w:r w:rsidRPr="002548E0">
              <w:rPr>
                <w:color w:val="1D1B11"/>
                <w:sz w:val="24"/>
                <w:szCs w:val="24"/>
              </w:rPr>
              <w:t>Сетка х/к – 2 ком.</w:t>
            </w:r>
          </w:p>
          <w:p w:rsidR="00ED6965" w:rsidRPr="002548E0" w:rsidRDefault="00ED6965" w:rsidP="007C1F2D">
            <w:pPr>
              <w:widowControl/>
              <w:tabs>
                <w:tab w:val="left" w:pos="0"/>
                <w:tab w:val="left" w:pos="184"/>
              </w:tabs>
              <w:autoSpaceDE/>
              <w:autoSpaceDN/>
              <w:rPr>
                <w:color w:val="1D1B11"/>
                <w:sz w:val="24"/>
                <w:szCs w:val="24"/>
              </w:rPr>
            </w:pPr>
            <w:r w:rsidRPr="002548E0">
              <w:rPr>
                <w:color w:val="1D1B11"/>
                <w:sz w:val="24"/>
                <w:szCs w:val="24"/>
              </w:rPr>
              <w:t>Хоккейная форма – 30 ком.</w:t>
            </w:r>
          </w:p>
          <w:p w:rsidR="00ED6965" w:rsidRPr="002548E0" w:rsidRDefault="00ED6965" w:rsidP="007C1F2D">
            <w:pPr>
              <w:widowControl/>
              <w:tabs>
                <w:tab w:val="left" w:pos="0"/>
                <w:tab w:val="left" w:pos="184"/>
              </w:tabs>
              <w:autoSpaceDE/>
              <w:autoSpaceDN/>
              <w:rPr>
                <w:color w:val="1D1B11"/>
                <w:sz w:val="24"/>
                <w:szCs w:val="24"/>
              </w:rPr>
            </w:pPr>
            <w:r w:rsidRPr="002548E0">
              <w:rPr>
                <w:color w:val="1D1B11"/>
                <w:sz w:val="24"/>
                <w:szCs w:val="24"/>
              </w:rPr>
              <w:lastRenderedPageBreak/>
              <w:t>Игровое  табло – 1шт.</w:t>
            </w:r>
          </w:p>
        </w:tc>
      </w:tr>
      <w:tr w:rsidR="00ED6965" w:rsidRPr="002435A9" w:rsidTr="007C1F2D">
        <w:tc>
          <w:tcPr>
            <w:tcW w:w="1842" w:type="dxa"/>
            <w:tcBorders>
              <w:top w:val="nil"/>
              <w:left w:val="single" w:sz="8" w:space="0" w:color="auto"/>
              <w:bottom w:val="single" w:sz="8" w:space="0" w:color="auto"/>
              <w:right w:val="single" w:sz="8" w:space="0" w:color="auto"/>
            </w:tcBorders>
            <w:shd w:val="clear" w:color="auto" w:fill="FFFFFF"/>
            <w:vAlign w:val="center"/>
            <w:hideMark/>
          </w:tcPr>
          <w:p w:rsidR="00ED6965" w:rsidRPr="002548E0" w:rsidRDefault="00ED6965" w:rsidP="00E046FE">
            <w:pPr>
              <w:widowControl/>
              <w:autoSpaceDE/>
              <w:autoSpaceDN/>
              <w:spacing w:before="100" w:beforeAutospacing="1" w:after="100" w:afterAutospacing="1"/>
              <w:rPr>
                <w:color w:val="1D1B11"/>
                <w:sz w:val="24"/>
                <w:szCs w:val="24"/>
              </w:rPr>
            </w:pPr>
            <w:r w:rsidRPr="002548E0">
              <w:rPr>
                <w:color w:val="1D1B11"/>
                <w:sz w:val="24"/>
                <w:szCs w:val="24"/>
              </w:rPr>
              <w:lastRenderedPageBreak/>
              <w:t>Футбол</w:t>
            </w:r>
          </w:p>
        </w:tc>
        <w:tc>
          <w:tcPr>
            <w:tcW w:w="2268"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E046FE">
            <w:pPr>
              <w:widowControl/>
              <w:autoSpaceDE/>
              <w:autoSpaceDN/>
              <w:spacing w:before="100" w:beforeAutospacing="1" w:after="100" w:afterAutospacing="1"/>
              <w:ind w:hanging="15"/>
              <w:rPr>
                <w:color w:val="1D1B11"/>
                <w:sz w:val="24"/>
                <w:szCs w:val="24"/>
              </w:rPr>
            </w:pPr>
            <w:r w:rsidRPr="002548E0">
              <w:rPr>
                <w:color w:val="1D1B11"/>
                <w:sz w:val="24"/>
                <w:szCs w:val="24"/>
              </w:rPr>
              <w:t>Спортивный зал</w:t>
            </w:r>
          </w:p>
        </w:tc>
        <w:tc>
          <w:tcPr>
            <w:tcW w:w="1985"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7C1F2D">
            <w:pPr>
              <w:widowControl/>
              <w:autoSpaceDE/>
              <w:autoSpaceDN/>
              <w:spacing w:before="100" w:beforeAutospacing="1" w:after="100" w:afterAutospacing="1"/>
              <w:ind w:left="426"/>
              <w:jc w:val="center"/>
              <w:rPr>
                <w:color w:val="1D1B11"/>
                <w:sz w:val="24"/>
                <w:szCs w:val="24"/>
              </w:rPr>
            </w:pPr>
            <w:r w:rsidRPr="002548E0">
              <w:rPr>
                <w:color w:val="1D1B11"/>
                <w:sz w:val="24"/>
                <w:szCs w:val="24"/>
              </w:rPr>
              <w:t xml:space="preserve">1464  </w:t>
            </w:r>
          </w:p>
        </w:tc>
        <w:tc>
          <w:tcPr>
            <w:tcW w:w="3402"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Ворота сборно-разборные – 2.</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Мяч футзальный – 23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Мяч футбольный – 20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Навес для запасных игроков – 2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Конус – 37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Сетка для футбольных ворот – 8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Сетка для мячей – 3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Игровое  табло – 1шт.</w:t>
            </w:r>
          </w:p>
        </w:tc>
      </w:tr>
      <w:tr w:rsidR="00ED6965" w:rsidRPr="002435A9" w:rsidTr="007C1F2D">
        <w:tc>
          <w:tcPr>
            <w:tcW w:w="1842" w:type="dxa"/>
            <w:tcBorders>
              <w:top w:val="nil"/>
              <w:left w:val="single" w:sz="8" w:space="0" w:color="auto"/>
              <w:bottom w:val="single" w:sz="8" w:space="0" w:color="auto"/>
              <w:right w:val="single" w:sz="8" w:space="0" w:color="auto"/>
            </w:tcBorders>
            <w:shd w:val="clear" w:color="auto" w:fill="FFFFFF"/>
            <w:vAlign w:val="center"/>
            <w:hideMark/>
          </w:tcPr>
          <w:p w:rsidR="00ED6965" w:rsidRPr="002548E0" w:rsidRDefault="00ED6965" w:rsidP="00E046FE">
            <w:pPr>
              <w:widowControl/>
              <w:autoSpaceDE/>
              <w:autoSpaceDN/>
              <w:spacing w:before="100" w:beforeAutospacing="1" w:after="100" w:afterAutospacing="1"/>
              <w:rPr>
                <w:color w:val="1D1B11"/>
                <w:sz w:val="24"/>
                <w:szCs w:val="24"/>
              </w:rPr>
            </w:pPr>
            <w:r w:rsidRPr="002548E0">
              <w:rPr>
                <w:color w:val="1D1B11"/>
                <w:sz w:val="24"/>
                <w:szCs w:val="24"/>
              </w:rPr>
              <w:t>Волейбол</w:t>
            </w:r>
          </w:p>
        </w:tc>
        <w:tc>
          <w:tcPr>
            <w:tcW w:w="2268"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E046FE">
            <w:pPr>
              <w:widowControl/>
              <w:autoSpaceDE/>
              <w:autoSpaceDN/>
              <w:spacing w:before="100" w:beforeAutospacing="1" w:after="100" w:afterAutospacing="1"/>
              <w:ind w:hanging="15"/>
              <w:rPr>
                <w:color w:val="1D1B11"/>
                <w:sz w:val="24"/>
                <w:szCs w:val="24"/>
              </w:rPr>
            </w:pPr>
            <w:r w:rsidRPr="002548E0">
              <w:rPr>
                <w:color w:val="1D1B11"/>
                <w:sz w:val="24"/>
                <w:szCs w:val="24"/>
              </w:rPr>
              <w:t>Спортивный зал</w:t>
            </w:r>
          </w:p>
        </w:tc>
        <w:tc>
          <w:tcPr>
            <w:tcW w:w="1985"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7C1F2D">
            <w:pPr>
              <w:widowControl/>
              <w:autoSpaceDE/>
              <w:autoSpaceDN/>
              <w:spacing w:before="100" w:beforeAutospacing="1" w:after="100" w:afterAutospacing="1"/>
              <w:ind w:left="426"/>
              <w:jc w:val="center"/>
              <w:rPr>
                <w:color w:val="1D1B11"/>
                <w:sz w:val="24"/>
                <w:szCs w:val="24"/>
              </w:rPr>
            </w:pPr>
            <w:r w:rsidRPr="002548E0">
              <w:rPr>
                <w:color w:val="1D1B11"/>
                <w:sz w:val="24"/>
                <w:szCs w:val="24"/>
              </w:rPr>
              <w:t xml:space="preserve">1464  </w:t>
            </w:r>
          </w:p>
        </w:tc>
        <w:tc>
          <w:tcPr>
            <w:tcW w:w="3402"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Мяч волейбольный – 12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Мяч гандбольный – 14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Стойки волейбольные -3 ком.</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Вышка судейская – 4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Сетка волейбольная – 2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Сетка заградительная – 2 шт.</w:t>
            </w:r>
          </w:p>
        </w:tc>
      </w:tr>
      <w:tr w:rsidR="00ED6965" w:rsidRPr="002435A9" w:rsidTr="007C1F2D">
        <w:tc>
          <w:tcPr>
            <w:tcW w:w="1842" w:type="dxa"/>
            <w:tcBorders>
              <w:top w:val="nil"/>
              <w:left w:val="single" w:sz="8" w:space="0" w:color="auto"/>
              <w:bottom w:val="single" w:sz="8" w:space="0" w:color="auto"/>
              <w:right w:val="single" w:sz="8" w:space="0" w:color="auto"/>
            </w:tcBorders>
            <w:shd w:val="clear" w:color="auto" w:fill="FFFFFF"/>
            <w:vAlign w:val="center"/>
            <w:hideMark/>
          </w:tcPr>
          <w:p w:rsidR="00ED6965" w:rsidRPr="002548E0" w:rsidRDefault="00ED6965" w:rsidP="00E046FE">
            <w:pPr>
              <w:widowControl/>
              <w:autoSpaceDE/>
              <w:autoSpaceDN/>
              <w:spacing w:before="100" w:beforeAutospacing="1" w:after="100" w:afterAutospacing="1"/>
              <w:rPr>
                <w:color w:val="1D1B11"/>
                <w:sz w:val="24"/>
                <w:szCs w:val="24"/>
              </w:rPr>
            </w:pPr>
            <w:r w:rsidRPr="002548E0">
              <w:rPr>
                <w:color w:val="1D1B11"/>
                <w:sz w:val="24"/>
                <w:szCs w:val="24"/>
              </w:rPr>
              <w:t>Плавание</w:t>
            </w:r>
          </w:p>
        </w:tc>
        <w:tc>
          <w:tcPr>
            <w:tcW w:w="2268"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E046FE">
            <w:pPr>
              <w:widowControl/>
              <w:autoSpaceDE/>
              <w:autoSpaceDN/>
              <w:spacing w:before="100" w:beforeAutospacing="1" w:after="100" w:afterAutospacing="1"/>
              <w:ind w:left="-15" w:firstLine="15"/>
              <w:rPr>
                <w:color w:val="1D1B11"/>
                <w:sz w:val="24"/>
                <w:szCs w:val="24"/>
              </w:rPr>
            </w:pPr>
            <w:r w:rsidRPr="002548E0">
              <w:rPr>
                <w:color w:val="1D1B11"/>
                <w:sz w:val="24"/>
                <w:szCs w:val="24"/>
              </w:rPr>
              <w:t>Бассейн</w:t>
            </w:r>
          </w:p>
        </w:tc>
        <w:tc>
          <w:tcPr>
            <w:tcW w:w="1985"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7C1F2D">
            <w:pPr>
              <w:widowControl/>
              <w:autoSpaceDE/>
              <w:autoSpaceDN/>
              <w:spacing w:before="100" w:beforeAutospacing="1" w:after="100" w:afterAutospacing="1"/>
              <w:ind w:left="426"/>
              <w:jc w:val="center"/>
              <w:rPr>
                <w:color w:val="1D1B11"/>
                <w:sz w:val="24"/>
                <w:szCs w:val="24"/>
              </w:rPr>
            </w:pPr>
            <w:r w:rsidRPr="002548E0">
              <w:rPr>
                <w:color w:val="1D1B11"/>
                <w:sz w:val="24"/>
                <w:szCs w:val="24"/>
              </w:rPr>
              <w:t>907,4  .</w:t>
            </w:r>
          </w:p>
        </w:tc>
        <w:tc>
          <w:tcPr>
            <w:tcW w:w="3402"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Дорожка разделительная – 6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Ворота надувные для водного пола – 2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Лопатки  – 12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Доска для плавания – 20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Шапочка для плавания – 67 шт.</w:t>
            </w:r>
          </w:p>
        </w:tc>
      </w:tr>
      <w:tr w:rsidR="00ED6965" w:rsidRPr="002435A9" w:rsidTr="007C1F2D">
        <w:tc>
          <w:tcPr>
            <w:tcW w:w="1842" w:type="dxa"/>
            <w:tcBorders>
              <w:top w:val="nil"/>
              <w:left w:val="single" w:sz="8" w:space="0" w:color="auto"/>
              <w:bottom w:val="single" w:sz="8" w:space="0" w:color="auto"/>
              <w:right w:val="single" w:sz="8" w:space="0" w:color="auto"/>
            </w:tcBorders>
            <w:shd w:val="clear" w:color="auto" w:fill="FFFFFF"/>
            <w:vAlign w:val="center"/>
            <w:hideMark/>
          </w:tcPr>
          <w:p w:rsidR="00ED6965" w:rsidRPr="002548E0" w:rsidRDefault="00ED6965" w:rsidP="007C1F2D">
            <w:pPr>
              <w:widowControl/>
              <w:autoSpaceDE/>
              <w:autoSpaceDN/>
              <w:rPr>
                <w:color w:val="1D1B11"/>
                <w:sz w:val="24"/>
                <w:szCs w:val="24"/>
              </w:rPr>
            </w:pPr>
            <w:r w:rsidRPr="002548E0">
              <w:rPr>
                <w:color w:val="1D1B11"/>
                <w:sz w:val="24"/>
                <w:szCs w:val="24"/>
              </w:rPr>
              <w:t>Спортивная</w:t>
            </w:r>
          </w:p>
          <w:p w:rsidR="00ED6965" w:rsidRPr="002548E0" w:rsidRDefault="00ED6965" w:rsidP="00E046FE">
            <w:pPr>
              <w:widowControl/>
              <w:tabs>
                <w:tab w:val="left" w:pos="126"/>
              </w:tabs>
              <w:autoSpaceDE/>
              <w:autoSpaceDN/>
              <w:ind w:hanging="157"/>
              <w:jc w:val="center"/>
              <w:rPr>
                <w:color w:val="1D1B11"/>
                <w:sz w:val="24"/>
                <w:szCs w:val="24"/>
              </w:rPr>
            </w:pPr>
            <w:r w:rsidRPr="002548E0">
              <w:rPr>
                <w:color w:val="1D1B11"/>
                <w:sz w:val="24"/>
                <w:szCs w:val="24"/>
              </w:rPr>
              <w:t>аэробика</w:t>
            </w:r>
          </w:p>
        </w:tc>
        <w:tc>
          <w:tcPr>
            <w:tcW w:w="2268"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E046FE">
            <w:pPr>
              <w:widowControl/>
              <w:autoSpaceDE/>
              <w:autoSpaceDN/>
              <w:ind w:hanging="15"/>
              <w:rPr>
                <w:color w:val="1D1B11"/>
                <w:sz w:val="24"/>
                <w:szCs w:val="24"/>
              </w:rPr>
            </w:pPr>
            <w:r w:rsidRPr="002548E0">
              <w:rPr>
                <w:color w:val="1D1B11"/>
                <w:sz w:val="24"/>
                <w:szCs w:val="24"/>
              </w:rPr>
              <w:t>Гимнастический</w:t>
            </w:r>
          </w:p>
          <w:p w:rsidR="00ED6965" w:rsidRPr="002548E0" w:rsidRDefault="00ED6965" w:rsidP="00E046FE">
            <w:pPr>
              <w:widowControl/>
              <w:autoSpaceDE/>
              <w:autoSpaceDN/>
              <w:ind w:left="426"/>
              <w:rPr>
                <w:color w:val="1D1B11"/>
                <w:sz w:val="24"/>
                <w:szCs w:val="24"/>
              </w:rPr>
            </w:pPr>
            <w:r w:rsidRPr="002548E0">
              <w:rPr>
                <w:color w:val="1D1B11"/>
                <w:sz w:val="24"/>
                <w:szCs w:val="24"/>
              </w:rPr>
              <w:t>зал</w:t>
            </w:r>
          </w:p>
          <w:p w:rsidR="00ED6965" w:rsidRPr="002548E0" w:rsidRDefault="00ED6965" w:rsidP="00E046FE">
            <w:pPr>
              <w:widowControl/>
              <w:autoSpaceDE/>
              <w:autoSpaceDN/>
              <w:spacing w:before="100" w:beforeAutospacing="1" w:after="100" w:afterAutospacing="1"/>
              <w:ind w:left="-15"/>
              <w:rPr>
                <w:color w:val="1D1B11"/>
                <w:sz w:val="24"/>
                <w:szCs w:val="24"/>
              </w:rPr>
            </w:pPr>
            <w:r w:rsidRPr="002548E0">
              <w:rPr>
                <w:color w:val="1D1B11"/>
                <w:sz w:val="24"/>
                <w:szCs w:val="24"/>
              </w:rPr>
              <w:t>Зал спортивной аэробики</w:t>
            </w:r>
          </w:p>
        </w:tc>
        <w:tc>
          <w:tcPr>
            <w:tcW w:w="1985"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7C1F2D">
            <w:pPr>
              <w:widowControl/>
              <w:autoSpaceDE/>
              <w:autoSpaceDN/>
              <w:spacing w:before="100" w:beforeAutospacing="1" w:after="100" w:afterAutospacing="1"/>
              <w:ind w:left="426"/>
              <w:jc w:val="center"/>
              <w:rPr>
                <w:color w:val="1D1B11"/>
                <w:sz w:val="24"/>
                <w:szCs w:val="24"/>
              </w:rPr>
            </w:pPr>
            <w:r w:rsidRPr="002548E0">
              <w:rPr>
                <w:color w:val="1D1B11"/>
                <w:sz w:val="24"/>
                <w:szCs w:val="24"/>
              </w:rPr>
              <w:t xml:space="preserve">85,7  </w:t>
            </w:r>
          </w:p>
        </w:tc>
        <w:tc>
          <w:tcPr>
            <w:tcW w:w="3402"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Коврик гимнастический – 40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Мат гимнастический – 11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Мяч гимнастический – 3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Коврик резиновый – 3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Гимнастический  ковер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Степы – 20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Акустическая  система 2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Зеркало – 15шт.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Хореографический станок -2 шт. </w:t>
            </w:r>
          </w:p>
        </w:tc>
      </w:tr>
      <w:tr w:rsidR="00ED6965" w:rsidRPr="002435A9" w:rsidTr="007C1F2D">
        <w:tc>
          <w:tcPr>
            <w:tcW w:w="1842" w:type="dxa"/>
            <w:tcBorders>
              <w:top w:val="nil"/>
              <w:left w:val="single" w:sz="8" w:space="0" w:color="auto"/>
              <w:bottom w:val="single" w:sz="8" w:space="0" w:color="auto"/>
              <w:right w:val="single" w:sz="8" w:space="0" w:color="auto"/>
            </w:tcBorders>
            <w:shd w:val="clear" w:color="auto" w:fill="FFFFFF"/>
            <w:vAlign w:val="center"/>
            <w:hideMark/>
          </w:tcPr>
          <w:p w:rsidR="00ED6965" w:rsidRPr="002548E0" w:rsidRDefault="00ED6965" w:rsidP="00E046FE">
            <w:pPr>
              <w:widowControl/>
              <w:autoSpaceDE/>
              <w:autoSpaceDN/>
              <w:spacing w:before="100" w:beforeAutospacing="1" w:after="100" w:afterAutospacing="1"/>
              <w:rPr>
                <w:color w:val="1D1B11"/>
                <w:sz w:val="24"/>
                <w:szCs w:val="24"/>
              </w:rPr>
            </w:pPr>
            <w:r w:rsidRPr="002548E0">
              <w:rPr>
                <w:color w:val="1D1B11"/>
                <w:sz w:val="24"/>
                <w:szCs w:val="24"/>
              </w:rPr>
              <w:t>Пауэрлифтинг</w:t>
            </w:r>
          </w:p>
        </w:tc>
        <w:tc>
          <w:tcPr>
            <w:tcW w:w="2268"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E046FE">
            <w:pPr>
              <w:widowControl/>
              <w:autoSpaceDE/>
              <w:autoSpaceDN/>
              <w:spacing w:before="100" w:beforeAutospacing="1" w:after="100" w:afterAutospacing="1"/>
              <w:rPr>
                <w:color w:val="1D1B11"/>
                <w:sz w:val="24"/>
                <w:szCs w:val="24"/>
              </w:rPr>
            </w:pPr>
            <w:r w:rsidRPr="002548E0">
              <w:rPr>
                <w:color w:val="1D1B11"/>
                <w:sz w:val="24"/>
                <w:szCs w:val="24"/>
              </w:rPr>
              <w:t>Тренажёрный зал</w:t>
            </w:r>
          </w:p>
        </w:tc>
        <w:tc>
          <w:tcPr>
            <w:tcW w:w="1985"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7C1F2D">
            <w:pPr>
              <w:widowControl/>
              <w:autoSpaceDE/>
              <w:autoSpaceDN/>
              <w:spacing w:before="100" w:beforeAutospacing="1" w:after="100" w:afterAutospacing="1"/>
              <w:ind w:left="426"/>
              <w:jc w:val="center"/>
              <w:rPr>
                <w:color w:val="1D1B11"/>
                <w:sz w:val="24"/>
                <w:szCs w:val="24"/>
              </w:rPr>
            </w:pPr>
            <w:r w:rsidRPr="002548E0">
              <w:rPr>
                <w:color w:val="1D1B11"/>
                <w:sz w:val="24"/>
                <w:szCs w:val="24"/>
              </w:rPr>
              <w:t xml:space="preserve">314,6  </w:t>
            </w:r>
          </w:p>
        </w:tc>
        <w:tc>
          <w:tcPr>
            <w:tcW w:w="3402"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Доска для пресса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Коврик дорожка для отжиманий – 2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Коврик-дорожка для прыжков – 2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Гантели для аэробики – 5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Гантельный ряд до 10 кг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Гантельный ряд до 20 кг- 1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Гантельный ряд до 30 кг – 2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Гриф – 7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Дорожка разделительная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Палка гимнастическая – 22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Платформа балансировочная – 10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Подставка под гантели – 70 пар.</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Подставка под гимнастические палки – 28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Подставка под диски – 2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lastRenderedPageBreak/>
              <w:t>Скамейка гимнастическая – 20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«Бицепс/трицепс машина»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«Верт.-гориз. Тяга»- 1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«Гипертензия наклонная»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«Голень стоя»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«Икроножная сидя»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«Кроссовер с перекладиной» - 1шт.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«Одиночная блочная рамка»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«Задние дельты»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«Разв. Грудных мышц»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«Разв. шейн.,груд., дельтовид. мышц»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«Разгибание ног сидя»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«Сгибание ног сидя»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«Скамейка грудной жим с изм. углом»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«Ласточка»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«Скамья для пресса»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«Гиперэнстензия»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«Парта для бицепса»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Подстава под гантели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«Скамья Олимпийская»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«Скамья простая»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«Скамья римская»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«Скамья универсальная» - 2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«Стойка для приседаний»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«Стояка под диски олимпийские»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Тренажёр-машина для пресса –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Тренажёр «Тяга на себя с упором в грудь»- 1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Штанга для аэробики – 20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Счётчик для отжиманий – 1 шт.</w:t>
            </w:r>
          </w:p>
        </w:tc>
      </w:tr>
      <w:tr w:rsidR="00ED6965" w:rsidRPr="002435A9" w:rsidTr="007C1F2D">
        <w:tc>
          <w:tcPr>
            <w:tcW w:w="1842" w:type="dxa"/>
            <w:tcBorders>
              <w:top w:val="nil"/>
              <w:left w:val="single" w:sz="8" w:space="0" w:color="auto"/>
              <w:bottom w:val="single" w:sz="8" w:space="0" w:color="auto"/>
              <w:right w:val="single" w:sz="8" w:space="0" w:color="auto"/>
            </w:tcBorders>
            <w:shd w:val="clear" w:color="auto" w:fill="FFFFFF"/>
            <w:vAlign w:val="center"/>
            <w:hideMark/>
          </w:tcPr>
          <w:p w:rsidR="00ED6965" w:rsidRPr="002548E0" w:rsidRDefault="00ED6965" w:rsidP="00E046FE">
            <w:pPr>
              <w:widowControl/>
              <w:autoSpaceDE/>
              <w:autoSpaceDN/>
              <w:spacing w:before="100" w:beforeAutospacing="1" w:after="100" w:afterAutospacing="1"/>
              <w:rPr>
                <w:color w:val="1D1B11"/>
                <w:sz w:val="24"/>
                <w:szCs w:val="24"/>
              </w:rPr>
            </w:pPr>
            <w:r w:rsidRPr="002548E0">
              <w:rPr>
                <w:color w:val="1D1B11"/>
                <w:sz w:val="24"/>
                <w:szCs w:val="24"/>
              </w:rPr>
              <w:lastRenderedPageBreak/>
              <w:t>Современное пятиборье</w:t>
            </w:r>
          </w:p>
        </w:tc>
        <w:tc>
          <w:tcPr>
            <w:tcW w:w="2268"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E046FE">
            <w:pPr>
              <w:widowControl/>
              <w:autoSpaceDE/>
              <w:autoSpaceDN/>
              <w:spacing w:before="100" w:beforeAutospacing="1" w:after="100" w:afterAutospacing="1"/>
              <w:rPr>
                <w:color w:val="1D1B11"/>
                <w:sz w:val="24"/>
                <w:szCs w:val="24"/>
              </w:rPr>
            </w:pPr>
            <w:r w:rsidRPr="002548E0">
              <w:rPr>
                <w:color w:val="1D1B11"/>
                <w:sz w:val="24"/>
                <w:szCs w:val="24"/>
              </w:rPr>
              <w:t>Бассейн</w:t>
            </w:r>
          </w:p>
          <w:p w:rsidR="00ED6965" w:rsidRPr="002548E0" w:rsidRDefault="00ED6965" w:rsidP="00E046FE">
            <w:pPr>
              <w:widowControl/>
              <w:autoSpaceDE/>
              <w:autoSpaceDN/>
              <w:spacing w:before="100" w:beforeAutospacing="1" w:after="100" w:afterAutospacing="1"/>
              <w:rPr>
                <w:color w:val="1D1B11"/>
                <w:sz w:val="24"/>
                <w:szCs w:val="24"/>
              </w:rPr>
            </w:pPr>
            <w:r w:rsidRPr="002548E0">
              <w:rPr>
                <w:color w:val="1D1B11"/>
                <w:sz w:val="24"/>
                <w:szCs w:val="24"/>
              </w:rPr>
              <w:t>Спортивный зал</w:t>
            </w:r>
          </w:p>
          <w:p w:rsidR="00ED6965" w:rsidRPr="002548E0" w:rsidRDefault="00ED6965" w:rsidP="00E046FE">
            <w:pPr>
              <w:widowControl/>
              <w:autoSpaceDE/>
              <w:autoSpaceDN/>
              <w:spacing w:before="100" w:beforeAutospacing="1" w:after="100" w:afterAutospacing="1"/>
              <w:rPr>
                <w:color w:val="1D1B11"/>
                <w:sz w:val="24"/>
                <w:szCs w:val="24"/>
              </w:rPr>
            </w:pPr>
            <w:r w:rsidRPr="002548E0">
              <w:rPr>
                <w:color w:val="1D1B11"/>
                <w:sz w:val="24"/>
                <w:szCs w:val="24"/>
              </w:rPr>
              <w:t>Футбольное поле с беговыми дорожками</w:t>
            </w:r>
          </w:p>
        </w:tc>
        <w:tc>
          <w:tcPr>
            <w:tcW w:w="1985"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7C1F2D">
            <w:pPr>
              <w:widowControl/>
              <w:autoSpaceDE/>
              <w:autoSpaceDN/>
              <w:spacing w:before="100" w:beforeAutospacing="1" w:after="100" w:afterAutospacing="1"/>
              <w:ind w:left="426"/>
              <w:jc w:val="center"/>
              <w:rPr>
                <w:color w:val="1D1B11"/>
                <w:sz w:val="24"/>
                <w:szCs w:val="24"/>
              </w:rPr>
            </w:pPr>
            <w:r w:rsidRPr="002548E0">
              <w:rPr>
                <w:color w:val="1D1B11"/>
                <w:sz w:val="24"/>
                <w:szCs w:val="24"/>
              </w:rPr>
              <w:t xml:space="preserve">338,8   </w:t>
            </w:r>
          </w:p>
        </w:tc>
        <w:tc>
          <w:tcPr>
            <w:tcW w:w="3402"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Дорожка разделительная – 6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Ворота надувные для водного пола – 2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Лопатки  – 12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Доска для плавания – 20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Шапочка для плавания – 40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Колобашки – 20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Фитбол – 3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Аппаратура  для фехтования – 3 щт.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Пистолет лазерный – 10шт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Мишень электронная – 10шт.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Шпага фехтовальная – 12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Костюм  для  фехтования – 10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Маска фехтовальная 15 шт.</w:t>
            </w:r>
          </w:p>
          <w:p w:rsidR="00ED6965" w:rsidRPr="002548E0" w:rsidRDefault="00ED6965" w:rsidP="007C1F2D">
            <w:pPr>
              <w:widowControl/>
              <w:tabs>
                <w:tab w:val="left" w:pos="0"/>
              </w:tabs>
              <w:autoSpaceDE/>
              <w:autoSpaceDN/>
              <w:rPr>
                <w:color w:val="1D1B11"/>
                <w:sz w:val="24"/>
                <w:szCs w:val="24"/>
              </w:rPr>
            </w:pPr>
            <w:r w:rsidRPr="002548E0">
              <w:rPr>
                <w:color w:val="1D1B11"/>
                <w:sz w:val="24"/>
                <w:szCs w:val="24"/>
              </w:rPr>
              <w:t>Секундомер стационарный – 1 шт. </w:t>
            </w:r>
          </w:p>
        </w:tc>
      </w:tr>
      <w:tr w:rsidR="00ED6965" w:rsidRPr="002435A9" w:rsidTr="007C1F2D">
        <w:tc>
          <w:tcPr>
            <w:tcW w:w="1842" w:type="dxa"/>
            <w:tcBorders>
              <w:top w:val="nil"/>
              <w:left w:val="single" w:sz="8" w:space="0" w:color="auto"/>
              <w:bottom w:val="single" w:sz="8" w:space="0" w:color="auto"/>
              <w:right w:val="single" w:sz="8" w:space="0" w:color="auto"/>
            </w:tcBorders>
            <w:shd w:val="clear" w:color="auto" w:fill="FFFFFF"/>
            <w:vAlign w:val="center"/>
            <w:hideMark/>
          </w:tcPr>
          <w:p w:rsidR="00ED6965" w:rsidRPr="002548E0" w:rsidRDefault="00ED6965" w:rsidP="00E046FE">
            <w:pPr>
              <w:widowControl/>
              <w:autoSpaceDE/>
              <w:autoSpaceDN/>
              <w:spacing w:before="100" w:beforeAutospacing="1" w:after="100" w:afterAutospacing="1"/>
              <w:rPr>
                <w:color w:val="1D1B11"/>
                <w:sz w:val="24"/>
                <w:szCs w:val="24"/>
              </w:rPr>
            </w:pPr>
            <w:r w:rsidRPr="002548E0">
              <w:rPr>
                <w:color w:val="1D1B11"/>
                <w:sz w:val="24"/>
                <w:szCs w:val="24"/>
              </w:rPr>
              <w:t>Настольный теннис</w:t>
            </w:r>
          </w:p>
        </w:tc>
        <w:tc>
          <w:tcPr>
            <w:tcW w:w="2268"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E046FE">
            <w:pPr>
              <w:widowControl/>
              <w:autoSpaceDE/>
              <w:autoSpaceDN/>
              <w:rPr>
                <w:color w:val="1D1B11"/>
                <w:sz w:val="24"/>
                <w:szCs w:val="24"/>
              </w:rPr>
            </w:pPr>
            <w:r w:rsidRPr="002548E0">
              <w:rPr>
                <w:color w:val="1D1B11"/>
                <w:sz w:val="24"/>
                <w:szCs w:val="24"/>
              </w:rPr>
              <w:t>Зал  настольного </w:t>
            </w:r>
          </w:p>
          <w:p w:rsidR="00ED6965" w:rsidRPr="002548E0" w:rsidRDefault="00ED6965" w:rsidP="00E046FE">
            <w:pPr>
              <w:widowControl/>
              <w:autoSpaceDE/>
              <w:autoSpaceDN/>
              <w:ind w:left="426"/>
              <w:rPr>
                <w:color w:val="1D1B11"/>
                <w:sz w:val="24"/>
                <w:szCs w:val="24"/>
              </w:rPr>
            </w:pPr>
            <w:r w:rsidRPr="002548E0">
              <w:rPr>
                <w:color w:val="1D1B11"/>
                <w:sz w:val="24"/>
                <w:szCs w:val="24"/>
              </w:rPr>
              <w:t>тенниса</w:t>
            </w:r>
          </w:p>
        </w:tc>
        <w:tc>
          <w:tcPr>
            <w:tcW w:w="1985"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7C1F2D">
            <w:pPr>
              <w:widowControl/>
              <w:autoSpaceDE/>
              <w:autoSpaceDN/>
              <w:spacing w:before="100" w:beforeAutospacing="1" w:after="100" w:afterAutospacing="1"/>
              <w:ind w:left="426"/>
              <w:jc w:val="center"/>
              <w:rPr>
                <w:color w:val="1D1B11"/>
                <w:sz w:val="24"/>
                <w:szCs w:val="24"/>
              </w:rPr>
            </w:pPr>
          </w:p>
        </w:tc>
        <w:tc>
          <w:tcPr>
            <w:tcW w:w="3402"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E046FE">
            <w:pPr>
              <w:widowControl/>
              <w:tabs>
                <w:tab w:val="left" w:pos="0"/>
              </w:tabs>
              <w:autoSpaceDE/>
              <w:autoSpaceDN/>
              <w:rPr>
                <w:color w:val="1D1B11"/>
                <w:sz w:val="24"/>
                <w:szCs w:val="24"/>
              </w:rPr>
            </w:pPr>
            <w:r w:rsidRPr="002548E0">
              <w:rPr>
                <w:color w:val="1D1B11"/>
                <w:sz w:val="24"/>
                <w:szCs w:val="24"/>
              </w:rPr>
              <w:t>Мячи теннисные -  67 шт.</w:t>
            </w:r>
          </w:p>
          <w:p w:rsidR="00ED6965" w:rsidRPr="002548E0" w:rsidRDefault="00ED6965" w:rsidP="00E046FE">
            <w:pPr>
              <w:widowControl/>
              <w:tabs>
                <w:tab w:val="left" w:pos="0"/>
              </w:tabs>
              <w:autoSpaceDE/>
              <w:autoSpaceDN/>
              <w:rPr>
                <w:color w:val="1D1B11"/>
                <w:sz w:val="24"/>
                <w:szCs w:val="24"/>
              </w:rPr>
            </w:pPr>
            <w:r w:rsidRPr="002548E0">
              <w:rPr>
                <w:color w:val="1D1B11"/>
                <w:sz w:val="24"/>
                <w:szCs w:val="24"/>
              </w:rPr>
              <w:t>Ракетки теннисные – 15 шт.</w:t>
            </w:r>
          </w:p>
          <w:p w:rsidR="00ED6965" w:rsidRPr="002548E0" w:rsidRDefault="00ED6965" w:rsidP="00E046FE">
            <w:pPr>
              <w:widowControl/>
              <w:tabs>
                <w:tab w:val="left" w:pos="0"/>
              </w:tabs>
              <w:autoSpaceDE/>
              <w:autoSpaceDN/>
              <w:rPr>
                <w:color w:val="1D1B11"/>
                <w:sz w:val="24"/>
                <w:szCs w:val="24"/>
              </w:rPr>
            </w:pPr>
            <w:r w:rsidRPr="002548E0">
              <w:rPr>
                <w:color w:val="1D1B11"/>
                <w:sz w:val="24"/>
                <w:szCs w:val="24"/>
              </w:rPr>
              <w:t>Стол теннисный – 6 шт.</w:t>
            </w:r>
          </w:p>
          <w:p w:rsidR="00ED6965" w:rsidRPr="002548E0" w:rsidRDefault="00ED6965" w:rsidP="00E046FE">
            <w:pPr>
              <w:widowControl/>
              <w:tabs>
                <w:tab w:val="left" w:pos="0"/>
              </w:tabs>
              <w:autoSpaceDE/>
              <w:autoSpaceDN/>
              <w:rPr>
                <w:color w:val="1D1B11"/>
                <w:sz w:val="24"/>
                <w:szCs w:val="24"/>
              </w:rPr>
            </w:pPr>
            <w:r w:rsidRPr="002548E0">
              <w:rPr>
                <w:color w:val="1D1B11"/>
                <w:sz w:val="24"/>
                <w:szCs w:val="24"/>
              </w:rPr>
              <w:t>Сетка для настольного тенниса – 17 шт.</w:t>
            </w:r>
          </w:p>
        </w:tc>
      </w:tr>
      <w:tr w:rsidR="00ED6965" w:rsidRPr="002435A9" w:rsidTr="007C1F2D">
        <w:tc>
          <w:tcPr>
            <w:tcW w:w="1842" w:type="dxa"/>
            <w:tcBorders>
              <w:top w:val="nil"/>
              <w:left w:val="single" w:sz="8" w:space="0" w:color="auto"/>
              <w:bottom w:val="single" w:sz="8" w:space="0" w:color="auto"/>
              <w:right w:val="single" w:sz="8" w:space="0" w:color="auto"/>
            </w:tcBorders>
            <w:shd w:val="clear" w:color="auto" w:fill="FFFFFF"/>
            <w:vAlign w:val="center"/>
            <w:hideMark/>
          </w:tcPr>
          <w:p w:rsidR="00ED6965" w:rsidRPr="002548E0" w:rsidRDefault="00ED6965" w:rsidP="00E046FE">
            <w:pPr>
              <w:widowControl/>
              <w:autoSpaceDE/>
              <w:autoSpaceDN/>
              <w:spacing w:before="100" w:beforeAutospacing="1" w:after="100" w:afterAutospacing="1"/>
              <w:rPr>
                <w:color w:val="1D1B11"/>
                <w:sz w:val="24"/>
                <w:szCs w:val="24"/>
              </w:rPr>
            </w:pPr>
            <w:r w:rsidRPr="002548E0">
              <w:rPr>
                <w:color w:val="1D1B11"/>
                <w:sz w:val="24"/>
                <w:szCs w:val="24"/>
              </w:rPr>
              <w:t>Шахматы</w:t>
            </w:r>
          </w:p>
        </w:tc>
        <w:tc>
          <w:tcPr>
            <w:tcW w:w="2268"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7C1F2D">
            <w:pPr>
              <w:widowControl/>
              <w:autoSpaceDE/>
              <w:autoSpaceDN/>
              <w:spacing w:before="100" w:beforeAutospacing="1" w:after="100" w:afterAutospacing="1"/>
              <w:ind w:hanging="15"/>
              <w:rPr>
                <w:color w:val="1D1B11"/>
                <w:sz w:val="24"/>
                <w:szCs w:val="24"/>
              </w:rPr>
            </w:pPr>
            <w:r w:rsidRPr="002548E0">
              <w:rPr>
                <w:color w:val="1D1B11"/>
                <w:sz w:val="24"/>
                <w:szCs w:val="24"/>
              </w:rPr>
              <w:t>Шахматный  клуб</w:t>
            </w:r>
          </w:p>
        </w:tc>
        <w:tc>
          <w:tcPr>
            <w:tcW w:w="1985"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7C1F2D">
            <w:pPr>
              <w:widowControl/>
              <w:autoSpaceDE/>
              <w:autoSpaceDN/>
              <w:spacing w:before="100" w:beforeAutospacing="1" w:after="100" w:afterAutospacing="1"/>
              <w:ind w:left="426"/>
              <w:jc w:val="center"/>
              <w:rPr>
                <w:color w:val="1D1B11"/>
                <w:sz w:val="24"/>
                <w:szCs w:val="24"/>
              </w:rPr>
            </w:pPr>
            <w:r w:rsidRPr="002548E0">
              <w:rPr>
                <w:color w:val="1D1B11"/>
                <w:sz w:val="24"/>
                <w:szCs w:val="24"/>
              </w:rPr>
              <w:t xml:space="preserve">58,3  </w:t>
            </w:r>
          </w:p>
        </w:tc>
        <w:tc>
          <w:tcPr>
            <w:tcW w:w="3402"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E046FE">
            <w:pPr>
              <w:widowControl/>
              <w:tabs>
                <w:tab w:val="left" w:pos="0"/>
              </w:tabs>
              <w:autoSpaceDE/>
              <w:autoSpaceDN/>
              <w:rPr>
                <w:color w:val="1D1B11"/>
                <w:sz w:val="24"/>
                <w:szCs w:val="24"/>
              </w:rPr>
            </w:pPr>
            <w:r w:rsidRPr="002548E0">
              <w:rPr>
                <w:color w:val="1D1B11"/>
                <w:sz w:val="24"/>
                <w:szCs w:val="24"/>
              </w:rPr>
              <w:t>Часы шахматные – 1 шт.</w:t>
            </w:r>
          </w:p>
          <w:p w:rsidR="00ED6965" w:rsidRPr="002548E0" w:rsidRDefault="00ED6965" w:rsidP="00E046FE">
            <w:pPr>
              <w:widowControl/>
              <w:tabs>
                <w:tab w:val="left" w:pos="0"/>
              </w:tabs>
              <w:autoSpaceDE/>
              <w:autoSpaceDN/>
              <w:rPr>
                <w:color w:val="1D1B11"/>
                <w:sz w:val="24"/>
                <w:szCs w:val="24"/>
              </w:rPr>
            </w:pPr>
            <w:r w:rsidRPr="002548E0">
              <w:rPr>
                <w:color w:val="1D1B11"/>
                <w:sz w:val="24"/>
                <w:szCs w:val="24"/>
              </w:rPr>
              <w:t>Шахматная доска (демонстрационная) – 1 шт.</w:t>
            </w:r>
          </w:p>
          <w:p w:rsidR="00ED6965" w:rsidRPr="002548E0" w:rsidRDefault="00ED6965" w:rsidP="00E046FE">
            <w:pPr>
              <w:widowControl/>
              <w:tabs>
                <w:tab w:val="left" w:pos="0"/>
              </w:tabs>
              <w:autoSpaceDE/>
              <w:autoSpaceDN/>
              <w:rPr>
                <w:color w:val="1D1B11"/>
                <w:sz w:val="24"/>
                <w:szCs w:val="24"/>
              </w:rPr>
            </w:pPr>
            <w:r w:rsidRPr="002548E0">
              <w:rPr>
                <w:color w:val="1D1B11"/>
                <w:sz w:val="24"/>
                <w:szCs w:val="24"/>
              </w:rPr>
              <w:t>Шахматы – 10 шт.</w:t>
            </w:r>
          </w:p>
        </w:tc>
      </w:tr>
      <w:tr w:rsidR="00ED6965" w:rsidRPr="002435A9" w:rsidTr="007C1F2D">
        <w:tc>
          <w:tcPr>
            <w:tcW w:w="1842" w:type="dxa"/>
            <w:tcBorders>
              <w:top w:val="nil"/>
              <w:left w:val="single" w:sz="8" w:space="0" w:color="auto"/>
              <w:bottom w:val="single" w:sz="8" w:space="0" w:color="auto"/>
              <w:right w:val="single" w:sz="8" w:space="0" w:color="auto"/>
            </w:tcBorders>
            <w:shd w:val="clear" w:color="auto" w:fill="FFFFFF"/>
            <w:vAlign w:val="center"/>
            <w:hideMark/>
          </w:tcPr>
          <w:p w:rsidR="00ED6965" w:rsidRPr="002548E0" w:rsidRDefault="00ED6965" w:rsidP="00E046FE">
            <w:pPr>
              <w:widowControl/>
              <w:autoSpaceDE/>
              <w:autoSpaceDN/>
              <w:rPr>
                <w:color w:val="1D1B11"/>
                <w:sz w:val="24"/>
                <w:szCs w:val="24"/>
              </w:rPr>
            </w:pPr>
            <w:r w:rsidRPr="002548E0">
              <w:rPr>
                <w:color w:val="1D1B11"/>
                <w:sz w:val="24"/>
                <w:szCs w:val="24"/>
              </w:rPr>
              <w:t>Фигурное катание</w:t>
            </w:r>
          </w:p>
        </w:tc>
        <w:tc>
          <w:tcPr>
            <w:tcW w:w="2268"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E046FE">
            <w:pPr>
              <w:widowControl/>
              <w:autoSpaceDE/>
              <w:autoSpaceDN/>
              <w:rPr>
                <w:color w:val="1D1B11"/>
                <w:sz w:val="24"/>
                <w:szCs w:val="24"/>
              </w:rPr>
            </w:pPr>
            <w:r w:rsidRPr="002548E0">
              <w:rPr>
                <w:color w:val="1D1B11"/>
                <w:sz w:val="24"/>
                <w:szCs w:val="24"/>
              </w:rPr>
              <w:t>Ледовая арена</w:t>
            </w:r>
          </w:p>
        </w:tc>
        <w:tc>
          <w:tcPr>
            <w:tcW w:w="1985"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7C1F2D">
            <w:pPr>
              <w:widowControl/>
              <w:autoSpaceDE/>
              <w:autoSpaceDN/>
              <w:ind w:left="426"/>
              <w:jc w:val="center"/>
              <w:rPr>
                <w:color w:val="1D1B11"/>
                <w:sz w:val="24"/>
                <w:szCs w:val="24"/>
              </w:rPr>
            </w:pPr>
            <w:r w:rsidRPr="002548E0">
              <w:rPr>
                <w:color w:val="1D1B11"/>
                <w:sz w:val="24"/>
                <w:szCs w:val="24"/>
              </w:rPr>
              <w:t>2377,5</w:t>
            </w:r>
          </w:p>
        </w:tc>
        <w:tc>
          <w:tcPr>
            <w:tcW w:w="3402" w:type="dxa"/>
            <w:tcBorders>
              <w:top w:val="nil"/>
              <w:left w:val="nil"/>
              <w:bottom w:val="single" w:sz="8" w:space="0" w:color="auto"/>
              <w:right w:val="single" w:sz="8" w:space="0" w:color="auto"/>
            </w:tcBorders>
            <w:shd w:val="clear" w:color="auto" w:fill="FFFFFF"/>
            <w:vAlign w:val="center"/>
            <w:hideMark/>
          </w:tcPr>
          <w:p w:rsidR="00ED6965" w:rsidRPr="002548E0" w:rsidRDefault="00ED6965" w:rsidP="00E046FE">
            <w:pPr>
              <w:widowControl/>
              <w:tabs>
                <w:tab w:val="left" w:pos="0"/>
              </w:tabs>
              <w:autoSpaceDE/>
              <w:autoSpaceDN/>
              <w:rPr>
                <w:color w:val="1D1B11"/>
                <w:sz w:val="24"/>
                <w:szCs w:val="24"/>
              </w:rPr>
            </w:pPr>
            <w:r w:rsidRPr="002548E0">
              <w:rPr>
                <w:color w:val="1D1B11"/>
                <w:sz w:val="24"/>
                <w:szCs w:val="24"/>
              </w:rPr>
              <w:t>Коньки фигурные - 25 шт.</w:t>
            </w:r>
          </w:p>
        </w:tc>
      </w:tr>
    </w:tbl>
    <w:p w:rsidR="00ED6965" w:rsidRPr="00F425D2" w:rsidRDefault="00ED6965" w:rsidP="00ED6965">
      <w:pPr>
        <w:pStyle w:val="1"/>
        <w:tabs>
          <w:tab w:val="left" w:pos="921"/>
        </w:tabs>
        <w:spacing w:before="66"/>
        <w:ind w:left="920"/>
        <w:rPr>
          <w:color w:val="1D1B11"/>
        </w:rPr>
      </w:pPr>
    </w:p>
    <w:p w:rsidR="0049626A" w:rsidRPr="00583236" w:rsidRDefault="0049626A" w:rsidP="00583236">
      <w:pPr>
        <w:pStyle w:val="1"/>
        <w:tabs>
          <w:tab w:val="left" w:pos="921"/>
        </w:tabs>
        <w:spacing w:before="66"/>
        <w:ind w:left="1028"/>
        <w:jc w:val="center"/>
        <w:rPr>
          <w:color w:val="1D1B11"/>
        </w:rPr>
      </w:pPr>
    </w:p>
    <w:p w:rsidR="00ED6965" w:rsidRDefault="00ED6965" w:rsidP="007E470C">
      <w:pPr>
        <w:pStyle w:val="a3"/>
        <w:tabs>
          <w:tab w:val="left" w:pos="284"/>
        </w:tabs>
        <w:spacing w:line="360" w:lineRule="auto"/>
        <w:ind w:left="284" w:right="-1"/>
        <w:rPr>
          <w:sz w:val="20"/>
        </w:rPr>
      </w:pPr>
    </w:p>
    <w:p w:rsidR="00670AAF" w:rsidRPr="007E470C" w:rsidRDefault="00AF0E6F" w:rsidP="00C20790">
      <w:pPr>
        <w:pStyle w:val="a3"/>
        <w:spacing w:before="7"/>
        <w:ind w:hanging="153"/>
        <w:jc w:val="center"/>
        <w:rPr>
          <w:b/>
        </w:rPr>
      </w:pPr>
      <w:r>
        <w:rPr>
          <w:b/>
        </w:rPr>
        <w:t>3</w:t>
      </w:r>
      <w:r w:rsidR="00C20790" w:rsidRPr="007E470C">
        <w:rPr>
          <w:b/>
        </w:rPr>
        <w:t>. Сведения о кадрах</w:t>
      </w:r>
    </w:p>
    <w:p w:rsidR="00B65E97" w:rsidRDefault="00B65E97" w:rsidP="00C20790">
      <w:pPr>
        <w:pStyle w:val="a3"/>
        <w:spacing w:before="7"/>
        <w:ind w:hanging="153"/>
        <w:jc w:val="center"/>
        <w:rPr>
          <w:b/>
          <w:sz w:val="31"/>
        </w:rPr>
      </w:pPr>
    </w:p>
    <w:p w:rsidR="00C20790" w:rsidRPr="006E6F08" w:rsidRDefault="00B65E97" w:rsidP="007E470C">
      <w:pPr>
        <w:spacing w:line="360" w:lineRule="auto"/>
        <w:ind w:left="284" w:right="-62" w:firstLine="436"/>
        <w:jc w:val="both"/>
        <w:rPr>
          <w:color w:val="1D1B11"/>
          <w:sz w:val="24"/>
        </w:rPr>
      </w:pPr>
      <w:r w:rsidRPr="004C6806">
        <w:rPr>
          <w:sz w:val="24"/>
          <w:szCs w:val="24"/>
        </w:rPr>
        <w:t>Учебно-тренировочный процесс проводится тренера</w:t>
      </w:r>
      <w:r>
        <w:rPr>
          <w:sz w:val="24"/>
          <w:szCs w:val="24"/>
        </w:rPr>
        <w:t xml:space="preserve">ми-преподавателями. </w:t>
      </w:r>
      <w:r w:rsidR="00C20790" w:rsidRPr="006E6F08">
        <w:rPr>
          <w:color w:val="1D1B11"/>
          <w:sz w:val="24"/>
        </w:rPr>
        <w:t xml:space="preserve">В МАУ ДО «СШ «ФОК «Олимп» работают 18 педагогов из них 15 основных и 3 совместителей. </w:t>
      </w:r>
    </w:p>
    <w:p w:rsidR="00B65E97" w:rsidRDefault="00C20790" w:rsidP="007E470C">
      <w:pPr>
        <w:spacing w:line="360" w:lineRule="auto"/>
        <w:ind w:left="284" w:right="-62"/>
        <w:jc w:val="both"/>
        <w:rPr>
          <w:color w:val="1D1B11"/>
          <w:sz w:val="24"/>
        </w:rPr>
      </w:pPr>
      <w:r w:rsidRPr="006E6F08">
        <w:rPr>
          <w:color w:val="1D1B11"/>
          <w:sz w:val="24"/>
        </w:rPr>
        <w:t xml:space="preserve">3 педагога имеют звания: </w:t>
      </w:r>
    </w:p>
    <w:p w:rsidR="00B65E97" w:rsidRPr="00B65E97" w:rsidRDefault="00C20790" w:rsidP="007E470C">
      <w:pPr>
        <w:pStyle w:val="a5"/>
        <w:numPr>
          <w:ilvl w:val="0"/>
          <w:numId w:val="8"/>
        </w:numPr>
        <w:spacing w:line="360" w:lineRule="auto"/>
        <w:ind w:left="284" w:right="-62" w:firstLine="0"/>
        <w:jc w:val="both"/>
        <w:rPr>
          <w:color w:val="1D1B11"/>
          <w:sz w:val="24"/>
        </w:rPr>
      </w:pPr>
      <w:r w:rsidRPr="00B65E97">
        <w:rPr>
          <w:color w:val="1D1B11"/>
          <w:sz w:val="24"/>
        </w:rPr>
        <w:t>«Мастер</w:t>
      </w:r>
      <w:r w:rsidR="00B65E97">
        <w:rPr>
          <w:color w:val="1D1B11"/>
          <w:sz w:val="24"/>
        </w:rPr>
        <w:t xml:space="preserve"> спорта международного класса»;</w:t>
      </w:r>
    </w:p>
    <w:p w:rsidR="00C20790" w:rsidRPr="00B65E97" w:rsidRDefault="00B65E97" w:rsidP="007E470C">
      <w:pPr>
        <w:spacing w:line="360" w:lineRule="auto"/>
        <w:ind w:left="284" w:right="-62"/>
        <w:jc w:val="both"/>
        <w:rPr>
          <w:color w:val="1D1B11"/>
          <w:sz w:val="24"/>
        </w:rPr>
      </w:pPr>
      <w:r>
        <w:rPr>
          <w:color w:val="1D1B11"/>
          <w:sz w:val="24"/>
        </w:rPr>
        <w:t>1 – «Мастер спорта России»;</w:t>
      </w:r>
    </w:p>
    <w:p w:rsidR="00B65E97" w:rsidRDefault="00C20790" w:rsidP="007E470C">
      <w:pPr>
        <w:spacing w:line="360" w:lineRule="auto"/>
        <w:ind w:left="284" w:right="-62"/>
        <w:jc w:val="both"/>
        <w:rPr>
          <w:color w:val="1D1B11"/>
          <w:sz w:val="24"/>
        </w:rPr>
      </w:pPr>
      <w:r w:rsidRPr="006E6F08">
        <w:rPr>
          <w:color w:val="1D1B11"/>
          <w:sz w:val="24"/>
        </w:rPr>
        <w:t>1</w:t>
      </w:r>
      <w:r w:rsidR="00B65E97">
        <w:rPr>
          <w:color w:val="1D1B11"/>
          <w:sz w:val="24"/>
        </w:rPr>
        <w:t xml:space="preserve"> – «Мастер спорта СССР»;</w:t>
      </w:r>
    </w:p>
    <w:p w:rsidR="00C20790" w:rsidRPr="006E6F08" w:rsidRDefault="00C20790" w:rsidP="007E470C">
      <w:pPr>
        <w:spacing w:line="360" w:lineRule="auto"/>
        <w:ind w:left="284" w:right="-62"/>
        <w:jc w:val="both"/>
        <w:rPr>
          <w:color w:val="1D1B11"/>
          <w:sz w:val="24"/>
        </w:rPr>
      </w:pPr>
      <w:r w:rsidRPr="006E6F08">
        <w:rPr>
          <w:color w:val="1D1B11"/>
          <w:sz w:val="24"/>
        </w:rPr>
        <w:t xml:space="preserve">1 педагог имеет 1 категорию.  </w:t>
      </w:r>
    </w:p>
    <w:p w:rsidR="00C20790" w:rsidRPr="006E6F08" w:rsidRDefault="00C20790" w:rsidP="007E470C">
      <w:pPr>
        <w:spacing w:line="360" w:lineRule="auto"/>
        <w:ind w:left="284" w:right="-62"/>
        <w:jc w:val="both"/>
        <w:rPr>
          <w:color w:val="1D1B11"/>
          <w:sz w:val="24"/>
        </w:rPr>
      </w:pPr>
      <w:r w:rsidRPr="006E6F08">
        <w:rPr>
          <w:color w:val="1D1B11"/>
          <w:sz w:val="24"/>
        </w:rPr>
        <w:t>13 педагогов имеют высшее образование, 5 с</w:t>
      </w:r>
      <w:r>
        <w:rPr>
          <w:color w:val="1D1B11"/>
          <w:sz w:val="24"/>
        </w:rPr>
        <w:t>реднее специальное образование.</w:t>
      </w:r>
    </w:p>
    <w:p w:rsidR="00C20790" w:rsidRDefault="00C20790" w:rsidP="007E470C">
      <w:pPr>
        <w:spacing w:line="360" w:lineRule="auto"/>
        <w:ind w:left="284" w:right="-62"/>
        <w:jc w:val="both"/>
        <w:rPr>
          <w:color w:val="1D1B11"/>
          <w:sz w:val="24"/>
        </w:rPr>
      </w:pPr>
      <w:r w:rsidRPr="00C124BA">
        <w:rPr>
          <w:color w:val="1D1B11"/>
          <w:sz w:val="24"/>
        </w:rPr>
        <w:t xml:space="preserve">Возрастной состав: </w:t>
      </w:r>
    </w:p>
    <w:p w:rsidR="00C20790" w:rsidRDefault="00C20790" w:rsidP="00E046FE">
      <w:pPr>
        <w:spacing w:line="275" w:lineRule="auto"/>
        <w:ind w:left="567" w:right="-64" w:firstLine="11"/>
        <w:jc w:val="both"/>
        <w:rPr>
          <w:color w:val="1D1B11"/>
          <w:sz w:val="24"/>
        </w:rPr>
      </w:pPr>
      <w:r>
        <w:rPr>
          <w:noProof/>
          <w:color w:val="1D1B11"/>
          <w:sz w:val="24"/>
          <w:lang w:eastAsia="ru-RU"/>
        </w:rPr>
        <w:lastRenderedPageBreak/>
        <w:drawing>
          <wp:inline distT="0" distB="0" distL="0" distR="0" wp14:anchorId="67DA9773" wp14:editId="47F10765">
            <wp:extent cx="5553075" cy="1600200"/>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20790" w:rsidRDefault="00C20790" w:rsidP="00C20790">
      <w:pPr>
        <w:spacing w:line="275" w:lineRule="auto"/>
        <w:ind w:right="-64"/>
        <w:jc w:val="both"/>
        <w:rPr>
          <w:color w:val="1D1B11"/>
          <w:sz w:val="24"/>
        </w:rPr>
      </w:pPr>
    </w:p>
    <w:p w:rsidR="00B65E97" w:rsidRPr="00B65E97" w:rsidRDefault="00B65E97" w:rsidP="00B65E97">
      <w:pPr>
        <w:spacing w:line="275" w:lineRule="auto"/>
        <w:ind w:right="-64"/>
        <w:jc w:val="center"/>
        <w:rPr>
          <w:b/>
          <w:color w:val="1D1B11"/>
          <w:sz w:val="24"/>
        </w:rPr>
      </w:pPr>
      <w:r w:rsidRPr="00B65E97">
        <w:rPr>
          <w:b/>
          <w:color w:val="1D1B11"/>
          <w:sz w:val="24"/>
        </w:rPr>
        <w:t>Сведения о педагогических кадрах  МАУ ДО «СШ «ФОК «Олимп»</w:t>
      </w:r>
    </w:p>
    <w:p w:rsidR="00B65E97" w:rsidRPr="00C124BA" w:rsidRDefault="00B65E97" w:rsidP="00C20790">
      <w:pPr>
        <w:spacing w:line="275" w:lineRule="auto"/>
        <w:ind w:right="-64"/>
        <w:jc w:val="both"/>
        <w:rPr>
          <w:color w:val="1D1B11"/>
          <w:sz w:val="24"/>
        </w:rPr>
      </w:pPr>
    </w:p>
    <w:tbl>
      <w:tblPr>
        <w:tblStyle w:val="ab"/>
        <w:tblW w:w="10064" w:type="dxa"/>
        <w:tblInd w:w="137" w:type="dxa"/>
        <w:tblLayout w:type="fixed"/>
        <w:tblLook w:val="04A0" w:firstRow="1" w:lastRow="0" w:firstColumn="1" w:lastColumn="0" w:noHBand="0" w:noVBand="1"/>
      </w:tblPr>
      <w:tblGrid>
        <w:gridCol w:w="425"/>
        <w:gridCol w:w="1560"/>
        <w:gridCol w:w="1134"/>
        <w:gridCol w:w="1134"/>
        <w:gridCol w:w="1134"/>
        <w:gridCol w:w="1701"/>
        <w:gridCol w:w="2976"/>
      </w:tblGrid>
      <w:tr w:rsidR="00C20790" w:rsidRPr="008C6330" w:rsidTr="008A0047">
        <w:tc>
          <w:tcPr>
            <w:tcW w:w="425" w:type="dxa"/>
          </w:tcPr>
          <w:p w:rsidR="00C20790" w:rsidRPr="008C6330" w:rsidRDefault="00C20790" w:rsidP="00E62442">
            <w:pPr>
              <w:jc w:val="center"/>
              <w:rPr>
                <w:b/>
                <w:sz w:val="18"/>
                <w:szCs w:val="18"/>
              </w:rPr>
            </w:pPr>
            <w:r w:rsidRPr="008C6330">
              <w:rPr>
                <w:b/>
                <w:sz w:val="18"/>
                <w:szCs w:val="18"/>
              </w:rPr>
              <w:t>№</w:t>
            </w:r>
          </w:p>
        </w:tc>
        <w:tc>
          <w:tcPr>
            <w:tcW w:w="1560" w:type="dxa"/>
          </w:tcPr>
          <w:p w:rsidR="00C20790" w:rsidRPr="008C6330" w:rsidRDefault="00C20790" w:rsidP="00E62442">
            <w:pPr>
              <w:jc w:val="center"/>
              <w:rPr>
                <w:b/>
                <w:sz w:val="18"/>
                <w:szCs w:val="18"/>
              </w:rPr>
            </w:pPr>
            <w:r w:rsidRPr="008C6330">
              <w:rPr>
                <w:b/>
                <w:sz w:val="18"/>
                <w:szCs w:val="18"/>
              </w:rPr>
              <w:t>Фамилия Имя Отчество</w:t>
            </w:r>
          </w:p>
        </w:tc>
        <w:tc>
          <w:tcPr>
            <w:tcW w:w="1134" w:type="dxa"/>
          </w:tcPr>
          <w:p w:rsidR="00C20790" w:rsidRPr="008C6330" w:rsidRDefault="00C20790" w:rsidP="00E62442">
            <w:pPr>
              <w:jc w:val="center"/>
              <w:rPr>
                <w:b/>
                <w:sz w:val="18"/>
                <w:szCs w:val="18"/>
              </w:rPr>
            </w:pPr>
            <w:r w:rsidRPr="008C6330">
              <w:rPr>
                <w:b/>
                <w:sz w:val="18"/>
                <w:szCs w:val="18"/>
              </w:rPr>
              <w:t>Дата приема на работу</w:t>
            </w:r>
          </w:p>
        </w:tc>
        <w:tc>
          <w:tcPr>
            <w:tcW w:w="1134" w:type="dxa"/>
          </w:tcPr>
          <w:p w:rsidR="00C20790" w:rsidRPr="008C6330" w:rsidRDefault="00C20790" w:rsidP="00E62442">
            <w:pPr>
              <w:jc w:val="center"/>
              <w:rPr>
                <w:b/>
                <w:sz w:val="18"/>
                <w:szCs w:val="18"/>
              </w:rPr>
            </w:pPr>
            <w:r w:rsidRPr="008C6330">
              <w:rPr>
                <w:b/>
                <w:sz w:val="18"/>
                <w:szCs w:val="18"/>
              </w:rPr>
              <w:t>Дата аттестации</w:t>
            </w:r>
          </w:p>
        </w:tc>
        <w:tc>
          <w:tcPr>
            <w:tcW w:w="1134" w:type="dxa"/>
          </w:tcPr>
          <w:p w:rsidR="00C20790" w:rsidRPr="008C6330" w:rsidRDefault="00C20790" w:rsidP="00E62442">
            <w:pPr>
              <w:jc w:val="center"/>
              <w:rPr>
                <w:b/>
                <w:sz w:val="18"/>
                <w:szCs w:val="18"/>
              </w:rPr>
            </w:pPr>
            <w:r w:rsidRPr="008C6330">
              <w:rPr>
                <w:b/>
                <w:sz w:val="18"/>
                <w:szCs w:val="18"/>
              </w:rPr>
              <w:t>Следующая дата аттестации</w:t>
            </w:r>
          </w:p>
        </w:tc>
        <w:tc>
          <w:tcPr>
            <w:tcW w:w="1701" w:type="dxa"/>
          </w:tcPr>
          <w:p w:rsidR="00C20790" w:rsidRPr="008C6330" w:rsidRDefault="00C20790" w:rsidP="00E62442">
            <w:pPr>
              <w:jc w:val="center"/>
              <w:rPr>
                <w:b/>
                <w:sz w:val="18"/>
                <w:szCs w:val="18"/>
              </w:rPr>
            </w:pPr>
            <w:r w:rsidRPr="008C6330">
              <w:rPr>
                <w:b/>
                <w:sz w:val="18"/>
                <w:szCs w:val="18"/>
              </w:rPr>
              <w:t>Образование</w:t>
            </w:r>
          </w:p>
        </w:tc>
        <w:tc>
          <w:tcPr>
            <w:tcW w:w="2976" w:type="dxa"/>
          </w:tcPr>
          <w:p w:rsidR="00C20790" w:rsidRPr="008C6330" w:rsidRDefault="00C20790" w:rsidP="00E62442">
            <w:pPr>
              <w:jc w:val="center"/>
              <w:rPr>
                <w:b/>
                <w:sz w:val="18"/>
                <w:szCs w:val="18"/>
              </w:rPr>
            </w:pPr>
            <w:r w:rsidRPr="008C6330">
              <w:rPr>
                <w:b/>
                <w:sz w:val="18"/>
                <w:szCs w:val="18"/>
              </w:rPr>
              <w:t>Переподготовка</w:t>
            </w:r>
          </w:p>
        </w:tc>
      </w:tr>
      <w:tr w:rsidR="00C20790" w:rsidRPr="00576C8D" w:rsidTr="008A0047">
        <w:tc>
          <w:tcPr>
            <w:tcW w:w="425" w:type="dxa"/>
          </w:tcPr>
          <w:p w:rsidR="00C20790" w:rsidRPr="00576C8D" w:rsidRDefault="00C20790" w:rsidP="00E62442">
            <w:pPr>
              <w:rPr>
                <w:sz w:val="18"/>
                <w:szCs w:val="18"/>
              </w:rPr>
            </w:pPr>
            <w:r w:rsidRPr="00576C8D">
              <w:rPr>
                <w:sz w:val="18"/>
                <w:szCs w:val="18"/>
              </w:rPr>
              <w:t>1.</w:t>
            </w:r>
          </w:p>
        </w:tc>
        <w:tc>
          <w:tcPr>
            <w:tcW w:w="1560" w:type="dxa"/>
          </w:tcPr>
          <w:p w:rsidR="00C20790" w:rsidRPr="00576C8D" w:rsidRDefault="00C20790" w:rsidP="00E62442">
            <w:pPr>
              <w:rPr>
                <w:sz w:val="18"/>
                <w:szCs w:val="18"/>
              </w:rPr>
            </w:pPr>
            <w:r w:rsidRPr="00576C8D">
              <w:rPr>
                <w:sz w:val="18"/>
                <w:szCs w:val="18"/>
              </w:rPr>
              <w:t>Артемьев Николай Анатольевич</w:t>
            </w:r>
          </w:p>
        </w:tc>
        <w:tc>
          <w:tcPr>
            <w:tcW w:w="1134" w:type="dxa"/>
          </w:tcPr>
          <w:p w:rsidR="00C20790" w:rsidRPr="00576C8D" w:rsidRDefault="00C20790" w:rsidP="00E62442">
            <w:pPr>
              <w:jc w:val="center"/>
              <w:rPr>
                <w:sz w:val="18"/>
                <w:szCs w:val="18"/>
              </w:rPr>
            </w:pPr>
            <w:r w:rsidRPr="00576C8D">
              <w:rPr>
                <w:sz w:val="18"/>
                <w:szCs w:val="18"/>
              </w:rPr>
              <w:t>02.06.2008</w:t>
            </w:r>
          </w:p>
        </w:tc>
        <w:tc>
          <w:tcPr>
            <w:tcW w:w="1134" w:type="dxa"/>
          </w:tcPr>
          <w:p w:rsidR="00C20790" w:rsidRPr="00576C8D" w:rsidRDefault="00C20790" w:rsidP="00E62442">
            <w:pPr>
              <w:jc w:val="center"/>
              <w:rPr>
                <w:sz w:val="18"/>
                <w:szCs w:val="18"/>
              </w:rPr>
            </w:pPr>
            <w:r w:rsidRPr="00576C8D">
              <w:rPr>
                <w:sz w:val="18"/>
                <w:szCs w:val="18"/>
              </w:rPr>
              <w:t>СЗД</w:t>
            </w:r>
          </w:p>
          <w:p w:rsidR="00C20790" w:rsidRPr="00576C8D" w:rsidRDefault="00C20790" w:rsidP="00E62442">
            <w:pPr>
              <w:jc w:val="center"/>
              <w:rPr>
                <w:sz w:val="18"/>
                <w:szCs w:val="18"/>
              </w:rPr>
            </w:pPr>
            <w:r>
              <w:rPr>
                <w:sz w:val="18"/>
                <w:szCs w:val="18"/>
              </w:rPr>
              <w:t>31.08.2018</w:t>
            </w:r>
          </w:p>
        </w:tc>
        <w:tc>
          <w:tcPr>
            <w:tcW w:w="1134" w:type="dxa"/>
          </w:tcPr>
          <w:p w:rsidR="00C20790" w:rsidRPr="00576C8D" w:rsidRDefault="00C20790" w:rsidP="00E62442">
            <w:pPr>
              <w:rPr>
                <w:sz w:val="18"/>
                <w:szCs w:val="18"/>
              </w:rPr>
            </w:pPr>
            <w:r w:rsidRPr="00576C8D">
              <w:rPr>
                <w:sz w:val="18"/>
                <w:szCs w:val="18"/>
              </w:rPr>
              <w:t>31.08.2023</w:t>
            </w:r>
          </w:p>
        </w:tc>
        <w:tc>
          <w:tcPr>
            <w:tcW w:w="1701" w:type="dxa"/>
          </w:tcPr>
          <w:p w:rsidR="00C20790" w:rsidRDefault="00C20790" w:rsidP="00E62442">
            <w:pPr>
              <w:rPr>
                <w:sz w:val="18"/>
                <w:szCs w:val="18"/>
              </w:rPr>
            </w:pPr>
            <w:r>
              <w:rPr>
                <w:sz w:val="18"/>
                <w:szCs w:val="18"/>
              </w:rPr>
              <w:t xml:space="preserve">Высшее, </w:t>
            </w:r>
          </w:p>
          <w:p w:rsidR="00C20790" w:rsidRDefault="00C20790" w:rsidP="00E62442">
            <w:pPr>
              <w:rPr>
                <w:sz w:val="18"/>
                <w:szCs w:val="18"/>
              </w:rPr>
            </w:pPr>
            <w:r w:rsidRPr="00F77023">
              <w:rPr>
                <w:sz w:val="18"/>
                <w:szCs w:val="18"/>
              </w:rPr>
              <w:t xml:space="preserve">Негосударственное образовательное учреждение "Нижегородский институт менеджмента и бизнеса" г. Нижний Новгород </w:t>
            </w:r>
          </w:p>
          <w:p w:rsidR="00C20790" w:rsidRPr="00F77023" w:rsidRDefault="00C20790" w:rsidP="00E62442">
            <w:pPr>
              <w:rPr>
                <w:sz w:val="18"/>
                <w:szCs w:val="18"/>
              </w:rPr>
            </w:pPr>
            <w:r w:rsidRPr="00F77023">
              <w:rPr>
                <w:sz w:val="18"/>
                <w:szCs w:val="18"/>
              </w:rPr>
              <w:t>20.10.2009</w:t>
            </w:r>
          </w:p>
        </w:tc>
        <w:tc>
          <w:tcPr>
            <w:tcW w:w="2976" w:type="dxa"/>
          </w:tcPr>
          <w:p w:rsidR="00C20790" w:rsidRDefault="00C20790" w:rsidP="00E62442">
            <w:pPr>
              <w:jc w:val="both"/>
              <w:rPr>
                <w:sz w:val="18"/>
                <w:szCs w:val="18"/>
              </w:rPr>
            </w:pPr>
            <w:r w:rsidRPr="008C6330">
              <w:rPr>
                <w:b/>
                <w:sz w:val="18"/>
                <w:szCs w:val="18"/>
              </w:rPr>
              <w:t>Профессиональная переподготовка:</w:t>
            </w:r>
            <w:r w:rsidRPr="00896449">
              <w:rPr>
                <w:sz w:val="18"/>
                <w:szCs w:val="18"/>
              </w:rPr>
              <w:t>ФГБОУ ВО «Ивановский государственный университет» проф. переподготовка «ФКиС»</w:t>
            </w:r>
            <w:r>
              <w:rPr>
                <w:sz w:val="18"/>
                <w:szCs w:val="18"/>
              </w:rPr>
              <w:t xml:space="preserve">. </w:t>
            </w:r>
            <w:r w:rsidRPr="00896449">
              <w:rPr>
                <w:sz w:val="18"/>
                <w:szCs w:val="18"/>
              </w:rPr>
              <w:t>27.09.2016г.</w:t>
            </w:r>
          </w:p>
          <w:p w:rsidR="00C20790" w:rsidRPr="008C6330" w:rsidRDefault="00C20790" w:rsidP="00E62442">
            <w:pPr>
              <w:rPr>
                <w:b/>
                <w:sz w:val="18"/>
                <w:szCs w:val="18"/>
              </w:rPr>
            </w:pPr>
            <w:r w:rsidRPr="008C6330">
              <w:rPr>
                <w:b/>
                <w:sz w:val="18"/>
                <w:szCs w:val="18"/>
              </w:rPr>
              <w:t>Повышение квалификации:</w:t>
            </w:r>
          </w:p>
          <w:p w:rsidR="00C20790" w:rsidRPr="00576C8D" w:rsidRDefault="00C20790" w:rsidP="00E62442">
            <w:pPr>
              <w:jc w:val="both"/>
              <w:rPr>
                <w:sz w:val="18"/>
                <w:szCs w:val="18"/>
              </w:rPr>
            </w:pPr>
            <w:r w:rsidRPr="00576C8D">
              <w:rPr>
                <w:sz w:val="18"/>
                <w:szCs w:val="18"/>
              </w:rPr>
              <w:t>ООО «Центр повышения</w:t>
            </w:r>
          </w:p>
          <w:p w:rsidR="00C20790" w:rsidRPr="00576C8D" w:rsidRDefault="00C20790" w:rsidP="00E62442">
            <w:pPr>
              <w:rPr>
                <w:sz w:val="18"/>
                <w:szCs w:val="18"/>
              </w:rPr>
            </w:pPr>
            <w:r w:rsidRPr="00896449">
              <w:rPr>
                <w:sz w:val="18"/>
                <w:szCs w:val="18"/>
              </w:rPr>
              <w:t xml:space="preserve">квалификации и переподготовки «Луч знаний» «Организация деятельности тренера по хоккею» 72 часа, </w:t>
            </w:r>
            <w:r w:rsidRPr="00576C8D">
              <w:rPr>
                <w:sz w:val="18"/>
                <w:szCs w:val="18"/>
              </w:rPr>
              <w:t>17.10.2022</w:t>
            </w:r>
          </w:p>
        </w:tc>
      </w:tr>
      <w:tr w:rsidR="00C20790" w:rsidRPr="00576C8D" w:rsidTr="008A0047">
        <w:tc>
          <w:tcPr>
            <w:tcW w:w="425" w:type="dxa"/>
          </w:tcPr>
          <w:p w:rsidR="00C20790" w:rsidRPr="00576C8D" w:rsidRDefault="00C20790" w:rsidP="00E62442">
            <w:pPr>
              <w:rPr>
                <w:sz w:val="18"/>
                <w:szCs w:val="18"/>
              </w:rPr>
            </w:pPr>
            <w:r w:rsidRPr="00576C8D">
              <w:rPr>
                <w:sz w:val="18"/>
                <w:szCs w:val="18"/>
              </w:rPr>
              <w:t>2.</w:t>
            </w:r>
          </w:p>
        </w:tc>
        <w:tc>
          <w:tcPr>
            <w:tcW w:w="1560" w:type="dxa"/>
          </w:tcPr>
          <w:p w:rsidR="00C20790" w:rsidRDefault="00C20790" w:rsidP="00E62442">
            <w:pPr>
              <w:rPr>
                <w:sz w:val="18"/>
                <w:szCs w:val="18"/>
              </w:rPr>
            </w:pPr>
            <w:r w:rsidRPr="00576C8D">
              <w:rPr>
                <w:sz w:val="18"/>
                <w:szCs w:val="18"/>
              </w:rPr>
              <w:t xml:space="preserve">Баранов </w:t>
            </w:r>
          </w:p>
          <w:p w:rsidR="00C20790" w:rsidRPr="00576C8D" w:rsidRDefault="00C20790" w:rsidP="00E62442">
            <w:pPr>
              <w:rPr>
                <w:sz w:val="18"/>
                <w:szCs w:val="18"/>
              </w:rPr>
            </w:pPr>
            <w:r w:rsidRPr="00576C8D">
              <w:rPr>
                <w:sz w:val="18"/>
                <w:szCs w:val="18"/>
              </w:rPr>
              <w:t>Сергей Александрович</w:t>
            </w:r>
          </w:p>
        </w:tc>
        <w:tc>
          <w:tcPr>
            <w:tcW w:w="1134" w:type="dxa"/>
          </w:tcPr>
          <w:p w:rsidR="00C20790" w:rsidRPr="00576C8D" w:rsidRDefault="00C20790" w:rsidP="00E62442">
            <w:pPr>
              <w:jc w:val="center"/>
              <w:rPr>
                <w:sz w:val="18"/>
                <w:szCs w:val="18"/>
              </w:rPr>
            </w:pPr>
            <w:r w:rsidRPr="00576C8D">
              <w:rPr>
                <w:sz w:val="18"/>
                <w:szCs w:val="18"/>
              </w:rPr>
              <w:t>06.10.2022</w:t>
            </w:r>
          </w:p>
        </w:tc>
        <w:tc>
          <w:tcPr>
            <w:tcW w:w="1134" w:type="dxa"/>
          </w:tcPr>
          <w:p w:rsidR="00C20790" w:rsidRPr="00576C8D" w:rsidRDefault="00C20790" w:rsidP="00E62442">
            <w:pPr>
              <w:jc w:val="center"/>
              <w:rPr>
                <w:sz w:val="18"/>
                <w:szCs w:val="18"/>
              </w:rPr>
            </w:pPr>
          </w:p>
        </w:tc>
        <w:tc>
          <w:tcPr>
            <w:tcW w:w="1134" w:type="dxa"/>
          </w:tcPr>
          <w:p w:rsidR="00C20790" w:rsidRPr="00576C8D" w:rsidRDefault="00C20790" w:rsidP="00E62442">
            <w:pPr>
              <w:rPr>
                <w:sz w:val="18"/>
                <w:szCs w:val="18"/>
              </w:rPr>
            </w:pPr>
            <w:r>
              <w:rPr>
                <w:sz w:val="18"/>
                <w:szCs w:val="18"/>
              </w:rPr>
              <w:t>06.10</w:t>
            </w:r>
            <w:r w:rsidRPr="00576C8D">
              <w:rPr>
                <w:sz w:val="18"/>
                <w:szCs w:val="18"/>
              </w:rPr>
              <w:t>.2024</w:t>
            </w:r>
          </w:p>
        </w:tc>
        <w:tc>
          <w:tcPr>
            <w:tcW w:w="1701" w:type="dxa"/>
          </w:tcPr>
          <w:p w:rsidR="00C20790" w:rsidRPr="00F77023" w:rsidRDefault="00C20790" w:rsidP="00E62442">
            <w:pPr>
              <w:rPr>
                <w:sz w:val="18"/>
                <w:szCs w:val="18"/>
              </w:rPr>
            </w:pPr>
            <w:r w:rsidRPr="00F77023">
              <w:rPr>
                <w:sz w:val="18"/>
                <w:szCs w:val="18"/>
              </w:rPr>
              <w:t>Высшее,</w:t>
            </w:r>
          </w:p>
          <w:p w:rsidR="00C20790" w:rsidRPr="00F77023" w:rsidRDefault="00C20790" w:rsidP="00E62442">
            <w:pPr>
              <w:rPr>
                <w:sz w:val="18"/>
                <w:szCs w:val="18"/>
              </w:rPr>
            </w:pPr>
            <w:r w:rsidRPr="00F77023">
              <w:rPr>
                <w:sz w:val="18"/>
                <w:szCs w:val="18"/>
              </w:rPr>
              <w:t>Частное образовательное учреждение высшего образования "Московский университет имени С.Ю. Витте г Москва"</w:t>
            </w:r>
          </w:p>
          <w:p w:rsidR="00C20790" w:rsidRPr="00576C8D" w:rsidRDefault="00C20790" w:rsidP="00E62442">
            <w:pPr>
              <w:rPr>
                <w:sz w:val="18"/>
                <w:szCs w:val="18"/>
              </w:rPr>
            </w:pPr>
            <w:r w:rsidRPr="00F77023">
              <w:rPr>
                <w:sz w:val="18"/>
                <w:szCs w:val="18"/>
              </w:rPr>
              <w:t>20.10.2021г.</w:t>
            </w:r>
          </w:p>
        </w:tc>
        <w:tc>
          <w:tcPr>
            <w:tcW w:w="2976" w:type="dxa"/>
          </w:tcPr>
          <w:p w:rsidR="00C20790" w:rsidRPr="00576C8D" w:rsidRDefault="00C20790" w:rsidP="00E62442">
            <w:pPr>
              <w:rPr>
                <w:sz w:val="18"/>
                <w:szCs w:val="18"/>
              </w:rPr>
            </w:pPr>
            <w:r w:rsidRPr="008C6330">
              <w:rPr>
                <w:b/>
                <w:sz w:val="18"/>
                <w:szCs w:val="18"/>
              </w:rPr>
              <w:t>Профессиональная переподготовки</w:t>
            </w:r>
            <w:r w:rsidRPr="00576C8D">
              <w:rPr>
                <w:sz w:val="18"/>
                <w:szCs w:val="18"/>
              </w:rPr>
              <w:t>:</w:t>
            </w:r>
            <w:r w:rsidRPr="003164C8">
              <w:rPr>
                <w:sz w:val="18"/>
                <w:szCs w:val="18"/>
              </w:rPr>
              <w:t xml:space="preserve"> ООО «Центр повышения</w:t>
            </w:r>
          </w:p>
          <w:p w:rsidR="00C20790" w:rsidRPr="00576C8D" w:rsidRDefault="00C20790" w:rsidP="00E62442">
            <w:pPr>
              <w:rPr>
                <w:sz w:val="18"/>
                <w:szCs w:val="18"/>
              </w:rPr>
            </w:pPr>
            <w:r w:rsidRPr="00896449">
              <w:rPr>
                <w:sz w:val="18"/>
                <w:szCs w:val="18"/>
              </w:rPr>
              <w:t>квалификации и переподготовки «Луч знаний»</w:t>
            </w:r>
            <w:r w:rsidRPr="00576C8D">
              <w:rPr>
                <w:sz w:val="18"/>
                <w:szCs w:val="18"/>
              </w:rPr>
              <w:t xml:space="preserve"> «Организация деятельности тренера по плаванию» 300 ч.</w:t>
            </w:r>
          </w:p>
          <w:p w:rsidR="00C20790" w:rsidRPr="008078EB" w:rsidRDefault="00C20790" w:rsidP="00E62442">
            <w:pPr>
              <w:rPr>
                <w:sz w:val="18"/>
                <w:szCs w:val="18"/>
              </w:rPr>
            </w:pPr>
            <w:r w:rsidRPr="00576C8D">
              <w:rPr>
                <w:sz w:val="18"/>
                <w:szCs w:val="18"/>
              </w:rPr>
              <w:t>17.11.2023</w:t>
            </w:r>
          </w:p>
        </w:tc>
      </w:tr>
      <w:tr w:rsidR="00C20790" w:rsidRPr="00576C8D" w:rsidTr="008A0047">
        <w:tc>
          <w:tcPr>
            <w:tcW w:w="425" w:type="dxa"/>
          </w:tcPr>
          <w:p w:rsidR="00C20790" w:rsidRPr="00576C8D" w:rsidRDefault="00C20790" w:rsidP="00E62442">
            <w:pPr>
              <w:rPr>
                <w:sz w:val="18"/>
                <w:szCs w:val="18"/>
              </w:rPr>
            </w:pPr>
            <w:r w:rsidRPr="00576C8D">
              <w:rPr>
                <w:sz w:val="18"/>
                <w:szCs w:val="18"/>
              </w:rPr>
              <w:t>3.</w:t>
            </w:r>
          </w:p>
        </w:tc>
        <w:tc>
          <w:tcPr>
            <w:tcW w:w="1560" w:type="dxa"/>
          </w:tcPr>
          <w:p w:rsidR="00C20790" w:rsidRDefault="00C20790" w:rsidP="00E62442">
            <w:pPr>
              <w:rPr>
                <w:sz w:val="18"/>
                <w:szCs w:val="18"/>
              </w:rPr>
            </w:pPr>
            <w:r w:rsidRPr="00576C8D">
              <w:rPr>
                <w:sz w:val="18"/>
                <w:szCs w:val="18"/>
              </w:rPr>
              <w:t xml:space="preserve">Бобылёв </w:t>
            </w:r>
          </w:p>
          <w:p w:rsidR="00C20790" w:rsidRPr="00576C8D" w:rsidRDefault="00C20790" w:rsidP="00E62442">
            <w:pPr>
              <w:rPr>
                <w:sz w:val="18"/>
                <w:szCs w:val="18"/>
              </w:rPr>
            </w:pPr>
            <w:r w:rsidRPr="00576C8D">
              <w:rPr>
                <w:sz w:val="18"/>
                <w:szCs w:val="18"/>
              </w:rPr>
              <w:t>Иван Вячеславович</w:t>
            </w:r>
          </w:p>
        </w:tc>
        <w:tc>
          <w:tcPr>
            <w:tcW w:w="1134" w:type="dxa"/>
          </w:tcPr>
          <w:p w:rsidR="00C20790" w:rsidRPr="00576C8D" w:rsidRDefault="00C20790" w:rsidP="00E62442">
            <w:pPr>
              <w:jc w:val="center"/>
              <w:rPr>
                <w:sz w:val="18"/>
                <w:szCs w:val="18"/>
              </w:rPr>
            </w:pPr>
            <w:r w:rsidRPr="00576C8D">
              <w:rPr>
                <w:sz w:val="18"/>
                <w:szCs w:val="18"/>
              </w:rPr>
              <w:t>04.12.2015</w:t>
            </w:r>
          </w:p>
        </w:tc>
        <w:tc>
          <w:tcPr>
            <w:tcW w:w="1134" w:type="dxa"/>
          </w:tcPr>
          <w:p w:rsidR="00C20790" w:rsidRPr="00576C8D" w:rsidRDefault="00C20790" w:rsidP="00E62442">
            <w:pPr>
              <w:jc w:val="center"/>
              <w:rPr>
                <w:sz w:val="18"/>
                <w:szCs w:val="18"/>
              </w:rPr>
            </w:pPr>
            <w:r w:rsidRPr="00576C8D">
              <w:rPr>
                <w:sz w:val="18"/>
                <w:szCs w:val="18"/>
              </w:rPr>
              <w:t>СЗД</w:t>
            </w:r>
          </w:p>
          <w:p w:rsidR="00C20790" w:rsidRPr="00576C8D" w:rsidRDefault="00C20790" w:rsidP="00E62442">
            <w:pPr>
              <w:jc w:val="center"/>
              <w:rPr>
                <w:sz w:val="18"/>
                <w:szCs w:val="18"/>
              </w:rPr>
            </w:pPr>
            <w:r>
              <w:rPr>
                <w:sz w:val="18"/>
                <w:szCs w:val="18"/>
              </w:rPr>
              <w:t>28.09.2018</w:t>
            </w:r>
          </w:p>
        </w:tc>
        <w:tc>
          <w:tcPr>
            <w:tcW w:w="1134" w:type="dxa"/>
          </w:tcPr>
          <w:p w:rsidR="00C20790" w:rsidRPr="00576C8D" w:rsidRDefault="00C20790" w:rsidP="00E62442">
            <w:pPr>
              <w:rPr>
                <w:sz w:val="18"/>
                <w:szCs w:val="18"/>
              </w:rPr>
            </w:pPr>
            <w:r w:rsidRPr="00576C8D">
              <w:rPr>
                <w:sz w:val="18"/>
                <w:szCs w:val="18"/>
              </w:rPr>
              <w:t>28.09.2023</w:t>
            </w:r>
          </w:p>
        </w:tc>
        <w:tc>
          <w:tcPr>
            <w:tcW w:w="1701" w:type="dxa"/>
          </w:tcPr>
          <w:p w:rsidR="00C20790" w:rsidRPr="00F77023" w:rsidRDefault="00C20790" w:rsidP="00E62442">
            <w:pPr>
              <w:rPr>
                <w:sz w:val="18"/>
                <w:szCs w:val="18"/>
              </w:rPr>
            </w:pPr>
            <w:r w:rsidRPr="00F77023">
              <w:rPr>
                <w:sz w:val="18"/>
                <w:szCs w:val="18"/>
              </w:rPr>
              <w:t>Высшее,</w:t>
            </w:r>
          </w:p>
          <w:p w:rsidR="00C20790" w:rsidRPr="00F77023" w:rsidRDefault="00C20790" w:rsidP="00E62442">
            <w:pPr>
              <w:rPr>
                <w:sz w:val="18"/>
                <w:szCs w:val="18"/>
              </w:rPr>
            </w:pPr>
            <w:r w:rsidRPr="00F77023">
              <w:rPr>
                <w:sz w:val="18"/>
                <w:szCs w:val="18"/>
              </w:rPr>
              <w:t>Национальный исследовательский Нижегородский государственный университет им. Н.И. Лобачевского</w:t>
            </w:r>
          </w:p>
          <w:p w:rsidR="00C20790" w:rsidRPr="00F77023" w:rsidRDefault="00C20790" w:rsidP="00E62442">
            <w:pPr>
              <w:rPr>
                <w:sz w:val="18"/>
                <w:szCs w:val="18"/>
              </w:rPr>
            </w:pPr>
            <w:r w:rsidRPr="00F77023">
              <w:rPr>
                <w:sz w:val="18"/>
                <w:szCs w:val="18"/>
              </w:rPr>
              <w:t xml:space="preserve">26.12.2015г. </w:t>
            </w:r>
          </w:p>
        </w:tc>
        <w:tc>
          <w:tcPr>
            <w:tcW w:w="2976" w:type="dxa"/>
          </w:tcPr>
          <w:p w:rsidR="00C20790" w:rsidRPr="00A843DE" w:rsidRDefault="00C20790" w:rsidP="00E62442">
            <w:pPr>
              <w:rPr>
                <w:sz w:val="18"/>
                <w:szCs w:val="18"/>
              </w:rPr>
            </w:pPr>
            <w:r w:rsidRPr="008C6330">
              <w:rPr>
                <w:b/>
                <w:sz w:val="18"/>
                <w:szCs w:val="18"/>
              </w:rPr>
              <w:t>Профессиональная переподготовка:</w:t>
            </w:r>
            <w:r w:rsidRPr="00A843DE">
              <w:rPr>
                <w:sz w:val="18"/>
                <w:szCs w:val="18"/>
              </w:rPr>
              <w:t xml:space="preserve"> </w:t>
            </w:r>
            <w:r>
              <w:rPr>
                <w:sz w:val="18"/>
                <w:szCs w:val="18"/>
              </w:rPr>
              <w:t xml:space="preserve">ФГБОУ ВО «Ивановский государственный университет» </w:t>
            </w:r>
            <w:r w:rsidRPr="00A843DE">
              <w:rPr>
                <w:sz w:val="18"/>
                <w:szCs w:val="18"/>
              </w:rPr>
              <w:t xml:space="preserve">ведение профессиональной деятельности в сфере «Физкультура и спорт» </w:t>
            </w:r>
            <w:r w:rsidRPr="00576C8D">
              <w:rPr>
                <w:sz w:val="18"/>
                <w:szCs w:val="18"/>
              </w:rPr>
              <w:t>03.10.2016</w:t>
            </w:r>
          </w:p>
          <w:p w:rsidR="00C20790" w:rsidRPr="008C6330" w:rsidRDefault="00C20790" w:rsidP="00E62442">
            <w:pPr>
              <w:rPr>
                <w:b/>
                <w:sz w:val="18"/>
                <w:szCs w:val="18"/>
              </w:rPr>
            </w:pPr>
            <w:r w:rsidRPr="008C6330">
              <w:rPr>
                <w:b/>
                <w:sz w:val="18"/>
                <w:szCs w:val="18"/>
              </w:rPr>
              <w:t>Повышение квалификации:</w:t>
            </w:r>
          </w:p>
          <w:p w:rsidR="00C20790" w:rsidRPr="00576C8D" w:rsidRDefault="00C20790" w:rsidP="00E62442">
            <w:pPr>
              <w:rPr>
                <w:sz w:val="18"/>
                <w:szCs w:val="18"/>
              </w:rPr>
            </w:pPr>
            <w:r w:rsidRPr="00576C8D">
              <w:rPr>
                <w:sz w:val="18"/>
                <w:szCs w:val="18"/>
              </w:rPr>
              <w:t>ООО «Центр повышения</w:t>
            </w:r>
          </w:p>
          <w:p w:rsidR="00C20790" w:rsidRPr="00A843DE" w:rsidRDefault="00C20790" w:rsidP="00E62442">
            <w:pPr>
              <w:rPr>
                <w:sz w:val="18"/>
                <w:szCs w:val="18"/>
              </w:rPr>
            </w:pPr>
            <w:r w:rsidRPr="00896449">
              <w:rPr>
                <w:sz w:val="18"/>
                <w:szCs w:val="18"/>
              </w:rPr>
              <w:t>квалификации и переподготовки «Луч знаний»</w:t>
            </w:r>
            <w:r>
              <w:rPr>
                <w:sz w:val="18"/>
                <w:szCs w:val="18"/>
              </w:rPr>
              <w:t xml:space="preserve"> </w:t>
            </w:r>
            <w:r w:rsidRPr="00A843DE">
              <w:rPr>
                <w:sz w:val="18"/>
                <w:szCs w:val="18"/>
              </w:rPr>
              <w:t xml:space="preserve">«Организация деятельности тренера по плаванию» 72 часа, </w:t>
            </w:r>
            <w:r w:rsidRPr="00576C8D">
              <w:rPr>
                <w:sz w:val="18"/>
                <w:szCs w:val="18"/>
              </w:rPr>
              <w:t>октябрь 2022</w:t>
            </w:r>
          </w:p>
        </w:tc>
      </w:tr>
      <w:tr w:rsidR="00C20790" w:rsidRPr="00576C8D" w:rsidTr="008A0047">
        <w:tc>
          <w:tcPr>
            <w:tcW w:w="425" w:type="dxa"/>
          </w:tcPr>
          <w:p w:rsidR="00C20790" w:rsidRPr="00576C8D" w:rsidRDefault="00C20790" w:rsidP="00E62442">
            <w:pPr>
              <w:rPr>
                <w:sz w:val="18"/>
                <w:szCs w:val="18"/>
              </w:rPr>
            </w:pPr>
            <w:r w:rsidRPr="00576C8D">
              <w:rPr>
                <w:sz w:val="18"/>
                <w:szCs w:val="18"/>
              </w:rPr>
              <w:t>4.</w:t>
            </w:r>
          </w:p>
        </w:tc>
        <w:tc>
          <w:tcPr>
            <w:tcW w:w="1560" w:type="dxa"/>
          </w:tcPr>
          <w:p w:rsidR="00C20790" w:rsidRPr="00576C8D" w:rsidRDefault="00C20790" w:rsidP="00E62442">
            <w:pPr>
              <w:rPr>
                <w:sz w:val="18"/>
                <w:szCs w:val="18"/>
              </w:rPr>
            </w:pPr>
            <w:r w:rsidRPr="00576C8D">
              <w:rPr>
                <w:sz w:val="18"/>
                <w:szCs w:val="18"/>
              </w:rPr>
              <w:t>Быстрицкий Алексей Сергеевич</w:t>
            </w:r>
          </w:p>
        </w:tc>
        <w:tc>
          <w:tcPr>
            <w:tcW w:w="1134" w:type="dxa"/>
          </w:tcPr>
          <w:p w:rsidR="00C20790" w:rsidRPr="00576C8D" w:rsidRDefault="00C20790" w:rsidP="00E62442">
            <w:pPr>
              <w:jc w:val="center"/>
              <w:rPr>
                <w:sz w:val="18"/>
                <w:szCs w:val="18"/>
              </w:rPr>
            </w:pPr>
            <w:r w:rsidRPr="00576C8D">
              <w:rPr>
                <w:sz w:val="18"/>
                <w:szCs w:val="18"/>
              </w:rPr>
              <w:t>01.09.2023</w:t>
            </w:r>
          </w:p>
        </w:tc>
        <w:tc>
          <w:tcPr>
            <w:tcW w:w="1134" w:type="dxa"/>
          </w:tcPr>
          <w:p w:rsidR="00C20790" w:rsidRPr="00576C8D" w:rsidRDefault="00C20790" w:rsidP="00E62442">
            <w:pPr>
              <w:jc w:val="center"/>
              <w:rPr>
                <w:sz w:val="18"/>
                <w:szCs w:val="18"/>
              </w:rPr>
            </w:pPr>
          </w:p>
        </w:tc>
        <w:tc>
          <w:tcPr>
            <w:tcW w:w="1134" w:type="dxa"/>
          </w:tcPr>
          <w:p w:rsidR="00C20790" w:rsidRPr="00576C8D" w:rsidRDefault="00C20790" w:rsidP="00E62442">
            <w:pPr>
              <w:rPr>
                <w:sz w:val="18"/>
                <w:szCs w:val="18"/>
              </w:rPr>
            </w:pPr>
            <w:r w:rsidRPr="00576C8D">
              <w:rPr>
                <w:sz w:val="18"/>
                <w:szCs w:val="18"/>
              </w:rPr>
              <w:t>01.09.2025</w:t>
            </w:r>
          </w:p>
        </w:tc>
        <w:tc>
          <w:tcPr>
            <w:tcW w:w="1701" w:type="dxa"/>
          </w:tcPr>
          <w:p w:rsidR="00C20790" w:rsidRPr="00F77023" w:rsidRDefault="00C20790" w:rsidP="00E62442">
            <w:pPr>
              <w:rPr>
                <w:sz w:val="18"/>
                <w:szCs w:val="18"/>
              </w:rPr>
            </w:pPr>
            <w:r w:rsidRPr="00F77023">
              <w:rPr>
                <w:sz w:val="18"/>
                <w:szCs w:val="18"/>
              </w:rPr>
              <w:t>Среднее</w:t>
            </w:r>
            <w:r>
              <w:rPr>
                <w:sz w:val="18"/>
                <w:szCs w:val="18"/>
              </w:rPr>
              <w:t xml:space="preserve"> (СПО)</w:t>
            </w:r>
            <w:r w:rsidRPr="00F77023">
              <w:rPr>
                <w:sz w:val="18"/>
                <w:szCs w:val="18"/>
              </w:rPr>
              <w:t xml:space="preserve">, </w:t>
            </w:r>
            <w:r w:rsidRPr="001357E7">
              <w:rPr>
                <w:sz w:val="18"/>
                <w:szCs w:val="18"/>
              </w:rPr>
              <w:t>Государственное бюджетное профессиональное образовательное учреждение</w:t>
            </w:r>
            <w:r w:rsidRPr="00F77023">
              <w:rPr>
                <w:sz w:val="18"/>
                <w:szCs w:val="18"/>
              </w:rPr>
              <w:t xml:space="preserve"> "Дзержинский педагогический колледж" 30.06.2023</w:t>
            </w:r>
          </w:p>
        </w:tc>
        <w:tc>
          <w:tcPr>
            <w:tcW w:w="2976" w:type="dxa"/>
          </w:tcPr>
          <w:p w:rsidR="00C20790" w:rsidRPr="00A843DE" w:rsidRDefault="00C20790" w:rsidP="00E62442">
            <w:pPr>
              <w:rPr>
                <w:sz w:val="18"/>
                <w:szCs w:val="18"/>
              </w:rPr>
            </w:pPr>
          </w:p>
        </w:tc>
      </w:tr>
      <w:tr w:rsidR="00C20790" w:rsidRPr="00576C8D" w:rsidTr="008A0047">
        <w:tc>
          <w:tcPr>
            <w:tcW w:w="425" w:type="dxa"/>
          </w:tcPr>
          <w:p w:rsidR="00C20790" w:rsidRPr="00576C8D" w:rsidRDefault="00C20790" w:rsidP="00E62442">
            <w:pPr>
              <w:rPr>
                <w:sz w:val="18"/>
                <w:szCs w:val="18"/>
              </w:rPr>
            </w:pPr>
            <w:r w:rsidRPr="00576C8D">
              <w:rPr>
                <w:sz w:val="18"/>
                <w:szCs w:val="18"/>
              </w:rPr>
              <w:t>5.</w:t>
            </w:r>
          </w:p>
        </w:tc>
        <w:tc>
          <w:tcPr>
            <w:tcW w:w="1560" w:type="dxa"/>
          </w:tcPr>
          <w:p w:rsidR="00C20790" w:rsidRPr="00576C8D" w:rsidRDefault="00C20790" w:rsidP="00E62442">
            <w:pPr>
              <w:rPr>
                <w:sz w:val="18"/>
                <w:szCs w:val="18"/>
              </w:rPr>
            </w:pPr>
            <w:r w:rsidRPr="00576C8D">
              <w:rPr>
                <w:sz w:val="18"/>
                <w:szCs w:val="18"/>
              </w:rPr>
              <w:t>Кандрунина Екатерина Дмитриевна</w:t>
            </w:r>
          </w:p>
        </w:tc>
        <w:tc>
          <w:tcPr>
            <w:tcW w:w="1134" w:type="dxa"/>
          </w:tcPr>
          <w:p w:rsidR="00C20790" w:rsidRPr="00576C8D" w:rsidRDefault="00C20790" w:rsidP="00E62442">
            <w:pPr>
              <w:jc w:val="center"/>
              <w:rPr>
                <w:sz w:val="18"/>
                <w:szCs w:val="18"/>
              </w:rPr>
            </w:pPr>
            <w:r w:rsidRPr="00576C8D">
              <w:rPr>
                <w:sz w:val="18"/>
                <w:szCs w:val="18"/>
              </w:rPr>
              <w:t>16.09.2021</w:t>
            </w:r>
          </w:p>
        </w:tc>
        <w:tc>
          <w:tcPr>
            <w:tcW w:w="1134" w:type="dxa"/>
          </w:tcPr>
          <w:p w:rsidR="00C20790" w:rsidRPr="00576C8D" w:rsidRDefault="00C20790" w:rsidP="00E62442">
            <w:pPr>
              <w:jc w:val="center"/>
              <w:rPr>
                <w:sz w:val="18"/>
                <w:szCs w:val="18"/>
              </w:rPr>
            </w:pPr>
          </w:p>
        </w:tc>
        <w:tc>
          <w:tcPr>
            <w:tcW w:w="1134" w:type="dxa"/>
          </w:tcPr>
          <w:p w:rsidR="00C20790" w:rsidRPr="00576C8D" w:rsidRDefault="00C20790" w:rsidP="00E62442">
            <w:pPr>
              <w:rPr>
                <w:sz w:val="18"/>
                <w:szCs w:val="18"/>
              </w:rPr>
            </w:pPr>
            <w:r w:rsidRPr="00576C8D">
              <w:rPr>
                <w:sz w:val="18"/>
                <w:szCs w:val="18"/>
              </w:rPr>
              <w:t>16.09.2023</w:t>
            </w:r>
          </w:p>
        </w:tc>
        <w:tc>
          <w:tcPr>
            <w:tcW w:w="1701" w:type="dxa"/>
          </w:tcPr>
          <w:p w:rsidR="00C20790" w:rsidRPr="001357E7" w:rsidRDefault="00C20790" w:rsidP="00E62442">
            <w:pPr>
              <w:rPr>
                <w:sz w:val="18"/>
                <w:szCs w:val="18"/>
              </w:rPr>
            </w:pPr>
            <w:r w:rsidRPr="001357E7">
              <w:rPr>
                <w:sz w:val="18"/>
                <w:szCs w:val="18"/>
              </w:rPr>
              <w:t>Среднее (СПО),</w:t>
            </w:r>
          </w:p>
          <w:p w:rsidR="00C20790" w:rsidRPr="001357E7" w:rsidRDefault="00C20790" w:rsidP="00E62442">
            <w:pPr>
              <w:rPr>
                <w:sz w:val="18"/>
                <w:szCs w:val="18"/>
              </w:rPr>
            </w:pPr>
            <w:r w:rsidRPr="001357E7">
              <w:rPr>
                <w:sz w:val="18"/>
                <w:szCs w:val="18"/>
              </w:rPr>
              <w:t xml:space="preserve">Государственное бюджетное профессиональное образовательное </w:t>
            </w:r>
            <w:r w:rsidRPr="001357E7">
              <w:rPr>
                <w:sz w:val="18"/>
                <w:szCs w:val="18"/>
              </w:rPr>
              <w:lastRenderedPageBreak/>
              <w:t>учреждение "Нижегородское областное училище олимпийского резерва В.С.Т. Тишина" г. Нижний Новгород</w:t>
            </w:r>
          </w:p>
          <w:p w:rsidR="00C20790" w:rsidRPr="001357E7" w:rsidRDefault="00C20790" w:rsidP="00E62442">
            <w:pPr>
              <w:rPr>
                <w:sz w:val="18"/>
                <w:szCs w:val="18"/>
              </w:rPr>
            </w:pPr>
            <w:r w:rsidRPr="001357E7">
              <w:rPr>
                <w:sz w:val="18"/>
                <w:szCs w:val="18"/>
              </w:rPr>
              <w:t>30.06.2022</w:t>
            </w:r>
          </w:p>
        </w:tc>
        <w:tc>
          <w:tcPr>
            <w:tcW w:w="2976" w:type="dxa"/>
          </w:tcPr>
          <w:p w:rsidR="00C20790" w:rsidRPr="00A843DE" w:rsidRDefault="00C20790" w:rsidP="00E62442">
            <w:pPr>
              <w:rPr>
                <w:sz w:val="18"/>
                <w:szCs w:val="18"/>
              </w:rPr>
            </w:pPr>
          </w:p>
        </w:tc>
      </w:tr>
      <w:tr w:rsidR="00C20790" w:rsidRPr="00576C8D" w:rsidTr="008A0047">
        <w:tc>
          <w:tcPr>
            <w:tcW w:w="425" w:type="dxa"/>
          </w:tcPr>
          <w:p w:rsidR="00C20790" w:rsidRPr="00576C8D" w:rsidRDefault="00C20790" w:rsidP="00E62442">
            <w:pPr>
              <w:rPr>
                <w:sz w:val="18"/>
                <w:szCs w:val="18"/>
              </w:rPr>
            </w:pPr>
            <w:r w:rsidRPr="00576C8D">
              <w:rPr>
                <w:sz w:val="18"/>
                <w:szCs w:val="18"/>
              </w:rPr>
              <w:t>6.</w:t>
            </w:r>
          </w:p>
        </w:tc>
        <w:tc>
          <w:tcPr>
            <w:tcW w:w="1560" w:type="dxa"/>
          </w:tcPr>
          <w:p w:rsidR="00C20790" w:rsidRPr="00576C8D" w:rsidRDefault="00C20790" w:rsidP="00E62442">
            <w:pPr>
              <w:rPr>
                <w:sz w:val="18"/>
                <w:szCs w:val="18"/>
              </w:rPr>
            </w:pPr>
            <w:r w:rsidRPr="00576C8D">
              <w:rPr>
                <w:sz w:val="18"/>
                <w:szCs w:val="18"/>
              </w:rPr>
              <w:t>Кашолкина Арина Алексеевна</w:t>
            </w:r>
          </w:p>
        </w:tc>
        <w:tc>
          <w:tcPr>
            <w:tcW w:w="1134" w:type="dxa"/>
          </w:tcPr>
          <w:p w:rsidR="00C20790" w:rsidRPr="00576C8D" w:rsidRDefault="00C20790" w:rsidP="00E62442">
            <w:pPr>
              <w:jc w:val="center"/>
              <w:rPr>
                <w:sz w:val="18"/>
                <w:szCs w:val="18"/>
              </w:rPr>
            </w:pPr>
            <w:r w:rsidRPr="00576C8D">
              <w:rPr>
                <w:sz w:val="18"/>
                <w:szCs w:val="18"/>
              </w:rPr>
              <w:t>06.09.2022</w:t>
            </w:r>
          </w:p>
          <w:p w:rsidR="00C20790" w:rsidRPr="00576C8D" w:rsidRDefault="00C20790" w:rsidP="00E62442">
            <w:pPr>
              <w:jc w:val="center"/>
              <w:rPr>
                <w:sz w:val="18"/>
                <w:szCs w:val="18"/>
              </w:rPr>
            </w:pPr>
          </w:p>
        </w:tc>
        <w:tc>
          <w:tcPr>
            <w:tcW w:w="1134" w:type="dxa"/>
          </w:tcPr>
          <w:p w:rsidR="00C20790" w:rsidRPr="00576C8D" w:rsidRDefault="00C20790" w:rsidP="00E62442">
            <w:pPr>
              <w:jc w:val="center"/>
              <w:rPr>
                <w:sz w:val="18"/>
                <w:szCs w:val="18"/>
              </w:rPr>
            </w:pPr>
          </w:p>
        </w:tc>
        <w:tc>
          <w:tcPr>
            <w:tcW w:w="1134" w:type="dxa"/>
          </w:tcPr>
          <w:p w:rsidR="00C20790" w:rsidRPr="00576C8D" w:rsidRDefault="00C20790" w:rsidP="00E62442">
            <w:pPr>
              <w:rPr>
                <w:sz w:val="18"/>
                <w:szCs w:val="18"/>
              </w:rPr>
            </w:pPr>
            <w:r w:rsidRPr="00576C8D">
              <w:rPr>
                <w:sz w:val="18"/>
                <w:szCs w:val="18"/>
              </w:rPr>
              <w:t>06.09.2024</w:t>
            </w:r>
          </w:p>
        </w:tc>
        <w:tc>
          <w:tcPr>
            <w:tcW w:w="1701" w:type="dxa"/>
          </w:tcPr>
          <w:p w:rsidR="00C20790" w:rsidRPr="003164C8" w:rsidRDefault="00C20790" w:rsidP="00E62442">
            <w:pPr>
              <w:rPr>
                <w:sz w:val="18"/>
                <w:szCs w:val="18"/>
              </w:rPr>
            </w:pPr>
            <w:r w:rsidRPr="003164C8">
              <w:rPr>
                <w:sz w:val="18"/>
                <w:szCs w:val="18"/>
              </w:rPr>
              <w:t>Среднее (СПО), Государственное бюджетное профессиональное образовательное учреждение "Дзержинский педагогический колледж" 30.06.2023</w:t>
            </w:r>
          </w:p>
        </w:tc>
        <w:tc>
          <w:tcPr>
            <w:tcW w:w="2976" w:type="dxa"/>
          </w:tcPr>
          <w:p w:rsidR="00C20790" w:rsidRPr="008C6330" w:rsidRDefault="00C20790" w:rsidP="00E62442">
            <w:pPr>
              <w:rPr>
                <w:b/>
                <w:sz w:val="18"/>
                <w:szCs w:val="18"/>
              </w:rPr>
            </w:pPr>
            <w:r w:rsidRPr="008C6330">
              <w:rPr>
                <w:b/>
                <w:sz w:val="18"/>
                <w:szCs w:val="18"/>
              </w:rPr>
              <w:t>Повышение квалификации:</w:t>
            </w:r>
          </w:p>
          <w:p w:rsidR="00C20790" w:rsidRPr="00A843DE" w:rsidRDefault="00C20790" w:rsidP="00E62442">
            <w:pPr>
              <w:rPr>
                <w:sz w:val="18"/>
                <w:szCs w:val="18"/>
              </w:rPr>
            </w:pPr>
            <w:r>
              <w:rPr>
                <w:sz w:val="18"/>
                <w:szCs w:val="18"/>
              </w:rPr>
              <w:t xml:space="preserve">АНПОО «Кубанский институт профессионального образования» переподготовка по программе «Тренер- преподаватель по ФКиС» 260ч., </w:t>
            </w:r>
            <w:r w:rsidRPr="00576C8D">
              <w:rPr>
                <w:sz w:val="18"/>
                <w:szCs w:val="18"/>
              </w:rPr>
              <w:t>18.11.2021</w:t>
            </w:r>
          </w:p>
        </w:tc>
      </w:tr>
      <w:tr w:rsidR="00C20790" w:rsidRPr="00576C8D" w:rsidTr="008A0047">
        <w:tc>
          <w:tcPr>
            <w:tcW w:w="425" w:type="dxa"/>
          </w:tcPr>
          <w:p w:rsidR="00C20790" w:rsidRPr="00576C8D" w:rsidRDefault="00C20790" w:rsidP="00E62442">
            <w:pPr>
              <w:rPr>
                <w:sz w:val="18"/>
                <w:szCs w:val="18"/>
              </w:rPr>
            </w:pPr>
            <w:r w:rsidRPr="00576C8D">
              <w:rPr>
                <w:sz w:val="18"/>
                <w:szCs w:val="18"/>
              </w:rPr>
              <w:t>7.</w:t>
            </w:r>
          </w:p>
        </w:tc>
        <w:tc>
          <w:tcPr>
            <w:tcW w:w="1560" w:type="dxa"/>
          </w:tcPr>
          <w:p w:rsidR="00C20790" w:rsidRPr="00576C8D" w:rsidRDefault="00C20790" w:rsidP="00E62442">
            <w:pPr>
              <w:rPr>
                <w:sz w:val="18"/>
                <w:szCs w:val="18"/>
              </w:rPr>
            </w:pPr>
            <w:r w:rsidRPr="00576C8D">
              <w:rPr>
                <w:sz w:val="18"/>
                <w:szCs w:val="18"/>
              </w:rPr>
              <w:t>Климашов Алексей Александрович</w:t>
            </w:r>
          </w:p>
        </w:tc>
        <w:tc>
          <w:tcPr>
            <w:tcW w:w="1134" w:type="dxa"/>
          </w:tcPr>
          <w:p w:rsidR="00C20790" w:rsidRPr="00576C8D" w:rsidRDefault="00C20790" w:rsidP="00E62442">
            <w:pPr>
              <w:jc w:val="center"/>
              <w:rPr>
                <w:sz w:val="18"/>
                <w:szCs w:val="18"/>
              </w:rPr>
            </w:pPr>
            <w:r w:rsidRPr="00576C8D">
              <w:rPr>
                <w:sz w:val="18"/>
                <w:szCs w:val="18"/>
              </w:rPr>
              <w:t>16.10.2021</w:t>
            </w:r>
          </w:p>
        </w:tc>
        <w:tc>
          <w:tcPr>
            <w:tcW w:w="1134" w:type="dxa"/>
          </w:tcPr>
          <w:p w:rsidR="00C20790" w:rsidRPr="00576C8D" w:rsidRDefault="00C20790" w:rsidP="00E62442">
            <w:pPr>
              <w:jc w:val="center"/>
              <w:rPr>
                <w:sz w:val="18"/>
                <w:szCs w:val="18"/>
              </w:rPr>
            </w:pPr>
            <w:r w:rsidRPr="00576C8D">
              <w:rPr>
                <w:sz w:val="18"/>
                <w:szCs w:val="18"/>
              </w:rPr>
              <w:t>СЗД</w:t>
            </w:r>
          </w:p>
          <w:p w:rsidR="00C20790" w:rsidRPr="00576C8D" w:rsidRDefault="00C20790" w:rsidP="00E62442">
            <w:pPr>
              <w:jc w:val="center"/>
              <w:rPr>
                <w:sz w:val="18"/>
                <w:szCs w:val="18"/>
              </w:rPr>
            </w:pPr>
            <w:r w:rsidRPr="00576C8D">
              <w:rPr>
                <w:sz w:val="18"/>
                <w:szCs w:val="18"/>
              </w:rPr>
              <w:t>16.10.2023</w:t>
            </w:r>
          </w:p>
        </w:tc>
        <w:tc>
          <w:tcPr>
            <w:tcW w:w="1134" w:type="dxa"/>
          </w:tcPr>
          <w:p w:rsidR="00C20790" w:rsidRPr="00576C8D" w:rsidRDefault="00C20790" w:rsidP="00E62442">
            <w:pPr>
              <w:rPr>
                <w:sz w:val="18"/>
                <w:szCs w:val="18"/>
              </w:rPr>
            </w:pPr>
            <w:r w:rsidRPr="00576C8D">
              <w:rPr>
                <w:sz w:val="18"/>
                <w:szCs w:val="18"/>
              </w:rPr>
              <w:t>16.10.2028</w:t>
            </w:r>
          </w:p>
        </w:tc>
        <w:tc>
          <w:tcPr>
            <w:tcW w:w="1701" w:type="dxa"/>
          </w:tcPr>
          <w:p w:rsidR="00C20790" w:rsidRPr="001357E7" w:rsidRDefault="00C20790" w:rsidP="00E62442">
            <w:pPr>
              <w:rPr>
                <w:sz w:val="18"/>
                <w:szCs w:val="18"/>
              </w:rPr>
            </w:pPr>
            <w:r w:rsidRPr="001357E7">
              <w:rPr>
                <w:sz w:val="18"/>
                <w:szCs w:val="18"/>
              </w:rPr>
              <w:t>Государственное бюджетное профессиональное образовательное учреждение</w:t>
            </w:r>
          </w:p>
          <w:p w:rsidR="00C20790" w:rsidRDefault="00C20790" w:rsidP="00E62442">
            <w:pPr>
              <w:rPr>
                <w:sz w:val="18"/>
                <w:szCs w:val="18"/>
              </w:rPr>
            </w:pPr>
            <w:r w:rsidRPr="001357E7">
              <w:rPr>
                <w:sz w:val="18"/>
                <w:szCs w:val="18"/>
              </w:rPr>
              <w:t>«Лукояновский педагогический колледж им. А. М. Горького»</w:t>
            </w:r>
          </w:p>
          <w:p w:rsidR="00C20790" w:rsidRPr="001357E7" w:rsidRDefault="00C20790" w:rsidP="00E62442">
            <w:pPr>
              <w:rPr>
                <w:sz w:val="18"/>
                <w:szCs w:val="18"/>
              </w:rPr>
            </w:pPr>
            <w:r>
              <w:rPr>
                <w:sz w:val="18"/>
                <w:szCs w:val="18"/>
              </w:rPr>
              <w:t>29.06.2017</w:t>
            </w:r>
          </w:p>
        </w:tc>
        <w:tc>
          <w:tcPr>
            <w:tcW w:w="2976" w:type="dxa"/>
          </w:tcPr>
          <w:p w:rsidR="00C20790" w:rsidRPr="008C6330" w:rsidRDefault="00C20790" w:rsidP="00E62442">
            <w:pPr>
              <w:rPr>
                <w:b/>
                <w:sz w:val="18"/>
                <w:szCs w:val="18"/>
              </w:rPr>
            </w:pPr>
            <w:r w:rsidRPr="008C6330">
              <w:rPr>
                <w:b/>
                <w:sz w:val="18"/>
                <w:szCs w:val="18"/>
              </w:rPr>
              <w:t>Повышение квалификации:</w:t>
            </w:r>
          </w:p>
          <w:p w:rsidR="00C20790" w:rsidRPr="00576C8D" w:rsidRDefault="00C20790" w:rsidP="00E62442">
            <w:pPr>
              <w:rPr>
                <w:sz w:val="18"/>
                <w:szCs w:val="18"/>
              </w:rPr>
            </w:pPr>
            <w:r w:rsidRPr="00576C8D">
              <w:rPr>
                <w:sz w:val="18"/>
                <w:szCs w:val="18"/>
              </w:rPr>
              <w:t>ООО «Центр повышения</w:t>
            </w:r>
          </w:p>
          <w:p w:rsidR="00C20790" w:rsidRPr="00A843DE" w:rsidRDefault="00C20790" w:rsidP="00E62442">
            <w:pPr>
              <w:rPr>
                <w:sz w:val="18"/>
                <w:szCs w:val="18"/>
              </w:rPr>
            </w:pPr>
            <w:r w:rsidRPr="00896449">
              <w:rPr>
                <w:sz w:val="18"/>
                <w:szCs w:val="18"/>
              </w:rPr>
              <w:t>квалификации и переподготовки «Луч знаний»</w:t>
            </w:r>
            <w:r>
              <w:rPr>
                <w:sz w:val="18"/>
                <w:szCs w:val="18"/>
              </w:rPr>
              <w:t xml:space="preserve"> </w:t>
            </w:r>
            <w:r w:rsidRPr="00A843DE">
              <w:rPr>
                <w:sz w:val="18"/>
                <w:szCs w:val="18"/>
              </w:rPr>
              <w:t xml:space="preserve">«Организация деятельности тренера по футболу» 72 часа, </w:t>
            </w:r>
            <w:r w:rsidRPr="00576C8D">
              <w:rPr>
                <w:sz w:val="18"/>
                <w:szCs w:val="18"/>
              </w:rPr>
              <w:t>октябрь 2022</w:t>
            </w:r>
          </w:p>
        </w:tc>
      </w:tr>
      <w:tr w:rsidR="00C20790" w:rsidRPr="00576C8D" w:rsidTr="008A0047">
        <w:tc>
          <w:tcPr>
            <w:tcW w:w="425" w:type="dxa"/>
          </w:tcPr>
          <w:p w:rsidR="00C20790" w:rsidRPr="00576C8D" w:rsidRDefault="00C20790" w:rsidP="00E62442">
            <w:pPr>
              <w:rPr>
                <w:sz w:val="18"/>
                <w:szCs w:val="18"/>
              </w:rPr>
            </w:pPr>
            <w:r w:rsidRPr="00576C8D">
              <w:rPr>
                <w:sz w:val="18"/>
                <w:szCs w:val="18"/>
              </w:rPr>
              <w:t>8.</w:t>
            </w:r>
          </w:p>
        </w:tc>
        <w:tc>
          <w:tcPr>
            <w:tcW w:w="1560" w:type="dxa"/>
          </w:tcPr>
          <w:p w:rsidR="00C20790" w:rsidRPr="00576C8D" w:rsidRDefault="00C20790" w:rsidP="00E62442">
            <w:pPr>
              <w:rPr>
                <w:sz w:val="18"/>
                <w:szCs w:val="18"/>
              </w:rPr>
            </w:pPr>
            <w:r w:rsidRPr="00576C8D">
              <w:rPr>
                <w:sz w:val="18"/>
                <w:szCs w:val="18"/>
              </w:rPr>
              <w:t>Коваленко Александр Анатольевич</w:t>
            </w:r>
          </w:p>
        </w:tc>
        <w:tc>
          <w:tcPr>
            <w:tcW w:w="1134" w:type="dxa"/>
          </w:tcPr>
          <w:p w:rsidR="00C20790" w:rsidRPr="00576C8D" w:rsidRDefault="00C20790" w:rsidP="00E62442">
            <w:pPr>
              <w:jc w:val="center"/>
              <w:rPr>
                <w:sz w:val="18"/>
                <w:szCs w:val="18"/>
              </w:rPr>
            </w:pPr>
            <w:r w:rsidRPr="00576C8D">
              <w:rPr>
                <w:sz w:val="18"/>
                <w:szCs w:val="18"/>
              </w:rPr>
              <w:t>01.12.2008</w:t>
            </w:r>
          </w:p>
        </w:tc>
        <w:tc>
          <w:tcPr>
            <w:tcW w:w="1134" w:type="dxa"/>
          </w:tcPr>
          <w:p w:rsidR="00C20790" w:rsidRPr="00576C8D" w:rsidRDefault="00C20790" w:rsidP="00E62442">
            <w:pPr>
              <w:jc w:val="center"/>
              <w:rPr>
                <w:sz w:val="18"/>
                <w:szCs w:val="18"/>
              </w:rPr>
            </w:pPr>
            <w:r w:rsidRPr="00576C8D">
              <w:rPr>
                <w:sz w:val="18"/>
                <w:szCs w:val="18"/>
              </w:rPr>
              <w:t>СЗД</w:t>
            </w:r>
          </w:p>
          <w:p w:rsidR="00C20790" w:rsidRPr="00576C8D" w:rsidRDefault="00C20790" w:rsidP="00E62442">
            <w:pPr>
              <w:jc w:val="center"/>
              <w:rPr>
                <w:sz w:val="18"/>
                <w:szCs w:val="18"/>
              </w:rPr>
            </w:pPr>
            <w:r>
              <w:rPr>
                <w:sz w:val="18"/>
                <w:szCs w:val="18"/>
              </w:rPr>
              <w:t>31.08.2018</w:t>
            </w:r>
            <w:r w:rsidRPr="00576C8D">
              <w:rPr>
                <w:sz w:val="18"/>
                <w:szCs w:val="18"/>
              </w:rPr>
              <w:t>.</w:t>
            </w:r>
          </w:p>
        </w:tc>
        <w:tc>
          <w:tcPr>
            <w:tcW w:w="1134" w:type="dxa"/>
          </w:tcPr>
          <w:p w:rsidR="00C20790" w:rsidRPr="00576C8D" w:rsidRDefault="00C20790" w:rsidP="00E62442">
            <w:pPr>
              <w:rPr>
                <w:sz w:val="18"/>
                <w:szCs w:val="18"/>
              </w:rPr>
            </w:pPr>
            <w:r w:rsidRPr="00576C8D">
              <w:rPr>
                <w:sz w:val="18"/>
                <w:szCs w:val="18"/>
              </w:rPr>
              <w:t>31.08.2023</w:t>
            </w:r>
          </w:p>
        </w:tc>
        <w:tc>
          <w:tcPr>
            <w:tcW w:w="1701" w:type="dxa"/>
          </w:tcPr>
          <w:p w:rsidR="00C20790" w:rsidRPr="00576C8D" w:rsidRDefault="00C20790" w:rsidP="00E62442">
            <w:pPr>
              <w:rPr>
                <w:sz w:val="18"/>
                <w:szCs w:val="18"/>
              </w:rPr>
            </w:pPr>
            <w:r w:rsidRPr="00576C8D">
              <w:rPr>
                <w:sz w:val="18"/>
                <w:szCs w:val="18"/>
              </w:rPr>
              <w:t>Узбекистанский университет Физической культуры</w:t>
            </w:r>
          </w:p>
          <w:p w:rsidR="00C20790" w:rsidRPr="00576C8D" w:rsidRDefault="00C20790" w:rsidP="00E62442">
            <w:pPr>
              <w:rPr>
                <w:sz w:val="18"/>
                <w:szCs w:val="18"/>
              </w:rPr>
            </w:pPr>
            <w:r w:rsidRPr="00576C8D">
              <w:rPr>
                <w:sz w:val="18"/>
                <w:szCs w:val="18"/>
              </w:rPr>
              <w:t>Июль 1994</w:t>
            </w:r>
          </w:p>
        </w:tc>
        <w:tc>
          <w:tcPr>
            <w:tcW w:w="2976" w:type="dxa"/>
          </w:tcPr>
          <w:p w:rsidR="00C20790" w:rsidRPr="008C6330" w:rsidRDefault="00C20790" w:rsidP="00E62442">
            <w:pPr>
              <w:rPr>
                <w:b/>
                <w:sz w:val="18"/>
                <w:szCs w:val="18"/>
              </w:rPr>
            </w:pPr>
            <w:r w:rsidRPr="008C6330">
              <w:rPr>
                <w:b/>
                <w:sz w:val="18"/>
                <w:szCs w:val="18"/>
              </w:rPr>
              <w:t>Повышение квалификации:</w:t>
            </w:r>
          </w:p>
          <w:p w:rsidR="00C20790" w:rsidRPr="00576C8D" w:rsidRDefault="00C20790" w:rsidP="00E62442">
            <w:pPr>
              <w:rPr>
                <w:sz w:val="18"/>
                <w:szCs w:val="18"/>
              </w:rPr>
            </w:pPr>
            <w:r w:rsidRPr="00576C8D">
              <w:rPr>
                <w:sz w:val="18"/>
                <w:szCs w:val="18"/>
              </w:rPr>
              <w:t>ООО «Центр повышения</w:t>
            </w:r>
          </w:p>
          <w:p w:rsidR="00C20790" w:rsidRPr="003175F8" w:rsidRDefault="00C20790" w:rsidP="00E62442">
            <w:pPr>
              <w:rPr>
                <w:sz w:val="18"/>
                <w:szCs w:val="18"/>
              </w:rPr>
            </w:pPr>
            <w:r w:rsidRPr="003175F8">
              <w:rPr>
                <w:sz w:val="18"/>
                <w:szCs w:val="18"/>
              </w:rPr>
              <w:t xml:space="preserve">квалификации и переподготовки «Луч знаний» «Организация деятельности тренера по футболу» 72 часа, </w:t>
            </w:r>
            <w:r w:rsidRPr="00576C8D">
              <w:rPr>
                <w:sz w:val="18"/>
                <w:szCs w:val="18"/>
              </w:rPr>
              <w:t>октябрь 2022</w:t>
            </w:r>
          </w:p>
        </w:tc>
      </w:tr>
      <w:tr w:rsidR="00C20790" w:rsidRPr="00576C8D" w:rsidTr="008A0047">
        <w:tc>
          <w:tcPr>
            <w:tcW w:w="425" w:type="dxa"/>
          </w:tcPr>
          <w:p w:rsidR="00C20790" w:rsidRPr="00576C8D" w:rsidRDefault="00C20790" w:rsidP="00E62442">
            <w:pPr>
              <w:rPr>
                <w:sz w:val="18"/>
                <w:szCs w:val="18"/>
              </w:rPr>
            </w:pPr>
            <w:r w:rsidRPr="00576C8D">
              <w:rPr>
                <w:sz w:val="18"/>
                <w:szCs w:val="18"/>
              </w:rPr>
              <w:t>9.</w:t>
            </w:r>
          </w:p>
        </w:tc>
        <w:tc>
          <w:tcPr>
            <w:tcW w:w="1560" w:type="dxa"/>
          </w:tcPr>
          <w:p w:rsidR="00C20790" w:rsidRPr="00576C8D" w:rsidRDefault="00C20790" w:rsidP="00E62442">
            <w:pPr>
              <w:rPr>
                <w:sz w:val="18"/>
                <w:szCs w:val="18"/>
              </w:rPr>
            </w:pPr>
            <w:r w:rsidRPr="00576C8D">
              <w:rPr>
                <w:sz w:val="18"/>
                <w:szCs w:val="18"/>
              </w:rPr>
              <w:t>Крайнов Александр Сергеевич</w:t>
            </w:r>
          </w:p>
        </w:tc>
        <w:tc>
          <w:tcPr>
            <w:tcW w:w="1134" w:type="dxa"/>
          </w:tcPr>
          <w:p w:rsidR="00C20790" w:rsidRPr="00576C8D" w:rsidRDefault="00C20790" w:rsidP="00E62442">
            <w:pPr>
              <w:jc w:val="center"/>
              <w:rPr>
                <w:sz w:val="18"/>
                <w:szCs w:val="18"/>
              </w:rPr>
            </w:pPr>
            <w:r w:rsidRPr="00576C8D">
              <w:rPr>
                <w:sz w:val="18"/>
                <w:szCs w:val="18"/>
              </w:rPr>
              <w:t>02.09.2022</w:t>
            </w:r>
          </w:p>
        </w:tc>
        <w:tc>
          <w:tcPr>
            <w:tcW w:w="1134" w:type="dxa"/>
          </w:tcPr>
          <w:p w:rsidR="00C20790" w:rsidRPr="00576C8D" w:rsidRDefault="00C20790" w:rsidP="00E62442">
            <w:pPr>
              <w:jc w:val="center"/>
              <w:rPr>
                <w:sz w:val="18"/>
                <w:szCs w:val="18"/>
              </w:rPr>
            </w:pPr>
          </w:p>
        </w:tc>
        <w:tc>
          <w:tcPr>
            <w:tcW w:w="1134" w:type="dxa"/>
          </w:tcPr>
          <w:p w:rsidR="00C20790" w:rsidRPr="00576C8D" w:rsidRDefault="00C20790" w:rsidP="00E62442">
            <w:pPr>
              <w:rPr>
                <w:sz w:val="18"/>
                <w:szCs w:val="18"/>
              </w:rPr>
            </w:pPr>
            <w:r w:rsidRPr="00576C8D">
              <w:rPr>
                <w:sz w:val="18"/>
                <w:szCs w:val="18"/>
              </w:rPr>
              <w:t>02.09.2024</w:t>
            </w:r>
          </w:p>
        </w:tc>
        <w:tc>
          <w:tcPr>
            <w:tcW w:w="1701" w:type="dxa"/>
          </w:tcPr>
          <w:p w:rsidR="00C20790" w:rsidRPr="001357E7" w:rsidRDefault="00C20790" w:rsidP="00E62442">
            <w:pPr>
              <w:rPr>
                <w:sz w:val="18"/>
                <w:szCs w:val="18"/>
              </w:rPr>
            </w:pPr>
            <w:r w:rsidRPr="001357E7">
              <w:rPr>
                <w:sz w:val="18"/>
                <w:szCs w:val="18"/>
              </w:rPr>
              <w:t>Горьковский сельскохозяйственный институт</w:t>
            </w:r>
          </w:p>
          <w:p w:rsidR="00C20790" w:rsidRPr="001357E7" w:rsidRDefault="00C20790" w:rsidP="00E62442">
            <w:pPr>
              <w:rPr>
                <w:sz w:val="18"/>
                <w:szCs w:val="18"/>
              </w:rPr>
            </w:pPr>
            <w:r w:rsidRPr="001357E7">
              <w:rPr>
                <w:sz w:val="18"/>
                <w:szCs w:val="18"/>
              </w:rPr>
              <w:t>22.12.1982</w:t>
            </w:r>
          </w:p>
        </w:tc>
        <w:tc>
          <w:tcPr>
            <w:tcW w:w="2976" w:type="dxa"/>
          </w:tcPr>
          <w:p w:rsidR="00C20790" w:rsidRPr="00A843DE" w:rsidRDefault="00C20790" w:rsidP="00E62442">
            <w:pPr>
              <w:rPr>
                <w:sz w:val="18"/>
                <w:szCs w:val="18"/>
              </w:rPr>
            </w:pPr>
            <w:r w:rsidRPr="00A843DE">
              <w:rPr>
                <w:sz w:val="18"/>
                <w:szCs w:val="18"/>
              </w:rPr>
              <w:t>Московская академия профессиональных компетенций</w:t>
            </w:r>
          </w:p>
          <w:p w:rsidR="00C20790" w:rsidRDefault="00C20790" w:rsidP="00E62442">
            <w:pPr>
              <w:jc w:val="both"/>
              <w:rPr>
                <w:sz w:val="18"/>
                <w:szCs w:val="18"/>
              </w:rPr>
            </w:pPr>
            <w:r w:rsidRPr="00A843DE">
              <w:rPr>
                <w:sz w:val="18"/>
                <w:szCs w:val="18"/>
              </w:rPr>
              <w:t xml:space="preserve">«Теория и практика тренировочного процесса (по видам спорта и предметным областям» 72 часа, </w:t>
            </w:r>
            <w:r w:rsidRPr="00576C8D">
              <w:rPr>
                <w:sz w:val="18"/>
                <w:szCs w:val="18"/>
              </w:rPr>
              <w:t>апрель 2019г.</w:t>
            </w:r>
          </w:p>
          <w:p w:rsidR="00C20790" w:rsidRPr="008C6330" w:rsidRDefault="00C20790" w:rsidP="00E62442">
            <w:pPr>
              <w:rPr>
                <w:b/>
                <w:sz w:val="18"/>
                <w:szCs w:val="18"/>
              </w:rPr>
            </w:pPr>
            <w:r w:rsidRPr="008C6330">
              <w:rPr>
                <w:b/>
                <w:sz w:val="18"/>
                <w:szCs w:val="18"/>
              </w:rPr>
              <w:t>Повышение квалификации:</w:t>
            </w:r>
          </w:p>
          <w:p w:rsidR="00C20790" w:rsidRPr="00A843DE" w:rsidRDefault="00C20790" w:rsidP="00E62442">
            <w:pPr>
              <w:rPr>
                <w:sz w:val="18"/>
                <w:szCs w:val="18"/>
              </w:rPr>
            </w:pPr>
            <w:r w:rsidRPr="00A843DE">
              <w:rPr>
                <w:sz w:val="18"/>
                <w:szCs w:val="18"/>
              </w:rPr>
              <w:t>ООО «Центр повышения квалификации и переподготовки «Луч знаний»</w:t>
            </w:r>
          </w:p>
          <w:p w:rsidR="00C20790" w:rsidRPr="00576C8D" w:rsidRDefault="00C20790" w:rsidP="00E62442">
            <w:pPr>
              <w:jc w:val="both"/>
              <w:rPr>
                <w:sz w:val="18"/>
                <w:szCs w:val="18"/>
              </w:rPr>
            </w:pPr>
            <w:r w:rsidRPr="00A843DE">
              <w:rPr>
                <w:sz w:val="18"/>
                <w:szCs w:val="18"/>
              </w:rPr>
              <w:t xml:space="preserve">«Организация тренерской деятельности по физической культуре и спорту» 72 часа, </w:t>
            </w:r>
            <w:r w:rsidRPr="00576C8D">
              <w:rPr>
                <w:sz w:val="18"/>
                <w:szCs w:val="18"/>
              </w:rPr>
              <w:t>май 2022</w:t>
            </w:r>
          </w:p>
        </w:tc>
      </w:tr>
      <w:tr w:rsidR="00C20790" w:rsidRPr="00576C8D" w:rsidTr="008A0047">
        <w:tc>
          <w:tcPr>
            <w:tcW w:w="425" w:type="dxa"/>
          </w:tcPr>
          <w:p w:rsidR="00C20790" w:rsidRPr="00576C8D" w:rsidRDefault="00C20790" w:rsidP="00E62442">
            <w:pPr>
              <w:rPr>
                <w:sz w:val="18"/>
                <w:szCs w:val="18"/>
              </w:rPr>
            </w:pPr>
            <w:r w:rsidRPr="00576C8D">
              <w:rPr>
                <w:sz w:val="18"/>
                <w:szCs w:val="18"/>
              </w:rPr>
              <w:t>10.</w:t>
            </w:r>
          </w:p>
        </w:tc>
        <w:tc>
          <w:tcPr>
            <w:tcW w:w="1560" w:type="dxa"/>
          </w:tcPr>
          <w:p w:rsidR="00C20790" w:rsidRPr="00576C8D" w:rsidRDefault="00C20790" w:rsidP="00E62442">
            <w:pPr>
              <w:rPr>
                <w:sz w:val="18"/>
                <w:szCs w:val="18"/>
              </w:rPr>
            </w:pPr>
            <w:r w:rsidRPr="00576C8D">
              <w:rPr>
                <w:sz w:val="18"/>
                <w:szCs w:val="18"/>
              </w:rPr>
              <w:t>Крючков Александр Олегович</w:t>
            </w:r>
          </w:p>
        </w:tc>
        <w:tc>
          <w:tcPr>
            <w:tcW w:w="1134" w:type="dxa"/>
          </w:tcPr>
          <w:p w:rsidR="00C20790" w:rsidRPr="00576C8D" w:rsidRDefault="00C20790" w:rsidP="00E62442">
            <w:pPr>
              <w:jc w:val="center"/>
              <w:rPr>
                <w:sz w:val="18"/>
                <w:szCs w:val="18"/>
              </w:rPr>
            </w:pPr>
            <w:r w:rsidRPr="00576C8D">
              <w:rPr>
                <w:sz w:val="18"/>
                <w:szCs w:val="18"/>
              </w:rPr>
              <w:t>01.09.2016</w:t>
            </w:r>
          </w:p>
        </w:tc>
        <w:tc>
          <w:tcPr>
            <w:tcW w:w="1134" w:type="dxa"/>
          </w:tcPr>
          <w:p w:rsidR="00C20790" w:rsidRPr="00576C8D" w:rsidRDefault="00C20790" w:rsidP="00E62442">
            <w:pPr>
              <w:jc w:val="center"/>
              <w:rPr>
                <w:sz w:val="18"/>
                <w:szCs w:val="18"/>
              </w:rPr>
            </w:pPr>
            <w:r w:rsidRPr="00576C8D">
              <w:rPr>
                <w:sz w:val="18"/>
                <w:szCs w:val="18"/>
              </w:rPr>
              <w:t>СЗД</w:t>
            </w:r>
          </w:p>
          <w:p w:rsidR="00C20790" w:rsidRPr="00576C8D" w:rsidRDefault="00C20790" w:rsidP="00E62442">
            <w:pPr>
              <w:jc w:val="center"/>
              <w:rPr>
                <w:sz w:val="18"/>
                <w:szCs w:val="18"/>
              </w:rPr>
            </w:pPr>
            <w:r>
              <w:rPr>
                <w:sz w:val="18"/>
                <w:szCs w:val="18"/>
              </w:rPr>
              <w:t>31.08.2018</w:t>
            </w:r>
          </w:p>
        </w:tc>
        <w:tc>
          <w:tcPr>
            <w:tcW w:w="1134" w:type="dxa"/>
          </w:tcPr>
          <w:p w:rsidR="00C20790" w:rsidRPr="00576C8D" w:rsidRDefault="00C20790" w:rsidP="00E62442">
            <w:pPr>
              <w:rPr>
                <w:sz w:val="18"/>
                <w:szCs w:val="18"/>
              </w:rPr>
            </w:pPr>
            <w:r w:rsidRPr="00576C8D">
              <w:rPr>
                <w:sz w:val="18"/>
                <w:szCs w:val="18"/>
              </w:rPr>
              <w:t>31.08.2023</w:t>
            </w:r>
          </w:p>
        </w:tc>
        <w:tc>
          <w:tcPr>
            <w:tcW w:w="1701" w:type="dxa"/>
          </w:tcPr>
          <w:p w:rsidR="00C20790" w:rsidRPr="00DF5946" w:rsidRDefault="00C20790" w:rsidP="00E62442">
            <w:pPr>
              <w:rPr>
                <w:sz w:val="18"/>
                <w:szCs w:val="18"/>
              </w:rPr>
            </w:pPr>
            <w:r w:rsidRPr="00DF5946">
              <w:rPr>
                <w:sz w:val="18"/>
                <w:szCs w:val="18"/>
              </w:rPr>
              <w:t>Федеральное государственное бюджетное образовательное учреждение высшего профессионального образования "Нижегородский государственный педагогический университет имени Козьмы Минина"</w:t>
            </w:r>
          </w:p>
          <w:p w:rsidR="00C20790" w:rsidRPr="00DF5946" w:rsidRDefault="00C20790" w:rsidP="00E62442">
            <w:pPr>
              <w:rPr>
                <w:sz w:val="18"/>
                <w:szCs w:val="18"/>
              </w:rPr>
            </w:pPr>
            <w:r w:rsidRPr="00DF5946">
              <w:rPr>
                <w:sz w:val="18"/>
                <w:szCs w:val="18"/>
              </w:rPr>
              <w:t>22.06.2012</w:t>
            </w:r>
          </w:p>
        </w:tc>
        <w:tc>
          <w:tcPr>
            <w:tcW w:w="2976" w:type="dxa"/>
          </w:tcPr>
          <w:p w:rsidR="00C20790" w:rsidRPr="008C6330" w:rsidRDefault="00C20790" w:rsidP="00E62442">
            <w:pPr>
              <w:rPr>
                <w:b/>
                <w:sz w:val="18"/>
                <w:szCs w:val="18"/>
              </w:rPr>
            </w:pPr>
            <w:r w:rsidRPr="008C6330">
              <w:rPr>
                <w:b/>
                <w:sz w:val="18"/>
                <w:szCs w:val="18"/>
              </w:rPr>
              <w:t>Повышение квалификации:</w:t>
            </w:r>
          </w:p>
          <w:p w:rsidR="00C20790" w:rsidRPr="00576C8D" w:rsidRDefault="00C20790" w:rsidP="00E62442">
            <w:pPr>
              <w:rPr>
                <w:sz w:val="18"/>
                <w:szCs w:val="18"/>
              </w:rPr>
            </w:pPr>
            <w:r w:rsidRPr="00576C8D">
              <w:rPr>
                <w:sz w:val="18"/>
                <w:szCs w:val="18"/>
              </w:rPr>
              <w:t>ООО «Центр повышения</w:t>
            </w:r>
          </w:p>
          <w:p w:rsidR="00C20790" w:rsidRPr="008217D6" w:rsidRDefault="00C20790" w:rsidP="00E62442">
            <w:pPr>
              <w:rPr>
                <w:sz w:val="18"/>
                <w:szCs w:val="18"/>
              </w:rPr>
            </w:pPr>
            <w:r w:rsidRPr="008217D6">
              <w:rPr>
                <w:sz w:val="18"/>
                <w:szCs w:val="18"/>
              </w:rPr>
              <w:t>квалификации и переподготовки «Луч знаний»</w:t>
            </w:r>
          </w:p>
          <w:p w:rsidR="00C20790" w:rsidRPr="00576C8D" w:rsidRDefault="00C20790" w:rsidP="00E62442">
            <w:pPr>
              <w:jc w:val="both"/>
              <w:rPr>
                <w:sz w:val="18"/>
                <w:szCs w:val="18"/>
              </w:rPr>
            </w:pPr>
            <w:r w:rsidRPr="00A843DE">
              <w:rPr>
                <w:sz w:val="18"/>
                <w:szCs w:val="18"/>
              </w:rPr>
              <w:t xml:space="preserve">«Организация деятельности тренера по футболу» 72 часа, </w:t>
            </w:r>
            <w:r w:rsidRPr="00576C8D">
              <w:rPr>
                <w:sz w:val="18"/>
                <w:szCs w:val="18"/>
              </w:rPr>
              <w:t>май 2022</w:t>
            </w:r>
          </w:p>
        </w:tc>
      </w:tr>
      <w:tr w:rsidR="00C20790" w:rsidRPr="00576C8D" w:rsidTr="008A0047">
        <w:tc>
          <w:tcPr>
            <w:tcW w:w="425" w:type="dxa"/>
          </w:tcPr>
          <w:p w:rsidR="00C20790" w:rsidRPr="00576C8D" w:rsidRDefault="00C20790" w:rsidP="00E62442">
            <w:pPr>
              <w:rPr>
                <w:sz w:val="18"/>
                <w:szCs w:val="18"/>
              </w:rPr>
            </w:pPr>
            <w:r w:rsidRPr="00576C8D">
              <w:rPr>
                <w:sz w:val="18"/>
                <w:szCs w:val="18"/>
              </w:rPr>
              <w:t>11.</w:t>
            </w:r>
          </w:p>
        </w:tc>
        <w:tc>
          <w:tcPr>
            <w:tcW w:w="1560" w:type="dxa"/>
          </w:tcPr>
          <w:p w:rsidR="00C20790" w:rsidRPr="00576C8D" w:rsidRDefault="00C20790" w:rsidP="00E62442">
            <w:pPr>
              <w:rPr>
                <w:sz w:val="18"/>
                <w:szCs w:val="18"/>
              </w:rPr>
            </w:pPr>
            <w:r w:rsidRPr="00576C8D">
              <w:rPr>
                <w:sz w:val="18"/>
                <w:szCs w:val="18"/>
              </w:rPr>
              <w:t>Леншина Наталья Станиславовна</w:t>
            </w:r>
          </w:p>
        </w:tc>
        <w:tc>
          <w:tcPr>
            <w:tcW w:w="1134" w:type="dxa"/>
          </w:tcPr>
          <w:p w:rsidR="00C20790" w:rsidRPr="00576C8D" w:rsidRDefault="00C20790" w:rsidP="00E62442">
            <w:pPr>
              <w:jc w:val="center"/>
              <w:rPr>
                <w:sz w:val="18"/>
                <w:szCs w:val="18"/>
              </w:rPr>
            </w:pPr>
            <w:r w:rsidRPr="00576C8D">
              <w:rPr>
                <w:sz w:val="18"/>
                <w:szCs w:val="18"/>
              </w:rPr>
              <w:t>02.09.2022</w:t>
            </w:r>
          </w:p>
        </w:tc>
        <w:tc>
          <w:tcPr>
            <w:tcW w:w="1134" w:type="dxa"/>
          </w:tcPr>
          <w:p w:rsidR="00C20790" w:rsidRPr="00576C8D" w:rsidRDefault="00C20790" w:rsidP="00E62442">
            <w:pPr>
              <w:jc w:val="center"/>
              <w:rPr>
                <w:sz w:val="18"/>
                <w:szCs w:val="18"/>
              </w:rPr>
            </w:pPr>
          </w:p>
        </w:tc>
        <w:tc>
          <w:tcPr>
            <w:tcW w:w="1134" w:type="dxa"/>
          </w:tcPr>
          <w:p w:rsidR="00C20790" w:rsidRPr="00576C8D" w:rsidRDefault="00C20790" w:rsidP="00E62442">
            <w:pPr>
              <w:rPr>
                <w:sz w:val="18"/>
                <w:szCs w:val="18"/>
              </w:rPr>
            </w:pPr>
            <w:r w:rsidRPr="00576C8D">
              <w:rPr>
                <w:sz w:val="18"/>
                <w:szCs w:val="18"/>
              </w:rPr>
              <w:t>02.03.2024</w:t>
            </w:r>
          </w:p>
        </w:tc>
        <w:tc>
          <w:tcPr>
            <w:tcW w:w="1701" w:type="dxa"/>
          </w:tcPr>
          <w:p w:rsidR="00C20790" w:rsidRPr="00DF5946" w:rsidRDefault="00C20790" w:rsidP="00E62442">
            <w:pPr>
              <w:rPr>
                <w:sz w:val="18"/>
                <w:szCs w:val="18"/>
              </w:rPr>
            </w:pPr>
            <w:r w:rsidRPr="00DF5946">
              <w:rPr>
                <w:sz w:val="18"/>
                <w:szCs w:val="18"/>
              </w:rPr>
              <w:t>Казахский институт физической культуры</w:t>
            </w:r>
          </w:p>
          <w:p w:rsidR="00C20790" w:rsidRPr="00576C8D" w:rsidRDefault="00C20790" w:rsidP="00E62442">
            <w:pPr>
              <w:rPr>
                <w:sz w:val="18"/>
                <w:szCs w:val="18"/>
              </w:rPr>
            </w:pPr>
            <w:r w:rsidRPr="00DF5946">
              <w:rPr>
                <w:sz w:val="18"/>
                <w:szCs w:val="18"/>
              </w:rPr>
              <w:t>30.06.1981</w:t>
            </w:r>
          </w:p>
        </w:tc>
        <w:tc>
          <w:tcPr>
            <w:tcW w:w="2976" w:type="dxa"/>
          </w:tcPr>
          <w:p w:rsidR="00C20790" w:rsidRPr="008C6330" w:rsidRDefault="00C20790" w:rsidP="00E62442">
            <w:pPr>
              <w:rPr>
                <w:b/>
                <w:sz w:val="18"/>
                <w:szCs w:val="18"/>
              </w:rPr>
            </w:pPr>
            <w:r w:rsidRPr="008C6330">
              <w:rPr>
                <w:b/>
                <w:sz w:val="18"/>
                <w:szCs w:val="18"/>
              </w:rPr>
              <w:t>Повышение квалификации:</w:t>
            </w:r>
          </w:p>
          <w:p w:rsidR="00C20790" w:rsidRPr="00A843DE" w:rsidRDefault="00C20790" w:rsidP="00E62442">
            <w:pPr>
              <w:rPr>
                <w:sz w:val="18"/>
                <w:szCs w:val="18"/>
              </w:rPr>
            </w:pPr>
            <w:r w:rsidRPr="00A843DE">
              <w:rPr>
                <w:sz w:val="18"/>
                <w:szCs w:val="18"/>
              </w:rPr>
              <w:t>ООО «Центр повышения квалификации и переподготовки «Луч знаний»</w:t>
            </w:r>
          </w:p>
          <w:p w:rsidR="00C20790" w:rsidRPr="00A843DE" w:rsidRDefault="00C20790" w:rsidP="00E62442">
            <w:pPr>
              <w:rPr>
                <w:sz w:val="18"/>
                <w:szCs w:val="18"/>
              </w:rPr>
            </w:pPr>
            <w:r w:rsidRPr="00A843DE">
              <w:rPr>
                <w:sz w:val="18"/>
                <w:szCs w:val="18"/>
              </w:rPr>
              <w:t xml:space="preserve">«Организация тренерской деятельности по физической </w:t>
            </w:r>
            <w:r w:rsidRPr="00A843DE">
              <w:rPr>
                <w:sz w:val="18"/>
                <w:szCs w:val="18"/>
              </w:rPr>
              <w:lastRenderedPageBreak/>
              <w:t xml:space="preserve">культуре и спорту» 72 часа, </w:t>
            </w:r>
            <w:r w:rsidRPr="00576C8D">
              <w:rPr>
                <w:sz w:val="18"/>
                <w:szCs w:val="18"/>
              </w:rPr>
              <w:t>май 2022</w:t>
            </w:r>
          </w:p>
        </w:tc>
      </w:tr>
      <w:tr w:rsidR="00C20790" w:rsidRPr="00576C8D" w:rsidTr="008A0047">
        <w:tc>
          <w:tcPr>
            <w:tcW w:w="425" w:type="dxa"/>
          </w:tcPr>
          <w:p w:rsidR="00C20790" w:rsidRPr="00576C8D" w:rsidRDefault="00C20790" w:rsidP="00E62442">
            <w:pPr>
              <w:rPr>
                <w:sz w:val="18"/>
                <w:szCs w:val="18"/>
              </w:rPr>
            </w:pPr>
            <w:r w:rsidRPr="00576C8D">
              <w:rPr>
                <w:sz w:val="18"/>
                <w:szCs w:val="18"/>
              </w:rPr>
              <w:lastRenderedPageBreak/>
              <w:t>12.</w:t>
            </w:r>
          </w:p>
        </w:tc>
        <w:tc>
          <w:tcPr>
            <w:tcW w:w="1560" w:type="dxa"/>
          </w:tcPr>
          <w:p w:rsidR="00C20790" w:rsidRPr="00576C8D" w:rsidRDefault="00C20790" w:rsidP="00E62442">
            <w:pPr>
              <w:rPr>
                <w:sz w:val="18"/>
                <w:szCs w:val="18"/>
              </w:rPr>
            </w:pPr>
            <w:r w:rsidRPr="00576C8D">
              <w:rPr>
                <w:sz w:val="18"/>
                <w:szCs w:val="18"/>
              </w:rPr>
              <w:t>Лисин Александр Константинович</w:t>
            </w:r>
          </w:p>
        </w:tc>
        <w:tc>
          <w:tcPr>
            <w:tcW w:w="1134" w:type="dxa"/>
          </w:tcPr>
          <w:p w:rsidR="00C20790" w:rsidRPr="00576C8D" w:rsidRDefault="00C20790" w:rsidP="00E62442">
            <w:pPr>
              <w:jc w:val="center"/>
              <w:rPr>
                <w:sz w:val="18"/>
                <w:szCs w:val="18"/>
              </w:rPr>
            </w:pPr>
            <w:r w:rsidRPr="00576C8D">
              <w:rPr>
                <w:sz w:val="18"/>
                <w:szCs w:val="18"/>
              </w:rPr>
              <w:t>12.08.2008</w:t>
            </w:r>
          </w:p>
        </w:tc>
        <w:tc>
          <w:tcPr>
            <w:tcW w:w="1134" w:type="dxa"/>
          </w:tcPr>
          <w:p w:rsidR="00C20790" w:rsidRPr="00576C8D" w:rsidRDefault="00C20790" w:rsidP="00E62442">
            <w:pPr>
              <w:jc w:val="center"/>
              <w:rPr>
                <w:sz w:val="18"/>
                <w:szCs w:val="18"/>
              </w:rPr>
            </w:pPr>
            <w:r w:rsidRPr="00576C8D">
              <w:rPr>
                <w:sz w:val="18"/>
                <w:szCs w:val="18"/>
              </w:rPr>
              <w:t>СЗД</w:t>
            </w:r>
          </w:p>
          <w:p w:rsidR="00C20790" w:rsidRPr="00576C8D" w:rsidRDefault="00C20790" w:rsidP="00E62442">
            <w:pPr>
              <w:jc w:val="center"/>
              <w:rPr>
                <w:sz w:val="18"/>
                <w:szCs w:val="18"/>
              </w:rPr>
            </w:pPr>
            <w:r>
              <w:rPr>
                <w:sz w:val="18"/>
                <w:szCs w:val="18"/>
              </w:rPr>
              <w:t>31.08.2018</w:t>
            </w:r>
          </w:p>
        </w:tc>
        <w:tc>
          <w:tcPr>
            <w:tcW w:w="1134" w:type="dxa"/>
          </w:tcPr>
          <w:p w:rsidR="00C20790" w:rsidRPr="00576C8D" w:rsidRDefault="00C20790" w:rsidP="00E62442">
            <w:pPr>
              <w:rPr>
                <w:sz w:val="18"/>
                <w:szCs w:val="18"/>
              </w:rPr>
            </w:pPr>
            <w:r w:rsidRPr="00576C8D">
              <w:rPr>
                <w:sz w:val="18"/>
                <w:szCs w:val="18"/>
              </w:rPr>
              <w:t>31.08.2023</w:t>
            </w:r>
          </w:p>
        </w:tc>
        <w:tc>
          <w:tcPr>
            <w:tcW w:w="1701" w:type="dxa"/>
          </w:tcPr>
          <w:p w:rsidR="00C20790" w:rsidRPr="00BF7179" w:rsidRDefault="00C20790" w:rsidP="00E62442">
            <w:pPr>
              <w:rPr>
                <w:sz w:val="18"/>
                <w:szCs w:val="18"/>
              </w:rPr>
            </w:pPr>
            <w:r w:rsidRPr="00BF7179">
              <w:rPr>
                <w:sz w:val="18"/>
                <w:szCs w:val="18"/>
              </w:rPr>
              <w:t>Высшее, Государственное образовательное учреждение высшего профессионального образования "Нижегородский государственный педагогический университет"</w:t>
            </w:r>
          </w:p>
          <w:p w:rsidR="00C20790" w:rsidRPr="00576C8D" w:rsidRDefault="00C20790" w:rsidP="00E62442">
            <w:pPr>
              <w:rPr>
                <w:sz w:val="18"/>
                <w:szCs w:val="18"/>
              </w:rPr>
            </w:pPr>
            <w:r w:rsidRPr="00BF7179">
              <w:rPr>
                <w:sz w:val="18"/>
                <w:szCs w:val="18"/>
              </w:rPr>
              <w:t>11.07.2008</w:t>
            </w:r>
          </w:p>
        </w:tc>
        <w:tc>
          <w:tcPr>
            <w:tcW w:w="2976" w:type="dxa"/>
          </w:tcPr>
          <w:p w:rsidR="00C20790" w:rsidRPr="008C6330" w:rsidRDefault="00C20790" w:rsidP="00E62442">
            <w:pPr>
              <w:rPr>
                <w:b/>
                <w:sz w:val="18"/>
                <w:szCs w:val="18"/>
              </w:rPr>
            </w:pPr>
            <w:r w:rsidRPr="008C6330">
              <w:rPr>
                <w:b/>
                <w:sz w:val="18"/>
                <w:szCs w:val="18"/>
              </w:rPr>
              <w:t>Повышение квалификации:</w:t>
            </w:r>
          </w:p>
          <w:p w:rsidR="00C20790" w:rsidRPr="00576C8D" w:rsidRDefault="00C20790" w:rsidP="00E62442">
            <w:pPr>
              <w:rPr>
                <w:sz w:val="18"/>
                <w:szCs w:val="18"/>
              </w:rPr>
            </w:pPr>
            <w:r w:rsidRPr="00576C8D">
              <w:rPr>
                <w:sz w:val="18"/>
                <w:szCs w:val="18"/>
              </w:rPr>
              <w:t>ООО «Центр повышения</w:t>
            </w:r>
          </w:p>
          <w:p w:rsidR="00C20790" w:rsidRPr="00CA06C0" w:rsidRDefault="00C20790" w:rsidP="00E62442">
            <w:pPr>
              <w:rPr>
                <w:sz w:val="18"/>
                <w:szCs w:val="18"/>
              </w:rPr>
            </w:pPr>
            <w:r w:rsidRPr="00CA06C0">
              <w:rPr>
                <w:sz w:val="18"/>
                <w:szCs w:val="18"/>
              </w:rPr>
              <w:t>квалификации и переподготовки «Луч знаний»</w:t>
            </w:r>
          </w:p>
          <w:p w:rsidR="00C20790" w:rsidRPr="00A843DE" w:rsidRDefault="00C20790" w:rsidP="00E62442">
            <w:pPr>
              <w:rPr>
                <w:sz w:val="18"/>
                <w:szCs w:val="18"/>
              </w:rPr>
            </w:pPr>
            <w:r w:rsidRPr="00A843DE">
              <w:rPr>
                <w:sz w:val="18"/>
                <w:szCs w:val="18"/>
              </w:rPr>
              <w:t xml:space="preserve">«Организация деятельности тренера по плаванию» 72 часа, </w:t>
            </w:r>
            <w:r w:rsidRPr="00576C8D">
              <w:rPr>
                <w:sz w:val="18"/>
                <w:szCs w:val="18"/>
              </w:rPr>
              <w:t>май 2022</w:t>
            </w:r>
          </w:p>
        </w:tc>
      </w:tr>
      <w:tr w:rsidR="00C20790" w:rsidRPr="00576C8D" w:rsidTr="008A0047">
        <w:tc>
          <w:tcPr>
            <w:tcW w:w="425" w:type="dxa"/>
          </w:tcPr>
          <w:p w:rsidR="00C20790" w:rsidRPr="00576C8D" w:rsidRDefault="00C20790" w:rsidP="00E62442">
            <w:pPr>
              <w:rPr>
                <w:sz w:val="18"/>
                <w:szCs w:val="18"/>
              </w:rPr>
            </w:pPr>
            <w:r w:rsidRPr="00576C8D">
              <w:rPr>
                <w:sz w:val="18"/>
                <w:szCs w:val="18"/>
              </w:rPr>
              <w:t>13.</w:t>
            </w:r>
          </w:p>
        </w:tc>
        <w:tc>
          <w:tcPr>
            <w:tcW w:w="1560" w:type="dxa"/>
          </w:tcPr>
          <w:p w:rsidR="00C20790" w:rsidRPr="00576C8D" w:rsidRDefault="00C20790" w:rsidP="00E62442">
            <w:pPr>
              <w:rPr>
                <w:sz w:val="18"/>
                <w:szCs w:val="18"/>
              </w:rPr>
            </w:pPr>
            <w:r w:rsidRPr="00576C8D">
              <w:rPr>
                <w:sz w:val="18"/>
                <w:szCs w:val="18"/>
              </w:rPr>
              <w:t>Максимова Екатерина Сергеевна</w:t>
            </w:r>
          </w:p>
        </w:tc>
        <w:tc>
          <w:tcPr>
            <w:tcW w:w="1134" w:type="dxa"/>
          </w:tcPr>
          <w:p w:rsidR="00C20790" w:rsidRPr="00576C8D" w:rsidRDefault="00C20790" w:rsidP="00E62442">
            <w:pPr>
              <w:jc w:val="center"/>
              <w:rPr>
                <w:sz w:val="18"/>
                <w:szCs w:val="18"/>
              </w:rPr>
            </w:pPr>
            <w:r w:rsidRPr="00576C8D">
              <w:rPr>
                <w:sz w:val="18"/>
                <w:szCs w:val="18"/>
              </w:rPr>
              <w:t>02.09.2019</w:t>
            </w:r>
          </w:p>
        </w:tc>
        <w:tc>
          <w:tcPr>
            <w:tcW w:w="1134" w:type="dxa"/>
          </w:tcPr>
          <w:p w:rsidR="00C20790" w:rsidRPr="00576C8D" w:rsidRDefault="00C20790" w:rsidP="00E62442">
            <w:pPr>
              <w:jc w:val="center"/>
              <w:rPr>
                <w:sz w:val="18"/>
                <w:szCs w:val="18"/>
              </w:rPr>
            </w:pPr>
          </w:p>
        </w:tc>
        <w:tc>
          <w:tcPr>
            <w:tcW w:w="1134" w:type="dxa"/>
          </w:tcPr>
          <w:p w:rsidR="00C20790" w:rsidRPr="00576C8D" w:rsidRDefault="00C20790" w:rsidP="00E62442">
            <w:pPr>
              <w:rPr>
                <w:sz w:val="18"/>
                <w:szCs w:val="18"/>
              </w:rPr>
            </w:pPr>
            <w:r w:rsidRPr="00576C8D">
              <w:rPr>
                <w:sz w:val="18"/>
                <w:szCs w:val="18"/>
              </w:rPr>
              <w:t>02.09.2024</w:t>
            </w:r>
          </w:p>
        </w:tc>
        <w:tc>
          <w:tcPr>
            <w:tcW w:w="1701" w:type="dxa"/>
          </w:tcPr>
          <w:p w:rsidR="00C20790" w:rsidRPr="00CA06C0" w:rsidRDefault="00C20790" w:rsidP="00E62442">
            <w:pPr>
              <w:rPr>
                <w:sz w:val="18"/>
                <w:szCs w:val="18"/>
              </w:rPr>
            </w:pPr>
            <w:r w:rsidRPr="00CA06C0">
              <w:rPr>
                <w:sz w:val="18"/>
                <w:szCs w:val="18"/>
              </w:rPr>
              <w:t>ГБУ ВПО «Нижегоросдкий государственный инженерно-экономический институт» г.Княгинино 2010г</w:t>
            </w:r>
          </w:p>
        </w:tc>
        <w:tc>
          <w:tcPr>
            <w:tcW w:w="2976" w:type="dxa"/>
          </w:tcPr>
          <w:p w:rsidR="00C20790" w:rsidRPr="008C6330" w:rsidRDefault="00C20790" w:rsidP="00E62442">
            <w:pPr>
              <w:rPr>
                <w:b/>
                <w:sz w:val="18"/>
                <w:szCs w:val="18"/>
              </w:rPr>
            </w:pPr>
            <w:r w:rsidRPr="008C6330">
              <w:rPr>
                <w:b/>
                <w:sz w:val="18"/>
                <w:szCs w:val="18"/>
              </w:rPr>
              <w:t xml:space="preserve">Профессиональная переподготовка: </w:t>
            </w:r>
          </w:p>
          <w:p w:rsidR="00C20790" w:rsidRPr="00A843DE" w:rsidRDefault="00C20790" w:rsidP="00E62442">
            <w:pPr>
              <w:rPr>
                <w:sz w:val="18"/>
                <w:szCs w:val="18"/>
              </w:rPr>
            </w:pPr>
            <w:r>
              <w:rPr>
                <w:sz w:val="18"/>
                <w:szCs w:val="18"/>
              </w:rPr>
              <w:t>ФГБОУ ВО «Ивановский государственный институт» программа проф.переподготовки «Физическая культура и спорт» 25.12.2017</w:t>
            </w:r>
          </w:p>
          <w:p w:rsidR="00C20790" w:rsidRPr="008C6330" w:rsidRDefault="00C20790" w:rsidP="00E62442">
            <w:pPr>
              <w:rPr>
                <w:b/>
                <w:sz w:val="18"/>
                <w:szCs w:val="18"/>
              </w:rPr>
            </w:pPr>
            <w:r w:rsidRPr="008C6330">
              <w:rPr>
                <w:b/>
                <w:sz w:val="18"/>
                <w:szCs w:val="18"/>
              </w:rPr>
              <w:t>Повышение квалификации:</w:t>
            </w:r>
          </w:p>
          <w:p w:rsidR="00C20790" w:rsidRPr="00576C8D" w:rsidRDefault="00C20790" w:rsidP="00E62442">
            <w:pPr>
              <w:rPr>
                <w:sz w:val="18"/>
                <w:szCs w:val="18"/>
              </w:rPr>
            </w:pPr>
            <w:r w:rsidRPr="00576C8D">
              <w:rPr>
                <w:sz w:val="18"/>
                <w:szCs w:val="18"/>
              </w:rPr>
              <w:t>ООО «Центр повышения</w:t>
            </w:r>
          </w:p>
          <w:p w:rsidR="00C20790" w:rsidRPr="00A843DE" w:rsidRDefault="00C20790" w:rsidP="00E62442">
            <w:pPr>
              <w:rPr>
                <w:sz w:val="18"/>
                <w:szCs w:val="18"/>
              </w:rPr>
            </w:pPr>
            <w:r w:rsidRPr="00CA06C0">
              <w:rPr>
                <w:sz w:val="18"/>
                <w:szCs w:val="18"/>
              </w:rPr>
              <w:t>квалификации и переподготовки «Луч знаний»</w:t>
            </w:r>
            <w:r>
              <w:rPr>
                <w:sz w:val="18"/>
                <w:szCs w:val="18"/>
              </w:rPr>
              <w:t xml:space="preserve"> </w:t>
            </w:r>
            <w:r w:rsidRPr="00A843DE">
              <w:rPr>
                <w:sz w:val="18"/>
                <w:szCs w:val="18"/>
              </w:rPr>
              <w:t xml:space="preserve">«Организация тренерской деятельности по физической культуре и спорту» 72 часа, </w:t>
            </w:r>
            <w:r w:rsidRPr="00576C8D">
              <w:rPr>
                <w:sz w:val="18"/>
                <w:szCs w:val="18"/>
              </w:rPr>
              <w:t>октябрь 2022</w:t>
            </w:r>
          </w:p>
        </w:tc>
      </w:tr>
      <w:tr w:rsidR="00C20790" w:rsidRPr="00576C8D" w:rsidTr="008A0047">
        <w:tc>
          <w:tcPr>
            <w:tcW w:w="425" w:type="dxa"/>
          </w:tcPr>
          <w:p w:rsidR="00C20790" w:rsidRPr="00576C8D" w:rsidRDefault="00C20790" w:rsidP="00E62442">
            <w:pPr>
              <w:rPr>
                <w:sz w:val="18"/>
                <w:szCs w:val="18"/>
              </w:rPr>
            </w:pPr>
            <w:r w:rsidRPr="00576C8D">
              <w:rPr>
                <w:sz w:val="18"/>
                <w:szCs w:val="18"/>
              </w:rPr>
              <w:t>14.</w:t>
            </w:r>
          </w:p>
        </w:tc>
        <w:tc>
          <w:tcPr>
            <w:tcW w:w="1560" w:type="dxa"/>
          </w:tcPr>
          <w:p w:rsidR="00C20790" w:rsidRPr="00576C8D" w:rsidRDefault="00C20790" w:rsidP="00E62442">
            <w:pPr>
              <w:rPr>
                <w:sz w:val="18"/>
                <w:szCs w:val="18"/>
              </w:rPr>
            </w:pPr>
            <w:r w:rsidRPr="00576C8D">
              <w:rPr>
                <w:sz w:val="18"/>
                <w:szCs w:val="18"/>
              </w:rPr>
              <w:t>Миридонов Виталий Андреевич</w:t>
            </w:r>
          </w:p>
        </w:tc>
        <w:tc>
          <w:tcPr>
            <w:tcW w:w="1134" w:type="dxa"/>
          </w:tcPr>
          <w:p w:rsidR="00C20790" w:rsidRPr="00576C8D" w:rsidRDefault="00C20790" w:rsidP="00E62442">
            <w:pPr>
              <w:jc w:val="center"/>
              <w:rPr>
                <w:sz w:val="18"/>
                <w:szCs w:val="18"/>
              </w:rPr>
            </w:pPr>
            <w:r w:rsidRPr="00576C8D">
              <w:rPr>
                <w:sz w:val="18"/>
                <w:szCs w:val="18"/>
              </w:rPr>
              <w:t>03.10.2022</w:t>
            </w:r>
          </w:p>
        </w:tc>
        <w:tc>
          <w:tcPr>
            <w:tcW w:w="1134" w:type="dxa"/>
          </w:tcPr>
          <w:p w:rsidR="00C20790" w:rsidRPr="00576C8D" w:rsidRDefault="00C20790" w:rsidP="00E62442">
            <w:pPr>
              <w:jc w:val="center"/>
              <w:rPr>
                <w:sz w:val="18"/>
                <w:szCs w:val="18"/>
              </w:rPr>
            </w:pPr>
          </w:p>
        </w:tc>
        <w:tc>
          <w:tcPr>
            <w:tcW w:w="1134" w:type="dxa"/>
          </w:tcPr>
          <w:p w:rsidR="00C20790" w:rsidRPr="00576C8D" w:rsidRDefault="00C20790" w:rsidP="00E62442">
            <w:pPr>
              <w:rPr>
                <w:sz w:val="18"/>
                <w:szCs w:val="18"/>
              </w:rPr>
            </w:pPr>
            <w:r w:rsidRPr="00576C8D">
              <w:rPr>
                <w:sz w:val="18"/>
                <w:szCs w:val="18"/>
              </w:rPr>
              <w:t>03.10.2024</w:t>
            </w:r>
          </w:p>
        </w:tc>
        <w:tc>
          <w:tcPr>
            <w:tcW w:w="1701" w:type="dxa"/>
          </w:tcPr>
          <w:p w:rsidR="00C20790" w:rsidRPr="006B60E1" w:rsidRDefault="00C20790" w:rsidP="00E62442">
            <w:pPr>
              <w:rPr>
                <w:sz w:val="18"/>
                <w:szCs w:val="18"/>
              </w:rPr>
            </w:pPr>
            <w:r w:rsidRPr="006B60E1">
              <w:rPr>
                <w:sz w:val="18"/>
                <w:szCs w:val="18"/>
              </w:rPr>
              <w:t>Высшее,</w:t>
            </w:r>
          </w:p>
          <w:p w:rsidR="00C20790" w:rsidRPr="006B60E1" w:rsidRDefault="00C20790" w:rsidP="00E62442">
            <w:pPr>
              <w:rPr>
                <w:sz w:val="18"/>
                <w:szCs w:val="18"/>
              </w:rPr>
            </w:pPr>
            <w:r w:rsidRPr="006B60E1">
              <w:rPr>
                <w:sz w:val="18"/>
                <w:szCs w:val="18"/>
              </w:rPr>
              <w:t>Государственное образовательное учреждение высшего профессионального образования "Нижегородский государственный педагогический университет"</w:t>
            </w:r>
          </w:p>
          <w:p w:rsidR="00C20790" w:rsidRPr="006B60E1" w:rsidRDefault="00C20790" w:rsidP="00E62442">
            <w:pPr>
              <w:rPr>
                <w:sz w:val="18"/>
                <w:szCs w:val="18"/>
              </w:rPr>
            </w:pPr>
            <w:r w:rsidRPr="006B60E1">
              <w:rPr>
                <w:sz w:val="18"/>
                <w:szCs w:val="18"/>
              </w:rPr>
              <w:t>17.02.2009</w:t>
            </w:r>
          </w:p>
        </w:tc>
        <w:tc>
          <w:tcPr>
            <w:tcW w:w="2976" w:type="dxa"/>
          </w:tcPr>
          <w:p w:rsidR="00C20790" w:rsidRPr="008C6330" w:rsidRDefault="00C20790" w:rsidP="00E62442">
            <w:pPr>
              <w:rPr>
                <w:b/>
                <w:sz w:val="18"/>
                <w:szCs w:val="18"/>
              </w:rPr>
            </w:pPr>
            <w:r w:rsidRPr="008C6330">
              <w:rPr>
                <w:b/>
                <w:sz w:val="18"/>
                <w:szCs w:val="18"/>
              </w:rPr>
              <w:t>Повышение квалификации:</w:t>
            </w:r>
          </w:p>
          <w:p w:rsidR="00C20790" w:rsidRPr="00A843DE" w:rsidRDefault="00C20790" w:rsidP="00E62442">
            <w:pPr>
              <w:rPr>
                <w:sz w:val="18"/>
                <w:szCs w:val="18"/>
              </w:rPr>
            </w:pPr>
            <w:r w:rsidRPr="00A843DE">
              <w:rPr>
                <w:sz w:val="18"/>
                <w:szCs w:val="18"/>
              </w:rPr>
              <w:t>ООО «Центр повышения квалификации и переподготовки «Луч знаний»</w:t>
            </w:r>
          </w:p>
          <w:p w:rsidR="00C20790" w:rsidRPr="00576C8D" w:rsidRDefault="00C20790" w:rsidP="00E62442">
            <w:pPr>
              <w:rPr>
                <w:sz w:val="18"/>
                <w:szCs w:val="18"/>
              </w:rPr>
            </w:pPr>
            <w:r w:rsidRPr="00A843DE">
              <w:rPr>
                <w:sz w:val="18"/>
                <w:szCs w:val="18"/>
              </w:rPr>
              <w:t xml:space="preserve">«Организация тренерской деятельности по физической культуре и спорту» 72 часа, </w:t>
            </w:r>
            <w:r w:rsidRPr="00576C8D">
              <w:rPr>
                <w:sz w:val="18"/>
                <w:szCs w:val="18"/>
              </w:rPr>
              <w:t>май 2022</w:t>
            </w:r>
          </w:p>
          <w:p w:rsidR="00C20790" w:rsidRPr="00A843DE" w:rsidRDefault="00C20790" w:rsidP="00E62442">
            <w:pPr>
              <w:rPr>
                <w:sz w:val="18"/>
                <w:szCs w:val="18"/>
              </w:rPr>
            </w:pPr>
          </w:p>
        </w:tc>
      </w:tr>
      <w:tr w:rsidR="00C20790" w:rsidRPr="00576C8D" w:rsidTr="008A0047">
        <w:tc>
          <w:tcPr>
            <w:tcW w:w="425" w:type="dxa"/>
          </w:tcPr>
          <w:p w:rsidR="00C20790" w:rsidRPr="00576C8D" w:rsidRDefault="00C20790" w:rsidP="00E62442">
            <w:pPr>
              <w:rPr>
                <w:sz w:val="18"/>
                <w:szCs w:val="18"/>
              </w:rPr>
            </w:pPr>
            <w:r w:rsidRPr="00576C8D">
              <w:rPr>
                <w:sz w:val="18"/>
                <w:szCs w:val="18"/>
              </w:rPr>
              <w:t>15.</w:t>
            </w:r>
          </w:p>
        </w:tc>
        <w:tc>
          <w:tcPr>
            <w:tcW w:w="1560" w:type="dxa"/>
          </w:tcPr>
          <w:p w:rsidR="00C20790" w:rsidRPr="00576C8D" w:rsidRDefault="00C20790" w:rsidP="00E62442">
            <w:pPr>
              <w:rPr>
                <w:sz w:val="18"/>
                <w:szCs w:val="18"/>
              </w:rPr>
            </w:pPr>
            <w:r w:rsidRPr="00576C8D">
              <w:rPr>
                <w:sz w:val="18"/>
                <w:szCs w:val="18"/>
              </w:rPr>
              <w:t>Николаева Любовь Владимировна</w:t>
            </w:r>
          </w:p>
        </w:tc>
        <w:tc>
          <w:tcPr>
            <w:tcW w:w="1134" w:type="dxa"/>
          </w:tcPr>
          <w:p w:rsidR="00C20790" w:rsidRPr="00576C8D" w:rsidRDefault="00C20790" w:rsidP="00E62442">
            <w:pPr>
              <w:jc w:val="center"/>
              <w:rPr>
                <w:sz w:val="18"/>
                <w:szCs w:val="18"/>
              </w:rPr>
            </w:pPr>
            <w:r w:rsidRPr="00576C8D">
              <w:rPr>
                <w:sz w:val="18"/>
                <w:szCs w:val="18"/>
              </w:rPr>
              <w:t>24.08.2020</w:t>
            </w:r>
          </w:p>
        </w:tc>
        <w:tc>
          <w:tcPr>
            <w:tcW w:w="1134" w:type="dxa"/>
          </w:tcPr>
          <w:p w:rsidR="00C20790" w:rsidRPr="00576C8D" w:rsidRDefault="00C20790" w:rsidP="00E62442">
            <w:pPr>
              <w:jc w:val="center"/>
              <w:rPr>
                <w:sz w:val="18"/>
                <w:szCs w:val="18"/>
              </w:rPr>
            </w:pPr>
            <w:r w:rsidRPr="00576C8D">
              <w:rPr>
                <w:sz w:val="18"/>
                <w:szCs w:val="18"/>
              </w:rPr>
              <w:t>СЗД</w:t>
            </w:r>
          </w:p>
          <w:p w:rsidR="00C20790" w:rsidRPr="00576C8D" w:rsidRDefault="00C20790" w:rsidP="00E62442">
            <w:pPr>
              <w:jc w:val="center"/>
              <w:rPr>
                <w:sz w:val="18"/>
                <w:szCs w:val="18"/>
              </w:rPr>
            </w:pPr>
            <w:r w:rsidRPr="00576C8D">
              <w:rPr>
                <w:sz w:val="18"/>
                <w:szCs w:val="18"/>
              </w:rPr>
              <w:t>24.08.2022</w:t>
            </w:r>
          </w:p>
        </w:tc>
        <w:tc>
          <w:tcPr>
            <w:tcW w:w="1134" w:type="dxa"/>
          </w:tcPr>
          <w:p w:rsidR="00C20790" w:rsidRPr="00576C8D" w:rsidRDefault="00C20790" w:rsidP="00E62442">
            <w:pPr>
              <w:rPr>
                <w:sz w:val="18"/>
                <w:szCs w:val="18"/>
              </w:rPr>
            </w:pPr>
            <w:r w:rsidRPr="00576C8D">
              <w:rPr>
                <w:sz w:val="18"/>
                <w:szCs w:val="18"/>
              </w:rPr>
              <w:t>24.08.2027</w:t>
            </w:r>
          </w:p>
        </w:tc>
        <w:tc>
          <w:tcPr>
            <w:tcW w:w="1701" w:type="dxa"/>
          </w:tcPr>
          <w:p w:rsidR="00C20790" w:rsidRPr="00576C8D" w:rsidRDefault="00C20790" w:rsidP="00E62442">
            <w:pPr>
              <w:rPr>
                <w:sz w:val="18"/>
                <w:szCs w:val="18"/>
              </w:rPr>
            </w:pPr>
            <w:r w:rsidRPr="006B60E1">
              <w:rPr>
                <w:sz w:val="18"/>
                <w:szCs w:val="18"/>
              </w:rPr>
              <w:t>Среднее (СПО),</w:t>
            </w:r>
            <w:r w:rsidRPr="00576C8D">
              <w:rPr>
                <w:sz w:val="18"/>
                <w:szCs w:val="18"/>
              </w:rPr>
              <w:t xml:space="preserve"> </w:t>
            </w:r>
            <w:r w:rsidRPr="001357E7">
              <w:rPr>
                <w:sz w:val="18"/>
                <w:szCs w:val="18"/>
              </w:rPr>
              <w:t>Государственное бюджетное профессиональное образовательное учреждение</w:t>
            </w:r>
            <w:r w:rsidRPr="00F77023">
              <w:rPr>
                <w:sz w:val="18"/>
                <w:szCs w:val="18"/>
              </w:rPr>
              <w:t xml:space="preserve"> "Дзержинский педагогический колледж"</w:t>
            </w:r>
            <w:r>
              <w:rPr>
                <w:sz w:val="18"/>
                <w:szCs w:val="18"/>
              </w:rPr>
              <w:t xml:space="preserve"> 30.06.2020</w:t>
            </w:r>
          </w:p>
          <w:p w:rsidR="00C20790" w:rsidRPr="00576C8D" w:rsidRDefault="00C20790" w:rsidP="00E62442">
            <w:pPr>
              <w:rPr>
                <w:sz w:val="18"/>
                <w:szCs w:val="18"/>
              </w:rPr>
            </w:pPr>
          </w:p>
        </w:tc>
        <w:tc>
          <w:tcPr>
            <w:tcW w:w="2976" w:type="dxa"/>
          </w:tcPr>
          <w:p w:rsidR="00C20790" w:rsidRPr="008C6330" w:rsidRDefault="00C20790" w:rsidP="00E62442">
            <w:pPr>
              <w:rPr>
                <w:b/>
                <w:sz w:val="18"/>
                <w:szCs w:val="18"/>
              </w:rPr>
            </w:pPr>
            <w:r w:rsidRPr="008C6330">
              <w:rPr>
                <w:b/>
                <w:sz w:val="18"/>
                <w:szCs w:val="18"/>
              </w:rPr>
              <w:t>Повышение квалификации:</w:t>
            </w:r>
          </w:p>
          <w:p w:rsidR="00C20790" w:rsidRPr="00A843DE" w:rsidRDefault="00C20790" w:rsidP="00E62442">
            <w:pPr>
              <w:rPr>
                <w:sz w:val="18"/>
                <w:szCs w:val="18"/>
              </w:rPr>
            </w:pPr>
            <w:r w:rsidRPr="00A843DE">
              <w:rPr>
                <w:sz w:val="18"/>
                <w:szCs w:val="18"/>
              </w:rPr>
              <w:t>ООО «Центр повышения квалификации и переподготовки «Луч знаний»</w:t>
            </w:r>
          </w:p>
          <w:p w:rsidR="00C20790" w:rsidRPr="00A843DE" w:rsidRDefault="00C20790" w:rsidP="00E62442">
            <w:pPr>
              <w:rPr>
                <w:sz w:val="18"/>
                <w:szCs w:val="18"/>
              </w:rPr>
            </w:pPr>
            <w:r w:rsidRPr="00A843DE">
              <w:rPr>
                <w:sz w:val="18"/>
                <w:szCs w:val="18"/>
              </w:rPr>
              <w:t xml:space="preserve">«Организация тренерской деятельности по физической культуре и спорту» 72 часа, </w:t>
            </w:r>
            <w:r w:rsidRPr="00576C8D">
              <w:rPr>
                <w:sz w:val="18"/>
                <w:szCs w:val="18"/>
              </w:rPr>
              <w:t>октябрь 2022</w:t>
            </w:r>
          </w:p>
        </w:tc>
      </w:tr>
      <w:tr w:rsidR="00C20790" w:rsidRPr="00576C8D" w:rsidTr="008A0047">
        <w:tc>
          <w:tcPr>
            <w:tcW w:w="425" w:type="dxa"/>
          </w:tcPr>
          <w:p w:rsidR="00C20790" w:rsidRPr="00576C8D" w:rsidRDefault="00C20790" w:rsidP="00E62442">
            <w:pPr>
              <w:rPr>
                <w:sz w:val="18"/>
                <w:szCs w:val="18"/>
              </w:rPr>
            </w:pPr>
            <w:r w:rsidRPr="00576C8D">
              <w:rPr>
                <w:sz w:val="18"/>
                <w:szCs w:val="18"/>
              </w:rPr>
              <w:t>16.</w:t>
            </w:r>
          </w:p>
        </w:tc>
        <w:tc>
          <w:tcPr>
            <w:tcW w:w="1560" w:type="dxa"/>
          </w:tcPr>
          <w:p w:rsidR="00C20790" w:rsidRDefault="00C20790" w:rsidP="00E62442">
            <w:pPr>
              <w:rPr>
                <w:sz w:val="18"/>
                <w:szCs w:val="18"/>
              </w:rPr>
            </w:pPr>
            <w:r w:rsidRPr="00576C8D">
              <w:rPr>
                <w:sz w:val="18"/>
                <w:szCs w:val="18"/>
              </w:rPr>
              <w:t xml:space="preserve">Сухова </w:t>
            </w:r>
          </w:p>
          <w:p w:rsidR="00C20790" w:rsidRPr="00576C8D" w:rsidRDefault="00C20790" w:rsidP="00E62442">
            <w:pPr>
              <w:rPr>
                <w:sz w:val="18"/>
                <w:szCs w:val="18"/>
              </w:rPr>
            </w:pPr>
            <w:r w:rsidRPr="00576C8D">
              <w:rPr>
                <w:sz w:val="18"/>
                <w:szCs w:val="18"/>
              </w:rPr>
              <w:t>Ксения Александровна</w:t>
            </w:r>
          </w:p>
        </w:tc>
        <w:tc>
          <w:tcPr>
            <w:tcW w:w="1134" w:type="dxa"/>
          </w:tcPr>
          <w:p w:rsidR="00C20790" w:rsidRPr="00576C8D" w:rsidRDefault="00C20790" w:rsidP="00E62442">
            <w:pPr>
              <w:jc w:val="center"/>
              <w:rPr>
                <w:sz w:val="18"/>
                <w:szCs w:val="18"/>
              </w:rPr>
            </w:pPr>
            <w:r w:rsidRPr="00576C8D">
              <w:rPr>
                <w:sz w:val="18"/>
                <w:szCs w:val="18"/>
              </w:rPr>
              <w:t>03.09.2021</w:t>
            </w:r>
          </w:p>
        </w:tc>
        <w:tc>
          <w:tcPr>
            <w:tcW w:w="1134" w:type="dxa"/>
          </w:tcPr>
          <w:p w:rsidR="00C20790" w:rsidRPr="00576C8D" w:rsidRDefault="00C20790" w:rsidP="00E62442">
            <w:pPr>
              <w:jc w:val="center"/>
              <w:rPr>
                <w:sz w:val="18"/>
                <w:szCs w:val="18"/>
              </w:rPr>
            </w:pPr>
          </w:p>
        </w:tc>
        <w:tc>
          <w:tcPr>
            <w:tcW w:w="1134" w:type="dxa"/>
          </w:tcPr>
          <w:p w:rsidR="00C20790" w:rsidRPr="00576C8D" w:rsidRDefault="00C20790" w:rsidP="00E62442">
            <w:pPr>
              <w:rPr>
                <w:sz w:val="18"/>
                <w:szCs w:val="18"/>
              </w:rPr>
            </w:pPr>
            <w:r w:rsidRPr="00576C8D">
              <w:rPr>
                <w:sz w:val="18"/>
                <w:szCs w:val="18"/>
              </w:rPr>
              <w:t>06.09.2023</w:t>
            </w:r>
          </w:p>
        </w:tc>
        <w:tc>
          <w:tcPr>
            <w:tcW w:w="1701" w:type="dxa"/>
          </w:tcPr>
          <w:p w:rsidR="00C20790" w:rsidRPr="006B60E1" w:rsidRDefault="00C20790" w:rsidP="00E62442">
            <w:pPr>
              <w:rPr>
                <w:sz w:val="18"/>
                <w:szCs w:val="18"/>
              </w:rPr>
            </w:pPr>
            <w:r w:rsidRPr="006B60E1">
              <w:rPr>
                <w:sz w:val="18"/>
                <w:szCs w:val="18"/>
              </w:rPr>
              <w:t>Высшее,</w:t>
            </w:r>
          </w:p>
          <w:p w:rsidR="00C20790" w:rsidRPr="006B60E1" w:rsidRDefault="00C20790" w:rsidP="00E62442">
            <w:pPr>
              <w:rPr>
                <w:sz w:val="18"/>
                <w:szCs w:val="18"/>
              </w:rPr>
            </w:pPr>
            <w:r w:rsidRPr="006B60E1">
              <w:rPr>
                <w:sz w:val="18"/>
                <w:szCs w:val="18"/>
              </w:rPr>
              <w:t>Нижегородский государственный технический университет им. Р.Е. Алексеева"</w:t>
            </w:r>
          </w:p>
          <w:p w:rsidR="00C20790" w:rsidRPr="00576C8D" w:rsidRDefault="00C20790" w:rsidP="00E62442">
            <w:pPr>
              <w:rPr>
                <w:sz w:val="18"/>
                <w:szCs w:val="18"/>
              </w:rPr>
            </w:pPr>
            <w:r w:rsidRPr="006B60E1">
              <w:rPr>
                <w:sz w:val="18"/>
                <w:szCs w:val="18"/>
              </w:rPr>
              <w:t>16.07.2020</w:t>
            </w:r>
          </w:p>
        </w:tc>
        <w:tc>
          <w:tcPr>
            <w:tcW w:w="2976" w:type="dxa"/>
          </w:tcPr>
          <w:p w:rsidR="00C20790" w:rsidRPr="008C6330" w:rsidRDefault="00C20790" w:rsidP="00E62442">
            <w:pPr>
              <w:rPr>
                <w:b/>
                <w:sz w:val="18"/>
                <w:szCs w:val="18"/>
              </w:rPr>
            </w:pPr>
            <w:r w:rsidRPr="008C6330">
              <w:rPr>
                <w:b/>
                <w:sz w:val="18"/>
                <w:szCs w:val="18"/>
              </w:rPr>
              <w:t xml:space="preserve">Профессиональная переподготовка: </w:t>
            </w:r>
          </w:p>
          <w:p w:rsidR="00C20790" w:rsidRPr="00994842" w:rsidRDefault="00C20790" w:rsidP="00E62442">
            <w:pPr>
              <w:widowControl/>
              <w:autoSpaceDE/>
              <w:autoSpaceDN/>
              <w:contextualSpacing/>
              <w:rPr>
                <w:sz w:val="18"/>
                <w:szCs w:val="18"/>
              </w:rPr>
            </w:pPr>
            <w:r w:rsidRPr="00994842">
              <w:rPr>
                <w:sz w:val="18"/>
                <w:szCs w:val="18"/>
              </w:rPr>
              <w:t>ООО «Центр непрерывного образования и инноваций» «Педагогическое образование» тренер-преподаватель» 31.01 2022</w:t>
            </w:r>
          </w:p>
          <w:p w:rsidR="00C20790" w:rsidRPr="00994842" w:rsidRDefault="00C20790" w:rsidP="00E62442">
            <w:pPr>
              <w:rPr>
                <w:b/>
                <w:sz w:val="18"/>
                <w:szCs w:val="18"/>
              </w:rPr>
            </w:pPr>
            <w:r w:rsidRPr="00994842">
              <w:rPr>
                <w:b/>
                <w:sz w:val="18"/>
                <w:szCs w:val="18"/>
              </w:rPr>
              <w:t>Повышение квалификации:</w:t>
            </w:r>
          </w:p>
          <w:p w:rsidR="00C20790" w:rsidRPr="00A843DE" w:rsidRDefault="00C20790" w:rsidP="00E62442">
            <w:pPr>
              <w:rPr>
                <w:sz w:val="18"/>
                <w:szCs w:val="18"/>
              </w:rPr>
            </w:pPr>
            <w:r w:rsidRPr="00A843DE">
              <w:rPr>
                <w:sz w:val="18"/>
                <w:szCs w:val="18"/>
              </w:rPr>
              <w:t>Профессиональная переподготовка ведение профессиональной деятельности в сфере «Дополнительного образования детей и взрослых»</w:t>
            </w:r>
          </w:p>
        </w:tc>
      </w:tr>
      <w:tr w:rsidR="00C20790" w:rsidRPr="00576C8D" w:rsidTr="008A0047">
        <w:tc>
          <w:tcPr>
            <w:tcW w:w="425" w:type="dxa"/>
          </w:tcPr>
          <w:p w:rsidR="00C20790" w:rsidRPr="00576C8D" w:rsidRDefault="00C20790" w:rsidP="00E62442">
            <w:pPr>
              <w:rPr>
                <w:sz w:val="18"/>
                <w:szCs w:val="18"/>
              </w:rPr>
            </w:pPr>
            <w:r w:rsidRPr="00576C8D">
              <w:rPr>
                <w:sz w:val="18"/>
                <w:szCs w:val="18"/>
              </w:rPr>
              <w:t>17.</w:t>
            </w:r>
          </w:p>
        </w:tc>
        <w:tc>
          <w:tcPr>
            <w:tcW w:w="1560" w:type="dxa"/>
          </w:tcPr>
          <w:p w:rsidR="00C20790" w:rsidRPr="00576C8D" w:rsidRDefault="00C20790" w:rsidP="00E62442">
            <w:pPr>
              <w:rPr>
                <w:sz w:val="18"/>
                <w:szCs w:val="18"/>
              </w:rPr>
            </w:pPr>
            <w:r w:rsidRPr="00576C8D">
              <w:rPr>
                <w:sz w:val="18"/>
                <w:szCs w:val="18"/>
              </w:rPr>
              <w:t>Чичина Ирина Константиновна</w:t>
            </w:r>
          </w:p>
        </w:tc>
        <w:tc>
          <w:tcPr>
            <w:tcW w:w="1134" w:type="dxa"/>
          </w:tcPr>
          <w:p w:rsidR="00C20790" w:rsidRPr="00576C8D" w:rsidRDefault="00C20790" w:rsidP="00E62442">
            <w:pPr>
              <w:jc w:val="center"/>
              <w:rPr>
                <w:sz w:val="18"/>
                <w:szCs w:val="18"/>
              </w:rPr>
            </w:pPr>
            <w:r w:rsidRPr="00576C8D">
              <w:rPr>
                <w:sz w:val="18"/>
                <w:szCs w:val="18"/>
              </w:rPr>
              <w:t>01.09.2016</w:t>
            </w:r>
          </w:p>
        </w:tc>
        <w:tc>
          <w:tcPr>
            <w:tcW w:w="1134" w:type="dxa"/>
          </w:tcPr>
          <w:p w:rsidR="00C20790" w:rsidRPr="00576C8D" w:rsidRDefault="00C20790" w:rsidP="00E62442">
            <w:pPr>
              <w:jc w:val="center"/>
              <w:rPr>
                <w:sz w:val="18"/>
                <w:szCs w:val="18"/>
              </w:rPr>
            </w:pPr>
            <w:r w:rsidRPr="00576C8D">
              <w:rPr>
                <w:sz w:val="18"/>
                <w:szCs w:val="18"/>
              </w:rPr>
              <w:t>СЗД</w:t>
            </w:r>
          </w:p>
          <w:p w:rsidR="00C20790" w:rsidRPr="00576C8D" w:rsidRDefault="00C20790" w:rsidP="00E62442">
            <w:pPr>
              <w:jc w:val="center"/>
              <w:rPr>
                <w:sz w:val="18"/>
                <w:szCs w:val="18"/>
              </w:rPr>
            </w:pPr>
            <w:r>
              <w:rPr>
                <w:sz w:val="18"/>
                <w:szCs w:val="18"/>
              </w:rPr>
              <w:t>31.08.2018</w:t>
            </w:r>
          </w:p>
        </w:tc>
        <w:tc>
          <w:tcPr>
            <w:tcW w:w="1134" w:type="dxa"/>
          </w:tcPr>
          <w:p w:rsidR="00C20790" w:rsidRPr="00576C8D" w:rsidRDefault="00C20790" w:rsidP="00E62442">
            <w:pPr>
              <w:rPr>
                <w:sz w:val="18"/>
                <w:szCs w:val="18"/>
              </w:rPr>
            </w:pPr>
            <w:r w:rsidRPr="00576C8D">
              <w:rPr>
                <w:sz w:val="18"/>
                <w:szCs w:val="18"/>
              </w:rPr>
              <w:t>31.08.2023</w:t>
            </w:r>
          </w:p>
        </w:tc>
        <w:tc>
          <w:tcPr>
            <w:tcW w:w="1701" w:type="dxa"/>
          </w:tcPr>
          <w:p w:rsidR="00C20790" w:rsidRPr="00AB0B39" w:rsidRDefault="00C20790" w:rsidP="00E62442">
            <w:pPr>
              <w:rPr>
                <w:sz w:val="18"/>
                <w:szCs w:val="18"/>
              </w:rPr>
            </w:pPr>
            <w:r>
              <w:rPr>
                <w:sz w:val="18"/>
                <w:szCs w:val="18"/>
              </w:rPr>
              <w:t>Высшее, «</w:t>
            </w:r>
            <w:r w:rsidRPr="00AB0B39">
              <w:rPr>
                <w:sz w:val="18"/>
                <w:szCs w:val="18"/>
              </w:rPr>
              <w:t>Нижегородская государственная сельскохозяйственная академия» 2004г.</w:t>
            </w:r>
          </w:p>
        </w:tc>
        <w:tc>
          <w:tcPr>
            <w:tcW w:w="2976" w:type="dxa"/>
          </w:tcPr>
          <w:p w:rsidR="00C20790" w:rsidRPr="00994842" w:rsidRDefault="00C20790" w:rsidP="00E62442">
            <w:pPr>
              <w:rPr>
                <w:b/>
                <w:sz w:val="18"/>
                <w:szCs w:val="18"/>
              </w:rPr>
            </w:pPr>
            <w:r w:rsidRPr="00994842">
              <w:rPr>
                <w:b/>
                <w:sz w:val="18"/>
                <w:szCs w:val="18"/>
              </w:rPr>
              <w:t xml:space="preserve">Профессиональная переподготовка: </w:t>
            </w:r>
          </w:p>
          <w:p w:rsidR="00C20790" w:rsidRPr="00A843DE" w:rsidRDefault="00C20790" w:rsidP="00E62442">
            <w:pPr>
              <w:rPr>
                <w:sz w:val="18"/>
                <w:szCs w:val="18"/>
              </w:rPr>
            </w:pPr>
            <w:r w:rsidRPr="00A843DE">
              <w:rPr>
                <w:sz w:val="18"/>
                <w:szCs w:val="18"/>
              </w:rPr>
              <w:t xml:space="preserve">Ивановский Государственный Университет программа профессиональной переподготовки «Физическая культура и спорт» </w:t>
            </w:r>
          </w:p>
          <w:p w:rsidR="00C20790" w:rsidRPr="00576C8D" w:rsidRDefault="00C20790" w:rsidP="00E62442">
            <w:pPr>
              <w:rPr>
                <w:sz w:val="18"/>
                <w:szCs w:val="18"/>
              </w:rPr>
            </w:pPr>
            <w:r w:rsidRPr="00576C8D">
              <w:rPr>
                <w:sz w:val="18"/>
                <w:szCs w:val="18"/>
              </w:rPr>
              <w:t>27.09.2016г. (520ч)</w:t>
            </w:r>
          </w:p>
          <w:p w:rsidR="00C20790" w:rsidRPr="00576C8D" w:rsidRDefault="00C20790" w:rsidP="00E62442">
            <w:pPr>
              <w:rPr>
                <w:sz w:val="18"/>
                <w:szCs w:val="18"/>
              </w:rPr>
            </w:pPr>
            <w:r w:rsidRPr="00576C8D">
              <w:rPr>
                <w:sz w:val="18"/>
                <w:szCs w:val="18"/>
              </w:rPr>
              <w:lastRenderedPageBreak/>
              <w:t>Повышение квалификации:</w:t>
            </w:r>
          </w:p>
          <w:p w:rsidR="00C20790" w:rsidRPr="00576C8D" w:rsidRDefault="00C20790" w:rsidP="00E62442">
            <w:pPr>
              <w:rPr>
                <w:sz w:val="18"/>
                <w:szCs w:val="18"/>
              </w:rPr>
            </w:pPr>
            <w:r w:rsidRPr="00576C8D">
              <w:rPr>
                <w:sz w:val="18"/>
                <w:szCs w:val="18"/>
              </w:rPr>
              <w:t>ООО «Центр повышения</w:t>
            </w:r>
          </w:p>
          <w:p w:rsidR="00C20790" w:rsidRPr="00A843DE" w:rsidRDefault="00C20790" w:rsidP="00E62442">
            <w:pPr>
              <w:rPr>
                <w:sz w:val="18"/>
                <w:szCs w:val="18"/>
              </w:rPr>
            </w:pPr>
            <w:r w:rsidRPr="00AB0B39">
              <w:rPr>
                <w:sz w:val="18"/>
                <w:szCs w:val="18"/>
              </w:rPr>
              <w:t>квалификации и переподготовки «Луч знаний»</w:t>
            </w:r>
            <w:r>
              <w:rPr>
                <w:sz w:val="18"/>
                <w:szCs w:val="18"/>
              </w:rPr>
              <w:t xml:space="preserve"> </w:t>
            </w:r>
            <w:r w:rsidRPr="00A843DE">
              <w:rPr>
                <w:sz w:val="18"/>
                <w:szCs w:val="18"/>
              </w:rPr>
              <w:t xml:space="preserve">«Организация тренерской деятельности по физической культуре и спорту» 72 часа, </w:t>
            </w:r>
            <w:r w:rsidRPr="00576C8D">
              <w:rPr>
                <w:sz w:val="18"/>
                <w:szCs w:val="18"/>
              </w:rPr>
              <w:t>октябрь 2022</w:t>
            </w:r>
          </w:p>
        </w:tc>
      </w:tr>
      <w:tr w:rsidR="00C20790" w:rsidRPr="00576C8D" w:rsidTr="008A0047">
        <w:tc>
          <w:tcPr>
            <w:tcW w:w="425" w:type="dxa"/>
          </w:tcPr>
          <w:p w:rsidR="00C20790" w:rsidRPr="00576C8D" w:rsidRDefault="00C20790" w:rsidP="00E62442">
            <w:pPr>
              <w:rPr>
                <w:sz w:val="18"/>
                <w:szCs w:val="18"/>
              </w:rPr>
            </w:pPr>
            <w:r w:rsidRPr="00576C8D">
              <w:rPr>
                <w:sz w:val="18"/>
                <w:szCs w:val="18"/>
              </w:rPr>
              <w:lastRenderedPageBreak/>
              <w:t>18.</w:t>
            </w:r>
          </w:p>
        </w:tc>
        <w:tc>
          <w:tcPr>
            <w:tcW w:w="1560" w:type="dxa"/>
          </w:tcPr>
          <w:p w:rsidR="00C20790" w:rsidRPr="00576C8D" w:rsidRDefault="00C20790" w:rsidP="00E62442">
            <w:pPr>
              <w:rPr>
                <w:sz w:val="18"/>
                <w:szCs w:val="18"/>
              </w:rPr>
            </w:pPr>
            <w:r w:rsidRPr="00576C8D">
              <w:rPr>
                <w:sz w:val="18"/>
                <w:szCs w:val="18"/>
              </w:rPr>
              <w:t>Кушнаренко Александр Васильевич</w:t>
            </w:r>
          </w:p>
        </w:tc>
        <w:tc>
          <w:tcPr>
            <w:tcW w:w="1134" w:type="dxa"/>
          </w:tcPr>
          <w:p w:rsidR="00C20790" w:rsidRPr="00576C8D" w:rsidRDefault="00C20790" w:rsidP="00E62442">
            <w:pPr>
              <w:jc w:val="center"/>
              <w:rPr>
                <w:sz w:val="18"/>
                <w:szCs w:val="18"/>
              </w:rPr>
            </w:pPr>
            <w:r w:rsidRPr="00576C8D">
              <w:rPr>
                <w:sz w:val="18"/>
                <w:szCs w:val="18"/>
              </w:rPr>
              <w:t>01.06.2023</w:t>
            </w:r>
          </w:p>
        </w:tc>
        <w:tc>
          <w:tcPr>
            <w:tcW w:w="1134" w:type="dxa"/>
          </w:tcPr>
          <w:p w:rsidR="00C20790" w:rsidRPr="00576C8D" w:rsidRDefault="00C20790" w:rsidP="00E62442">
            <w:pPr>
              <w:jc w:val="center"/>
              <w:rPr>
                <w:sz w:val="18"/>
                <w:szCs w:val="18"/>
              </w:rPr>
            </w:pPr>
          </w:p>
        </w:tc>
        <w:tc>
          <w:tcPr>
            <w:tcW w:w="1134" w:type="dxa"/>
          </w:tcPr>
          <w:p w:rsidR="00C20790" w:rsidRPr="00576C8D" w:rsidRDefault="00C20790" w:rsidP="00E62442">
            <w:pPr>
              <w:rPr>
                <w:sz w:val="18"/>
                <w:szCs w:val="18"/>
              </w:rPr>
            </w:pPr>
          </w:p>
        </w:tc>
        <w:tc>
          <w:tcPr>
            <w:tcW w:w="1701" w:type="dxa"/>
          </w:tcPr>
          <w:p w:rsidR="00C20790" w:rsidRPr="00AB0B39" w:rsidRDefault="00C20790" w:rsidP="00E62442">
            <w:pPr>
              <w:rPr>
                <w:sz w:val="18"/>
                <w:szCs w:val="18"/>
              </w:rPr>
            </w:pPr>
            <w:r>
              <w:rPr>
                <w:sz w:val="18"/>
                <w:szCs w:val="18"/>
              </w:rPr>
              <w:t>Высшее, «Краснодарский государственный институт физической культуры» 1986 г.</w:t>
            </w:r>
          </w:p>
        </w:tc>
        <w:tc>
          <w:tcPr>
            <w:tcW w:w="2976" w:type="dxa"/>
          </w:tcPr>
          <w:p w:rsidR="00C20790" w:rsidRPr="00576C8D" w:rsidRDefault="00C20790" w:rsidP="00E62442">
            <w:pPr>
              <w:rPr>
                <w:sz w:val="18"/>
                <w:szCs w:val="18"/>
              </w:rPr>
            </w:pPr>
          </w:p>
        </w:tc>
      </w:tr>
    </w:tbl>
    <w:p w:rsidR="00C20790" w:rsidRPr="00576C8D" w:rsidRDefault="00C20790" w:rsidP="00C20790">
      <w:pPr>
        <w:rPr>
          <w:sz w:val="18"/>
          <w:szCs w:val="18"/>
        </w:rPr>
      </w:pPr>
    </w:p>
    <w:p w:rsidR="00B65E97" w:rsidRDefault="00B65E97" w:rsidP="00B65E97">
      <w:pPr>
        <w:spacing w:line="360" w:lineRule="auto"/>
        <w:ind w:firstLine="426"/>
        <w:rPr>
          <w:bCs/>
          <w:sz w:val="24"/>
          <w:szCs w:val="24"/>
          <w:lang w:eastAsia="ru-RU"/>
        </w:rPr>
      </w:pPr>
      <w:r w:rsidRPr="004C6806">
        <w:rPr>
          <w:bCs/>
          <w:sz w:val="24"/>
          <w:szCs w:val="24"/>
          <w:lang w:eastAsia="ru-RU"/>
        </w:rPr>
        <w:t>Выводы:</w:t>
      </w:r>
    </w:p>
    <w:p w:rsidR="00EF0FF4" w:rsidRPr="00EF0FF4" w:rsidRDefault="00EF0FF4" w:rsidP="00EF0FF4">
      <w:pPr>
        <w:pStyle w:val="a5"/>
        <w:numPr>
          <w:ilvl w:val="0"/>
          <w:numId w:val="9"/>
        </w:numPr>
        <w:spacing w:line="360" w:lineRule="auto"/>
        <w:rPr>
          <w:bCs/>
          <w:sz w:val="24"/>
          <w:szCs w:val="24"/>
          <w:lang w:eastAsia="ru-RU"/>
        </w:rPr>
      </w:pPr>
      <w:r>
        <w:rPr>
          <w:bCs/>
          <w:sz w:val="24"/>
          <w:szCs w:val="24"/>
          <w:lang w:eastAsia="ru-RU"/>
        </w:rPr>
        <w:t xml:space="preserve">Средний возраст педагогического коллектива 36 </w:t>
      </w:r>
      <w:r w:rsidR="007C75F3">
        <w:rPr>
          <w:bCs/>
          <w:sz w:val="24"/>
          <w:szCs w:val="24"/>
          <w:lang w:eastAsia="ru-RU"/>
        </w:rPr>
        <w:t>лет, это говорит о достаточно молодом и работоспособном коллективе.</w:t>
      </w:r>
    </w:p>
    <w:p w:rsidR="00B65E97" w:rsidRPr="004C6806" w:rsidRDefault="00B65E97" w:rsidP="00241FAA">
      <w:pPr>
        <w:pStyle w:val="a5"/>
        <w:widowControl/>
        <w:numPr>
          <w:ilvl w:val="0"/>
          <w:numId w:val="9"/>
        </w:numPr>
        <w:autoSpaceDE/>
        <w:autoSpaceDN/>
        <w:spacing w:line="360" w:lineRule="auto"/>
        <w:contextualSpacing/>
        <w:rPr>
          <w:bCs/>
          <w:sz w:val="24"/>
          <w:szCs w:val="24"/>
          <w:lang w:eastAsia="ru-RU"/>
        </w:rPr>
      </w:pPr>
      <w:r w:rsidRPr="004C6806">
        <w:rPr>
          <w:bCs/>
          <w:sz w:val="24"/>
          <w:szCs w:val="24"/>
          <w:lang w:eastAsia="ru-RU"/>
        </w:rPr>
        <w:t>На данный момент квалификационную категорию име</w:t>
      </w:r>
      <w:r>
        <w:rPr>
          <w:bCs/>
          <w:sz w:val="24"/>
          <w:szCs w:val="24"/>
          <w:lang w:eastAsia="ru-RU"/>
        </w:rPr>
        <w:t>ет 1 тренер-преподаватель.</w:t>
      </w:r>
      <w:r w:rsidR="00AF0E6F">
        <w:rPr>
          <w:bCs/>
          <w:sz w:val="24"/>
          <w:szCs w:val="24"/>
          <w:lang w:eastAsia="ru-RU"/>
        </w:rPr>
        <w:t xml:space="preserve">  </w:t>
      </w:r>
      <w:r w:rsidR="00EF0FF4">
        <w:rPr>
          <w:bCs/>
          <w:sz w:val="24"/>
          <w:szCs w:val="24"/>
          <w:lang w:eastAsia="ru-RU"/>
        </w:rPr>
        <w:t xml:space="preserve"> Необходимо  создать условия, где педагоги будут стремится к выполнению категорий (увеличение коэффициента  за  категорию, оказание методической  помощи при  подготовке  документов).</w:t>
      </w:r>
    </w:p>
    <w:p w:rsidR="00B65E97" w:rsidRPr="004C6806" w:rsidRDefault="00B65E97" w:rsidP="00241FAA">
      <w:pPr>
        <w:pStyle w:val="a5"/>
        <w:widowControl/>
        <w:numPr>
          <w:ilvl w:val="0"/>
          <w:numId w:val="9"/>
        </w:numPr>
        <w:autoSpaceDE/>
        <w:autoSpaceDN/>
        <w:spacing w:line="360" w:lineRule="auto"/>
        <w:contextualSpacing/>
        <w:rPr>
          <w:sz w:val="24"/>
          <w:szCs w:val="24"/>
        </w:rPr>
      </w:pPr>
      <w:r w:rsidRPr="004C6806">
        <w:rPr>
          <w:bCs/>
          <w:sz w:val="24"/>
          <w:szCs w:val="24"/>
          <w:lang w:eastAsia="ru-RU"/>
        </w:rPr>
        <w:t>Курсы повышения квалификации /переподготовки/ прошли</w:t>
      </w:r>
      <w:r>
        <w:rPr>
          <w:bCs/>
          <w:sz w:val="24"/>
          <w:szCs w:val="24"/>
          <w:lang w:eastAsia="ru-RU"/>
        </w:rPr>
        <w:t xml:space="preserve"> все педагогические работники.</w:t>
      </w:r>
    </w:p>
    <w:p w:rsidR="007C75F3" w:rsidRDefault="007C75F3" w:rsidP="007356B1">
      <w:pPr>
        <w:spacing w:line="275" w:lineRule="auto"/>
        <w:ind w:left="720" w:right="-64"/>
        <w:jc w:val="center"/>
        <w:rPr>
          <w:b/>
          <w:color w:val="1D1B11"/>
          <w:sz w:val="24"/>
        </w:rPr>
      </w:pPr>
    </w:p>
    <w:p w:rsidR="007356B1" w:rsidRPr="00C24793" w:rsidRDefault="007356B1" w:rsidP="007C75F3">
      <w:pPr>
        <w:pStyle w:val="a5"/>
        <w:numPr>
          <w:ilvl w:val="0"/>
          <w:numId w:val="9"/>
        </w:numPr>
        <w:spacing w:line="275" w:lineRule="auto"/>
        <w:ind w:right="-64"/>
        <w:jc w:val="center"/>
        <w:rPr>
          <w:b/>
          <w:color w:val="1D1B11"/>
          <w:sz w:val="28"/>
          <w:szCs w:val="28"/>
        </w:rPr>
      </w:pPr>
      <w:r w:rsidRPr="00C24793">
        <w:rPr>
          <w:b/>
          <w:color w:val="1D1B11"/>
          <w:sz w:val="28"/>
          <w:szCs w:val="28"/>
        </w:rPr>
        <w:t>Сведения о контингенте обучающихся:</w:t>
      </w:r>
    </w:p>
    <w:p w:rsidR="007356B1" w:rsidRPr="007356B1" w:rsidRDefault="007356B1" w:rsidP="007356B1">
      <w:pPr>
        <w:spacing w:line="275" w:lineRule="auto"/>
        <w:ind w:left="720" w:right="-64"/>
        <w:jc w:val="center"/>
        <w:rPr>
          <w:b/>
          <w:color w:val="1D1B11"/>
          <w:sz w:val="24"/>
        </w:rPr>
      </w:pPr>
    </w:p>
    <w:p w:rsidR="00670AAF" w:rsidRDefault="00AA4084">
      <w:pPr>
        <w:pStyle w:val="a3"/>
        <w:ind w:left="963"/>
      </w:pPr>
      <w:r>
        <w:rPr>
          <w:color w:val="1D1B11"/>
        </w:rPr>
        <w:t>Общая</w:t>
      </w:r>
      <w:r>
        <w:rPr>
          <w:color w:val="1D1B11"/>
          <w:spacing w:val="-3"/>
        </w:rPr>
        <w:t xml:space="preserve"> </w:t>
      </w:r>
      <w:r>
        <w:rPr>
          <w:color w:val="1D1B11"/>
        </w:rPr>
        <w:t>численность</w:t>
      </w:r>
      <w:r>
        <w:rPr>
          <w:color w:val="1D1B11"/>
          <w:spacing w:val="2"/>
        </w:rPr>
        <w:t xml:space="preserve"> </w:t>
      </w:r>
      <w:r>
        <w:rPr>
          <w:color w:val="1D1B11"/>
        </w:rPr>
        <w:t>учащихся</w:t>
      </w:r>
      <w:r>
        <w:rPr>
          <w:color w:val="1D1B11"/>
          <w:spacing w:val="-3"/>
        </w:rPr>
        <w:t xml:space="preserve"> </w:t>
      </w:r>
      <w:r w:rsidR="003F62CA">
        <w:rPr>
          <w:color w:val="1D1B11"/>
        </w:rPr>
        <w:t xml:space="preserve">МАУ ДО «СШ «ФОК «Олимп» </w:t>
      </w:r>
      <w:r w:rsidR="007356B1">
        <w:rPr>
          <w:color w:val="1D1B11"/>
        </w:rPr>
        <w:t>1086</w:t>
      </w:r>
      <w:r>
        <w:rPr>
          <w:color w:val="1D1B11"/>
          <w:spacing w:val="-3"/>
        </w:rPr>
        <w:t xml:space="preserve"> </w:t>
      </w:r>
      <w:r>
        <w:rPr>
          <w:color w:val="1D1B11"/>
        </w:rPr>
        <w:t>человек</w:t>
      </w:r>
    </w:p>
    <w:p w:rsidR="00670AAF" w:rsidRDefault="00670AAF">
      <w:pPr>
        <w:pStyle w:val="a3"/>
        <w:spacing w:before="5"/>
        <w:rPr>
          <w:sz w:val="14"/>
        </w:rPr>
      </w:pPr>
    </w:p>
    <w:p w:rsidR="007356B1" w:rsidRDefault="007356B1" w:rsidP="007356B1">
      <w:pPr>
        <w:widowControl/>
        <w:autoSpaceDE/>
        <w:autoSpaceDN/>
        <w:jc w:val="both"/>
        <w:rPr>
          <w:b/>
          <w:bCs/>
          <w:color w:val="000000"/>
          <w:sz w:val="24"/>
          <w:szCs w:val="24"/>
          <w:lang w:eastAsia="ru-RU"/>
        </w:rPr>
      </w:pPr>
      <w:r w:rsidRPr="007356B1">
        <w:rPr>
          <w:b/>
          <w:bCs/>
          <w:color w:val="000000"/>
          <w:sz w:val="24"/>
          <w:szCs w:val="24"/>
          <w:lang w:eastAsia="ru-RU"/>
        </w:rPr>
        <w:t xml:space="preserve"> </w:t>
      </w:r>
      <w:r w:rsidR="0049626A">
        <w:rPr>
          <w:b/>
          <w:bCs/>
          <w:noProof/>
          <w:color w:val="000000"/>
          <w:sz w:val="24"/>
          <w:szCs w:val="24"/>
          <w:lang w:eastAsia="ru-RU"/>
        </w:rPr>
        <w:drawing>
          <wp:inline distT="0" distB="0" distL="0" distR="0" wp14:anchorId="38AD6BBE" wp14:editId="700B2233">
            <wp:extent cx="6172200" cy="28384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6281" w:rsidRDefault="00E96281" w:rsidP="007356B1">
      <w:pPr>
        <w:widowControl/>
        <w:autoSpaceDE/>
        <w:autoSpaceDN/>
        <w:jc w:val="both"/>
        <w:rPr>
          <w:b/>
          <w:bCs/>
          <w:color w:val="000000"/>
          <w:sz w:val="24"/>
          <w:szCs w:val="24"/>
          <w:lang w:eastAsia="ru-RU"/>
        </w:rPr>
      </w:pPr>
    </w:p>
    <w:p w:rsidR="00E96281" w:rsidRPr="007356B1" w:rsidRDefault="00E96281" w:rsidP="007356B1">
      <w:pPr>
        <w:widowControl/>
        <w:autoSpaceDE/>
        <w:autoSpaceDN/>
        <w:jc w:val="both"/>
        <w:rPr>
          <w:b/>
          <w:bCs/>
          <w:color w:val="000000"/>
          <w:sz w:val="24"/>
          <w:szCs w:val="24"/>
          <w:lang w:eastAsia="ru-RU"/>
        </w:rPr>
      </w:pPr>
    </w:p>
    <w:p w:rsidR="00783295" w:rsidRDefault="00783295" w:rsidP="00324AF1">
      <w:pPr>
        <w:widowControl/>
        <w:autoSpaceDE/>
        <w:autoSpaceDN/>
        <w:rPr>
          <w:b/>
          <w:bCs/>
          <w:color w:val="000000"/>
          <w:sz w:val="24"/>
          <w:szCs w:val="24"/>
          <w:lang w:eastAsia="ru-RU"/>
        </w:rPr>
      </w:pPr>
    </w:p>
    <w:p w:rsidR="00783295" w:rsidRDefault="00783295" w:rsidP="007356B1">
      <w:pPr>
        <w:widowControl/>
        <w:autoSpaceDE/>
        <w:autoSpaceDN/>
        <w:jc w:val="center"/>
        <w:rPr>
          <w:b/>
          <w:bCs/>
          <w:color w:val="000000"/>
          <w:sz w:val="24"/>
          <w:szCs w:val="24"/>
          <w:lang w:eastAsia="ru-RU"/>
        </w:rPr>
      </w:pPr>
      <w:r>
        <w:rPr>
          <w:b/>
          <w:bCs/>
          <w:noProof/>
          <w:color w:val="000000"/>
          <w:sz w:val="24"/>
          <w:szCs w:val="24"/>
          <w:lang w:eastAsia="ru-RU"/>
        </w:rPr>
        <w:lastRenderedPageBreak/>
        <w:drawing>
          <wp:inline distT="0" distB="0" distL="0" distR="0">
            <wp:extent cx="5305425" cy="329565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24793" w:rsidRDefault="00C24793" w:rsidP="007356B1">
      <w:pPr>
        <w:widowControl/>
        <w:autoSpaceDE/>
        <w:autoSpaceDN/>
        <w:jc w:val="center"/>
        <w:rPr>
          <w:b/>
          <w:bCs/>
          <w:color w:val="000000"/>
          <w:sz w:val="24"/>
          <w:szCs w:val="24"/>
          <w:lang w:eastAsia="ru-RU"/>
        </w:rPr>
      </w:pPr>
    </w:p>
    <w:p w:rsidR="00C24793" w:rsidRDefault="00C24793" w:rsidP="007356B1">
      <w:pPr>
        <w:widowControl/>
        <w:autoSpaceDE/>
        <w:autoSpaceDN/>
        <w:jc w:val="center"/>
        <w:rPr>
          <w:b/>
          <w:bCs/>
          <w:color w:val="000000"/>
          <w:sz w:val="24"/>
          <w:szCs w:val="24"/>
          <w:lang w:eastAsia="ru-RU"/>
        </w:rPr>
      </w:pPr>
    </w:p>
    <w:p w:rsidR="00C24793" w:rsidRPr="007356B1" w:rsidRDefault="00C24793" w:rsidP="007356B1">
      <w:pPr>
        <w:widowControl/>
        <w:autoSpaceDE/>
        <w:autoSpaceDN/>
        <w:jc w:val="center"/>
        <w:rPr>
          <w:b/>
          <w:bCs/>
          <w:color w:val="000000"/>
          <w:sz w:val="24"/>
          <w:szCs w:val="24"/>
          <w:lang w:eastAsia="ru-RU"/>
        </w:rPr>
      </w:pPr>
    </w:p>
    <w:p w:rsidR="007356B1" w:rsidRPr="007356B1" w:rsidRDefault="007356B1" w:rsidP="007356B1">
      <w:pPr>
        <w:widowControl/>
        <w:autoSpaceDE/>
        <w:autoSpaceDN/>
        <w:jc w:val="both"/>
        <w:rPr>
          <w:b/>
          <w:bCs/>
          <w:color w:val="000000"/>
          <w:sz w:val="24"/>
          <w:szCs w:val="24"/>
          <w:lang w:eastAsia="ru-RU"/>
        </w:rPr>
      </w:pPr>
    </w:p>
    <w:p w:rsidR="007356B1" w:rsidRPr="007356B1" w:rsidRDefault="007356B1" w:rsidP="007356B1">
      <w:pPr>
        <w:widowControl/>
        <w:autoSpaceDE/>
        <w:autoSpaceDN/>
        <w:jc w:val="both"/>
        <w:rPr>
          <w:b/>
          <w:bCs/>
          <w:color w:val="000000"/>
          <w:sz w:val="24"/>
          <w:szCs w:val="24"/>
          <w:lang w:eastAsia="ru-RU"/>
        </w:rPr>
      </w:pPr>
    </w:p>
    <w:p w:rsidR="00324AF1" w:rsidRPr="001E59DE" w:rsidRDefault="001E59DE" w:rsidP="00C24793">
      <w:pPr>
        <w:widowControl/>
        <w:autoSpaceDE/>
        <w:autoSpaceDN/>
        <w:jc w:val="center"/>
        <w:rPr>
          <w:b/>
          <w:bCs/>
          <w:color w:val="000000"/>
          <w:sz w:val="28"/>
          <w:szCs w:val="28"/>
          <w:lang w:eastAsia="ru-RU"/>
        </w:rPr>
      </w:pPr>
      <w:r w:rsidRPr="001E59DE">
        <w:rPr>
          <w:b/>
          <w:bCs/>
          <w:color w:val="000000"/>
          <w:sz w:val="28"/>
          <w:szCs w:val="28"/>
          <w:lang w:eastAsia="ru-RU"/>
        </w:rPr>
        <w:t>Количество занимающихся в группах по  видам спорта</w:t>
      </w:r>
    </w:p>
    <w:p w:rsidR="00E046FE" w:rsidRPr="001E59DE" w:rsidRDefault="00E046FE" w:rsidP="00C24793">
      <w:pPr>
        <w:widowControl/>
        <w:autoSpaceDE/>
        <w:autoSpaceDN/>
        <w:jc w:val="center"/>
        <w:rPr>
          <w:b/>
          <w:bCs/>
          <w:color w:val="000000"/>
          <w:sz w:val="28"/>
          <w:szCs w:val="28"/>
          <w:lang w:eastAsia="ru-RU"/>
        </w:rPr>
      </w:pPr>
    </w:p>
    <w:p w:rsidR="00324AF1" w:rsidRPr="007356B1" w:rsidRDefault="00324AF1" w:rsidP="007356B1">
      <w:pPr>
        <w:widowControl/>
        <w:autoSpaceDE/>
        <w:autoSpaceDN/>
        <w:jc w:val="center"/>
        <w:rPr>
          <w:b/>
          <w:bCs/>
          <w:color w:val="000000"/>
          <w:sz w:val="24"/>
          <w:szCs w:val="24"/>
          <w:lang w:eastAsia="ru-RU"/>
        </w:rPr>
      </w:pPr>
      <w:r w:rsidRPr="001E59DE">
        <w:rPr>
          <w:b/>
          <w:bCs/>
          <w:noProof/>
          <w:color w:val="000000"/>
          <w:sz w:val="28"/>
          <w:szCs w:val="28"/>
          <w:lang w:eastAsia="ru-RU"/>
        </w:rPr>
        <w:drawing>
          <wp:inline distT="0" distB="0" distL="0" distR="0">
            <wp:extent cx="6134100" cy="395287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56B1" w:rsidRDefault="007356B1" w:rsidP="007356B1">
      <w:pPr>
        <w:widowControl/>
        <w:autoSpaceDE/>
        <w:autoSpaceDN/>
        <w:jc w:val="both"/>
        <w:rPr>
          <w:b/>
          <w:bCs/>
          <w:color w:val="000000"/>
          <w:sz w:val="24"/>
          <w:szCs w:val="24"/>
          <w:lang w:eastAsia="ru-RU"/>
        </w:rPr>
      </w:pPr>
    </w:p>
    <w:p w:rsidR="00CE562E" w:rsidRDefault="00CE562E" w:rsidP="007356B1">
      <w:pPr>
        <w:widowControl/>
        <w:autoSpaceDE/>
        <w:autoSpaceDN/>
        <w:jc w:val="both"/>
        <w:rPr>
          <w:b/>
          <w:bCs/>
          <w:color w:val="000000"/>
          <w:sz w:val="24"/>
          <w:szCs w:val="24"/>
          <w:lang w:eastAsia="ru-RU"/>
        </w:rPr>
      </w:pPr>
    </w:p>
    <w:p w:rsidR="004B466A" w:rsidRDefault="004B466A" w:rsidP="007356B1">
      <w:pPr>
        <w:widowControl/>
        <w:autoSpaceDE/>
        <w:autoSpaceDN/>
        <w:jc w:val="both"/>
        <w:rPr>
          <w:b/>
          <w:bCs/>
          <w:color w:val="000000"/>
          <w:sz w:val="24"/>
          <w:szCs w:val="24"/>
          <w:lang w:eastAsia="ru-RU"/>
        </w:rPr>
      </w:pPr>
      <w:r>
        <w:rPr>
          <w:b/>
          <w:bCs/>
          <w:noProof/>
          <w:color w:val="000000"/>
          <w:sz w:val="24"/>
          <w:szCs w:val="24"/>
          <w:lang w:eastAsia="ru-RU"/>
        </w:rPr>
        <w:lastRenderedPageBreak/>
        <w:drawing>
          <wp:inline distT="0" distB="0" distL="0" distR="0">
            <wp:extent cx="6067425" cy="343852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466A" w:rsidRDefault="004B466A" w:rsidP="007356B1">
      <w:pPr>
        <w:widowControl/>
        <w:autoSpaceDE/>
        <w:autoSpaceDN/>
        <w:jc w:val="both"/>
        <w:rPr>
          <w:b/>
          <w:bCs/>
          <w:color w:val="000000"/>
          <w:sz w:val="24"/>
          <w:szCs w:val="24"/>
          <w:lang w:eastAsia="ru-RU"/>
        </w:rPr>
      </w:pPr>
    </w:p>
    <w:p w:rsidR="003440AA" w:rsidRDefault="003440AA" w:rsidP="003440AA">
      <w:pPr>
        <w:widowControl/>
        <w:autoSpaceDE/>
        <w:autoSpaceDN/>
        <w:rPr>
          <w:bCs/>
          <w:color w:val="000000"/>
          <w:sz w:val="24"/>
          <w:szCs w:val="24"/>
          <w:lang w:eastAsia="ru-RU"/>
        </w:rPr>
      </w:pPr>
      <w:r w:rsidRPr="003440AA">
        <w:rPr>
          <w:bCs/>
          <w:color w:val="000000"/>
          <w:sz w:val="24"/>
          <w:szCs w:val="24"/>
          <w:lang w:eastAsia="ru-RU"/>
        </w:rPr>
        <w:t>Анализируя численность учащихся отмечается:</w:t>
      </w:r>
    </w:p>
    <w:p w:rsidR="003440AA" w:rsidRDefault="00C24793" w:rsidP="003440AA">
      <w:pPr>
        <w:pStyle w:val="a5"/>
        <w:widowControl/>
        <w:numPr>
          <w:ilvl w:val="0"/>
          <w:numId w:val="26"/>
        </w:numPr>
        <w:autoSpaceDE/>
        <w:autoSpaceDN/>
        <w:rPr>
          <w:bCs/>
          <w:color w:val="000000"/>
          <w:sz w:val="24"/>
          <w:szCs w:val="24"/>
          <w:lang w:eastAsia="ru-RU"/>
        </w:rPr>
      </w:pPr>
      <w:r>
        <w:rPr>
          <w:bCs/>
          <w:color w:val="000000"/>
          <w:sz w:val="24"/>
          <w:szCs w:val="24"/>
          <w:lang w:eastAsia="ru-RU"/>
        </w:rPr>
        <w:t>Наблюдается</w:t>
      </w:r>
      <w:r w:rsidR="003440AA">
        <w:rPr>
          <w:bCs/>
          <w:color w:val="000000"/>
          <w:sz w:val="24"/>
          <w:szCs w:val="24"/>
          <w:lang w:eastAsia="ru-RU"/>
        </w:rPr>
        <w:t xml:space="preserve"> с</w:t>
      </w:r>
      <w:r>
        <w:rPr>
          <w:bCs/>
          <w:color w:val="000000"/>
          <w:sz w:val="24"/>
          <w:szCs w:val="24"/>
          <w:lang w:eastAsia="ru-RU"/>
        </w:rPr>
        <w:t>табильность контингента занимающихся по  видам спорта.</w:t>
      </w:r>
    </w:p>
    <w:p w:rsidR="001E0913" w:rsidRDefault="00C24793" w:rsidP="001E0913">
      <w:pPr>
        <w:pStyle w:val="a5"/>
        <w:widowControl/>
        <w:numPr>
          <w:ilvl w:val="0"/>
          <w:numId w:val="26"/>
        </w:numPr>
        <w:autoSpaceDE/>
        <w:autoSpaceDN/>
        <w:rPr>
          <w:bCs/>
          <w:color w:val="000000"/>
          <w:sz w:val="24"/>
          <w:szCs w:val="24"/>
          <w:lang w:eastAsia="ru-RU"/>
        </w:rPr>
      </w:pPr>
      <w:r>
        <w:rPr>
          <w:bCs/>
          <w:color w:val="000000"/>
          <w:sz w:val="24"/>
          <w:szCs w:val="24"/>
          <w:lang w:eastAsia="ru-RU"/>
        </w:rPr>
        <w:t>Возраст основной массы занимающихся  с 5 до 12 лет.</w:t>
      </w:r>
    </w:p>
    <w:p w:rsidR="00C24793" w:rsidRPr="001E0913" w:rsidRDefault="00C24793" w:rsidP="001E0913">
      <w:pPr>
        <w:pStyle w:val="a5"/>
        <w:widowControl/>
        <w:numPr>
          <w:ilvl w:val="0"/>
          <w:numId w:val="26"/>
        </w:numPr>
        <w:autoSpaceDE/>
        <w:autoSpaceDN/>
        <w:rPr>
          <w:bCs/>
          <w:color w:val="000000"/>
          <w:sz w:val="24"/>
          <w:szCs w:val="24"/>
          <w:lang w:eastAsia="ru-RU"/>
        </w:rPr>
      </w:pPr>
      <w:r w:rsidRPr="001E0913">
        <w:rPr>
          <w:bCs/>
          <w:color w:val="000000"/>
          <w:sz w:val="24"/>
          <w:szCs w:val="24"/>
          <w:lang w:eastAsia="ru-RU"/>
        </w:rPr>
        <w:t>Для  привлечения детей старше 12 лет необхо</w:t>
      </w:r>
      <w:r w:rsidR="001E0913">
        <w:rPr>
          <w:bCs/>
          <w:color w:val="000000"/>
          <w:sz w:val="24"/>
          <w:szCs w:val="24"/>
          <w:lang w:eastAsia="ru-RU"/>
        </w:rPr>
        <w:t>димо провести анализ  потребностей данной возрастной категории,  разработать предложения по созданию общеразвивающих  программ.</w:t>
      </w:r>
    </w:p>
    <w:p w:rsidR="003440AA" w:rsidRDefault="003440AA" w:rsidP="002C1E7F">
      <w:pPr>
        <w:widowControl/>
        <w:autoSpaceDE/>
        <w:autoSpaceDN/>
        <w:jc w:val="center"/>
        <w:rPr>
          <w:b/>
          <w:bCs/>
          <w:color w:val="000000"/>
          <w:sz w:val="24"/>
          <w:szCs w:val="24"/>
          <w:lang w:eastAsia="ru-RU"/>
        </w:rPr>
      </w:pPr>
    </w:p>
    <w:p w:rsidR="001E0913" w:rsidRDefault="001E0913" w:rsidP="002C1E7F">
      <w:pPr>
        <w:widowControl/>
        <w:autoSpaceDE/>
        <w:autoSpaceDN/>
        <w:jc w:val="center"/>
        <w:rPr>
          <w:b/>
          <w:bCs/>
          <w:color w:val="000000"/>
          <w:sz w:val="24"/>
          <w:szCs w:val="24"/>
          <w:lang w:eastAsia="ru-RU"/>
        </w:rPr>
      </w:pPr>
    </w:p>
    <w:p w:rsidR="001E0913" w:rsidRPr="004B1B4F" w:rsidRDefault="001E0913" w:rsidP="004B1B4F">
      <w:pPr>
        <w:pStyle w:val="a5"/>
        <w:widowControl/>
        <w:numPr>
          <w:ilvl w:val="0"/>
          <w:numId w:val="9"/>
        </w:numPr>
        <w:autoSpaceDE/>
        <w:autoSpaceDN/>
        <w:jc w:val="center"/>
        <w:rPr>
          <w:b/>
          <w:bCs/>
          <w:color w:val="000000"/>
          <w:sz w:val="28"/>
          <w:szCs w:val="28"/>
          <w:lang w:eastAsia="ru-RU"/>
        </w:rPr>
      </w:pPr>
      <w:r w:rsidRPr="004B1B4F">
        <w:rPr>
          <w:b/>
          <w:bCs/>
          <w:color w:val="000000"/>
          <w:sz w:val="28"/>
          <w:szCs w:val="28"/>
          <w:lang w:eastAsia="ru-RU"/>
        </w:rPr>
        <w:t>Оценка образовательной деятельности</w:t>
      </w:r>
    </w:p>
    <w:p w:rsidR="004B1B4F" w:rsidRPr="004B1B4F" w:rsidRDefault="004B1B4F" w:rsidP="004B1B4F">
      <w:pPr>
        <w:widowControl/>
        <w:autoSpaceDE/>
        <w:autoSpaceDN/>
        <w:ind w:left="284"/>
        <w:rPr>
          <w:b/>
          <w:bCs/>
          <w:color w:val="000000"/>
          <w:sz w:val="28"/>
          <w:szCs w:val="28"/>
          <w:lang w:eastAsia="ru-RU"/>
        </w:rPr>
      </w:pPr>
    </w:p>
    <w:p w:rsidR="004B1B4F" w:rsidRPr="004B1B4F" w:rsidRDefault="004B1B4F" w:rsidP="004B1B4F">
      <w:pPr>
        <w:pStyle w:val="a5"/>
        <w:widowControl/>
        <w:numPr>
          <w:ilvl w:val="1"/>
          <w:numId w:val="9"/>
        </w:numPr>
        <w:autoSpaceDE/>
        <w:autoSpaceDN/>
        <w:jc w:val="center"/>
        <w:rPr>
          <w:b/>
          <w:bCs/>
          <w:color w:val="000000"/>
          <w:sz w:val="28"/>
          <w:szCs w:val="28"/>
          <w:lang w:eastAsia="ru-RU"/>
        </w:rPr>
      </w:pPr>
      <w:r w:rsidRPr="004B1B4F">
        <w:rPr>
          <w:b/>
          <w:bCs/>
          <w:color w:val="000000"/>
          <w:sz w:val="28"/>
          <w:szCs w:val="28"/>
          <w:lang w:eastAsia="ru-RU"/>
        </w:rPr>
        <w:t>Реализуемые программы</w:t>
      </w:r>
    </w:p>
    <w:p w:rsidR="004B1B4F" w:rsidRPr="004B1B4F" w:rsidRDefault="004B1B4F" w:rsidP="004B1B4F">
      <w:pPr>
        <w:pStyle w:val="a5"/>
        <w:widowControl/>
        <w:autoSpaceDE/>
        <w:autoSpaceDN/>
        <w:ind w:left="1004" w:firstLine="0"/>
        <w:rPr>
          <w:b/>
          <w:bCs/>
          <w:color w:val="000000"/>
          <w:sz w:val="28"/>
          <w:szCs w:val="28"/>
          <w:lang w:eastAsia="ru-RU"/>
        </w:rPr>
      </w:pPr>
    </w:p>
    <w:p w:rsidR="004B1B4F" w:rsidRDefault="004B1B4F" w:rsidP="004B1B4F">
      <w:pPr>
        <w:pStyle w:val="25"/>
        <w:spacing w:line="360" w:lineRule="auto"/>
        <w:ind w:firstLine="540"/>
        <w:jc w:val="both"/>
        <w:rPr>
          <w:sz w:val="24"/>
          <w:szCs w:val="24"/>
        </w:rPr>
      </w:pPr>
      <w:r>
        <w:rPr>
          <w:rFonts w:ascii="Times New Roman" w:hAnsi="Times New Roman"/>
          <w:sz w:val="24"/>
          <w:szCs w:val="17"/>
        </w:rPr>
        <w:t xml:space="preserve">В 2022-23 учебном году в МАУ «ФОК «Олимп» реализовывались </w:t>
      </w:r>
      <w:r w:rsidRPr="004B1B4F">
        <w:rPr>
          <w:rFonts w:ascii="Times New Roman" w:hAnsi="Times New Roman"/>
          <w:sz w:val="24"/>
          <w:szCs w:val="24"/>
        </w:rPr>
        <w:t>Дополнительные общеобразовательные программы – дополнительные общеразвивающие программы и Дополнительные общеобразоват</w:t>
      </w:r>
      <w:r>
        <w:rPr>
          <w:sz w:val="24"/>
          <w:szCs w:val="24"/>
        </w:rPr>
        <w:t xml:space="preserve">ельные </w:t>
      </w:r>
      <w:r w:rsidRPr="004B1B4F">
        <w:rPr>
          <w:rFonts w:ascii="Times New Roman" w:hAnsi="Times New Roman"/>
          <w:sz w:val="24"/>
          <w:szCs w:val="24"/>
        </w:rPr>
        <w:t>программы – дополнительные предпрофессиональные программы.</w:t>
      </w:r>
      <w:r w:rsidRPr="007E470C">
        <w:rPr>
          <w:sz w:val="24"/>
          <w:szCs w:val="24"/>
        </w:rPr>
        <w:t xml:space="preserve"> </w:t>
      </w:r>
    </w:p>
    <w:p w:rsidR="004B1B4F" w:rsidRPr="00F318B6" w:rsidRDefault="004B1B4F" w:rsidP="004B1B4F">
      <w:pPr>
        <w:pStyle w:val="25"/>
        <w:spacing w:line="360" w:lineRule="auto"/>
        <w:ind w:firstLine="540"/>
        <w:jc w:val="both"/>
        <w:rPr>
          <w:rFonts w:ascii="Times New Roman" w:hAnsi="Times New Roman"/>
          <w:sz w:val="24"/>
          <w:szCs w:val="17"/>
        </w:rPr>
      </w:pPr>
      <w:r w:rsidRPr="00F318B6">
        <w:rPr>
          <w:rFonts w:ascii="Times New Roman" w:hAnsi="Times New Roman"/>
          <w:sz w:val="24"/>
          <w:szCs w:val="17"/>
        </w:rPr>
        <w:t xml:space="preserve">Основной целью всех программ является создание условий для реализации личности средствами изучаемого предмета. </w:t>
      </w:r>
    </w:p>
    <w:p w:rsidR="004B1B4F" w:rsidRPr="00F318B6" w:rsidRDefault="004B1B4F" w:rsidP="004B1B4F">
      <w:pPr>
        <w:spacing w:line="360" w:lineRule="auto"/>
        <w:ind w:firstLine="540"/>
        <w:jc w:val="both"/>
        <w:rPr>
          <w:sz w:val="24"/>
          <w:szCs w:val="24"/>
        </w:rPr>
      </w:pPr>
      <w:r>
        <w:rPr>
          <w:sz w:val="24"/>
          <w:szCs w:val="24"/>
        </w:rPr>
        <w:t xml:space="preserve">Реализуемые программы были </w:t>
      </w:r>
      <w:r w:rsidRPr="00F318B6">
        <w:rPr>
          <w:sz w:val="24"/>
          <w:szCs w:val="24"/>
        </w:rPr>
        <w:t>разработаны тренерско-пр</w:t>
      </w:r>
      <w:r>
        <w:rPr>
          <w:sz w:val="24"/>
          <w:szCs w:val="24"/>
        </w:rPr>
        <w:t xml:space="preserve">еподавательским коллективом </w:t>
      </w:r>
      <w:r w:rsidRPr="004B1B4F">
        <w:rPr>
          <w:sz w:val="24"/>
          <w:szCs w:val="24"/>
        </w:rPr>
        <w:t xml:space="preserve">МАУ «ФОК «Олимп» </w:t>
      </w:r>
      <w:r w:rsidRPr="00F318B6">
        <w:rPr>
          <w:sz w:val="24"/>
          <w:szCs w:val="24"/>
        </w:rPr>
        <w:t xml:space="preserve"> на основе типовых программ и на основе федеральных стандартов спорти</w:t>
      </w:r>
      <w:r>
        <w:rPr>
          <w:sz w:val="24"/>
          <w:szCs w:val="24"/>
        </w:rPr>
        <w:t xml:space="preserve">вной подготовки. Все программы </w:t>
      </w:r>
      <w:r w:rsidRPr="00F318B6">
        <w:rPr>
          <w:sz w:val="24"/>
          <w:szCs w:val="24"/>
        </w:rPr>
        <w:t>принят</w:t>
      </w:r>
      <w:r>
        <w:rPr>
          <w:sz w:val="24"/>
          <w:szCs w:val="24"/>
        </w:rPr>
        <w:t>ы на Педагогических советах  и утверждены</w:t>
      </w:r>
      <w:r w:rsidRPr="00F318B6">
        <w:rPr>
          <w:sz w:val="24"/>
          <w:szCs w:val="24"/>
        </w:rPr>
        <w:t xml:space="preserve"> директором.  </w:t>
      </w:r>
    </w:p>
    <w:p w:rsidR="004B1B4F" w:rsidRDefault="004B1B4F" w:rsidP="004B1B4F">
      <w:pPr>
        <w:pStyle w:val="25"/>
        <w:spacing w:line="360" w:lineRule="auto"/>
        <w:ind w:firstLine="540"/>
        <w:jc w:val="both"/>
        <w:rPr>
          <w:rFonts w:ascii="Times New Roman" w:hAnsi="Times New Roman"/>
          <w:sz w:val="24"/>
          <w:szCs w:val="17"/>
        </w:rPr>
      </w:pPr>
      <w:r w:rsidRPr="00F318B6">
        <w:rPr>
          <w:rFonts w:ascii="Times New Roman" w:hAnsi="Times New Roman"/>
          <w:sz w:val="24"/>
          <w:szCs w:val="17"/>
        </w:rPr>
        <w:t>В программы входят и нормативные требования, оценивающие подготовку воспитанников для каждого года обучения, являющиеся обязательными для перевода на следующий этап подготовки.</w:t>
      </w:r>
    </w:p>
    <w:p w:rsidR="004B1B4F" w:rsidRDefault="004B1B4F" w:rsidP="004B1B4F">
      <w:pPr>
        <w:pStyle w:val="25"/>
        <w:spacing w:line="360" w:lineRule="auto"/>
        <w:ind w:firstLine="540"/>
        <w:jc w:val="both"/>
        <w:rPr>
          <w:rFonts w:ascii="Times New Roman" w:hAnsi="Times New Roman"/>
          <w:sz w:val="24"/>
          <w:szCs w:val="17"/>
        </w:rPr>
      </w:pPr>
      <w:r>
        <w:rPr>
          <w:rFonts w:ascii="Times New Roman" w:hAnsi="Times New Roman"/>
          <w:sz w:val="24"/>
          <w:szCs w:val="17"/>
        </w:rPr>
        <w:lastRenderedPageBreak/>
        <w:t>С августа 2023 года МАУ «ФОК «Олимп» переименован в МАУ ДО «СШ«ФОК «Олимп»</w:t>
      </w:r>
      <w:r w:rsidR="00666D9A">
        <w:rPr>
          <w:rFonts w:ascii="Times New Roman" w:hAnsi="Times New Roman"/>
          <w:sz w:val="24"/>
          <w:szCs w:val="17"/>
        </w:rPr>
        <w:t>. В связи с этим педагогический коллектив с 1 сентября 2023 года Приступил к реализации дополнительных общеобразовательных программ спортивной  подготовки.</w:t>
      </w:r>
    </w:p>
    <w:p w:rsidR="00D645A5" w:rsidRDefault="00D645A5" w:rsidP="00D645A5">
      <w:pPr>
        <w:pStyle w:val="25"/>
        <w:spacing w:line="360" w:lineRule="auto"/>
        <w:ind w:firstLine="540"/>
        <w:jc w:val="center"/>
        <w:rPr>
          <w:rFonts w:ascii="Times New Roman" w:hAnsi="Times New Roman"/>
          <w:b/>
          <w:sz w:val="24"/>
          <w:szCs w:val="17"/>
        </w:rPr>
      </w:pPr>
      <w:r w:rsidRPr="00D645A5">
        <w:rPr>
          <w:rFonts w:ascii="Times New Roman" w:hAnsi="Times New Roman"/>
          <w:b/>
          <w:sz w:val="24"/>
          <w:szCs w:val="17"/>
        </w:rPr>
        <w:t>Программы реализуемые в  2022-23 уч.</w:t>
      </w:r>
      <w:r>
        <w:rPr>
          <w:rFonts w:ascii="Times New Roman" w:hAnsi="Times New Roman"/>
          <w:b/>
          <w:sz w:val="24"/>
          <w:szCs w:val="17"/>
        </w:rPr>
        <w:t xml:space="preserve"> </w:t>
      </w:r>
      <w:r w:rsidRPr="00D645A5">
        <w:rPr>
          <w:rFonts w:ascii="Times New Roman" w:hAnsi="Times New Roman"/>
          <w:b/>
          <w:sz w:val="24"/>
          <w:szCs w:val="17"/>
        </w:rPr>
        <w:t>году</w:t>
      </w:r>
    </w:p>
    <w:p w:rsidR="00D645A5" w:rsidRPr="00D645A5" w:rsidRDefault="00D645A5" w:rsidP="00D645A5">
      <w:pPr>
        <w:pStyle w:val="25"/>
        <w:spacing w:line="360" w:lineRule="auto"/>
        <w:ind w:firstLine="540"/>
        <w:jc w:val="center"/>
        <w:rPr>
          <w:rFonts w:ascii="Times New Roman" w:hAnsi="Times New Roman"/>
          <w:b/>
          <w:sz w:val="24"/>
          <w:szCs w:val="17"/>
        </w:rPr>
      </w:pPr>
    </w:p>
    <w:tbl>
      <w:tblPr>
        <w:tblW w:w="1007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7229"/>
        <w:gridCol w:w="995"/>
        <w:gridCol w:w="1247"/>
      </w:tblGrid>
      <w:tr w:rsidR="00D645A5" w:rsidRPr="008912E0" w:rsidTr="00077796">
        <w:trPr>
          <w:trHeight w:val="704"/>
        </w:trPr>
        <w:tc>
          <w:tcPr>
            <w:tcW w:w="601" w:type="dxa"/>
            <w:tcBorders>
              <w:top w:val="single" w:sz="4" w:space="0" w:color="auto"/>
            </w:tcBorders>
            <w:shd w:val="clear" w:color="auto" w:fill="auto"/>
          </w:tcPr>
          <w:p w:rsidR="00D645A5" w:rsidRPr="008912E0" w:rsidRDefault="00D645A5" w:rsidP="001E1528">
            <w:pPr>
              <w:tabs>
                <w:tab w:val="left" w:pos="6270"/>
              </w:tabs>
              <w:rPr>
                <w:sz w:val="16"/>
                <w:szCs w:val="16"/>
              </w:rPr>
            </w:pPr>
            <w:r w:rsidRPr="008912E0">
              <w:rPr>
                <w:sz w:val="16"/>
                <w:szCs w:val="16"/>
              </w:rPr>
              <w:t>№</w:t>
            </w:r>
          </w:p>
        </w:tc>
        <w:tc>
          <w:tcPr>
            <w:tcW w:w="7229" w:type="dxa"/>
            <w:tcBorders>
              <w:top w:val="single" w:sz="4" w:space="0" w:color="auto"/>
            </w:tcBorders>
            <w:shd w:val="clear" w:color="auto" w:fill="auto"/>
          </w:tcPr>
          <w:p w:rsidR="00D645A5" w:rsidRPr="00077796" w:rsidRDefault="00077796" w:rsidP="001E1528">
            <w:pPr>
              <w:tabs>
                <w:tab w:val="left" w:pos="6270"/>
              </w:tabs>
              <w:jc w:val="center"/>
              <w:rPr>
                <w:sz w:val="16"/>
                <w:szCs w:val="16"/>
              </w:rPr>
            </w:pPr>
            <w:r w:rsidRPr="00077796">
              <w:rPr>
                <w:sz w:val="24"/>
                <w:szCs w:val="17"/>
              </w:rPr>
              <w:t>Дополнительные общеобразовательные программы – дополнительные общеразвивающие программы</w:t>
            </w:r>
          </w:p>
        </w:tc>
        <w:tc>
          <w:tcPr>
            <w:tcW w:w="995" w:type="dxa"/>
            <w:tcBorders>
              <w:top w:val="single" w:sz="4" w:space="0" w:color="auto"/>
              <w:bottom w:val="single" w:sz="4" w:space="0" w:color="000000"/>
            </w:tcBorders>
            <w:shd w:val="clear" w:color="auto" w:fill="auto"/>
          </w:tcPr>
          <w:p w:rsidR="00D645A5" w:rsidRPr="00077796" w:rsidRDefault="00077796" w:rsidP="001E1528">
            <w:pPr>
              <w:tabs>
                <w:tab w:val="left" w:pos="6270"/>
              </w:tabs>
              <w:jc w:val="center"/>
              <w:rPr>
                <w:sz w:val="24"/>
                <w:szCs w:val="24"/>
              </w:rPr>
            </w:pPr>
            <w:r>
              <w:rPr>
                <w:sz w:val="24"/>
                <w:szCs w:val="24"/>
              </w:rPr>
              <w:t>С</w:t>
            </w:r>
            <w:r w:rsidR="00D645A5" w:rsidRPr="00077796">
              <w:rPr>
                <w:sz w:val="24"/>
                <w:szCs w:val="24"/>
              </w:rPr>
              <w:t>рок реализации</w:t>
            </w:r>
          </w:p>
        </w:tc>
        <w:tc>
          <w:tcPr>
            <w:tcW w:w="1247" w:type="dxa"/>
            <w:tcBorders>
              <w:top w:val="single" w:sz="4" w:space="0" w:color="auto"/>
              <w:bottom w:val="single" w:sz="4" w:space="0" w:color="000000"/>
            </w:tcBorders>
            <w:shd w:val="clear" w:color="auto" w:fill="auto"/>
          </w:tcPr>
          <w:p w:rsidR="00D645A5" w:rsidRPr="00077796" w:rsidRDefault="00D645A5" w:rsidP="001E1528">
            <w:pPr>
              <w:tabs>
                <w:tab w:val="left" w:pos="6270"/>
              </w:tabs>
              <w:jc w:val="center"/>
              <w:rPr>
                <w:sz w:val="24"/>
                <w:szCs w:val="24"/>
              </w:rPr>
            </w:pPr>
            <w:r w:rsidRPr="00077796">
              <w:rPr>
                <w:sz w:val="24"/>
                <w:szCs w:val="24"/>
              </w:rPr>
              <w:t>Возраст занимающихся</w:t>
            </w:r>
          </w:p>
        </w:tc>
      </w:tr>
      <w:tr w:rsidR="00077796" w:rsidRPr="008912E0" w:rsidTr="00077796">
        <w:trPr>
          <w:trHeight w:val="334"/>
        </w:trPr>
        <w:tc>
          <w:tcPr>
            <w:tcW w:w="601" w:type="dxa"/>
            <w:shd w:val="clear" w:color="auto" w:fill="auto"/>
          </w:tcPr>
          <w:p w:rsidR="00077796" w:rsidRPr="008912E0" w:rsidRDefault="00077796" w:rsidP="001E1528">
            <w:pPr>
              <w:tabs>
                <w:tab w:val="left" w:pos="6270"/>
              </w:tabs>
              <w:rPr>
                <w:sz w:val="20"/>
                <w:szCs w:val="20"/>
              </w:rPr>
            </w:pPr>
            <w:r w:rsidRPr="008912E0">
              <w:rPr>
                <w:sz w:val="20"/>
                <w:szCs w:val="20"/>
              </w:rPr>
              <w:t>1</w:t>
            </w:r>
          </w:p>
        </w:tc>
        <w:tc>
          <w:tcPr>
            <w:tcW w:w="7229" w:type="dxa"/>
            <w:shd w:val="clear" w:color="auto" w:fill="auto"/>
          </w:tcPr>
          <w:p w:rsidR="00077796" w:rsidRPr="00BB61DD" w:rsidRDefault="00077796" w:rsidP="001E1528">
            <w:pPr>
              <w:jc w:val="both"/>
              <w:rPr>
                <w:sz w:val="18"/>
                <w:szCs w:val="18"/>
              </w:rPr>
            </w:pPr>
            <w:r w:rsidRPr="00BB61DD">
              <w:rPr>
                <w:sz w:val="18"/>
                <w:szCs w:val="18"/>
              </w:rPr>
              <w:t>Дополнительная общеобразовательная программа – дополнительная общеразвивающая программа   «Хоккей для малышей»</w:t>
            </w:r>
          </w:p>
        </w:tc>
        <w:tc>
          <w:tcPr>
            <w:tcW w:w="995" w:type="dxa"/>
            <w:shd w:val="clear" w:color="auto" w:fill="auto"/>
          </w:tcPr>
          <w:p w:rsidR="00077796" w:rsidRPr="00077796" w:rsidRDefault="00077796" w:rsidP="001E1528">
            <w:pPr>
              <w:tabs>
                <w:tab w:val="left" w:pos="6270"/>
              </w:tabs>
              <w:jc w:val="center"/>
              <w:rPr>
                <w:sz w:val="24"/>
                <w:szCs w:val="24"/>
              </w:rPr>
            </w:pPr>
            <w:r w:rsidRPr="00077796">
              <w:rPr>
                <w:sz w:val="24"/>
                <w:szCs w:val="24"/>
              </w:rPr>
              <w:t>1 год</w:t>
            </w:r>
          </w:p>
        </w:tc>
        <w:tc>
          <w:tcPr>
            <w:tcW w:w="1247" w:type="dxa"/>
            <w:tcBorders>
              <w:bottom w:val="single" w:sz="4" w:space="0" w:color="000000"/>
            </w:tcBorders>
            <w:shd w:val="clear" w:color="auto" w:fill="auto"/>
          </w:tcPr>
          <w:p w:rsidR="00077796" w:rsidRPr="00077796" w:rsidRDefault="00077796" w:rsidP="001E1528">
            <w:pPr>
              <w:tabs>
                <w:tab w:val="left" w:pos="6270"/>
              </w:tabs>
              <w:jc w:val="center"/>
              <w:rPr>
                <w:sz w:val="24"/>
                <w:szCs w:val="24"/>
              </w:rPr>
            </w:pPr>
            <w:r>
              <w:rPr>
                <w:sz w:val="24"/>
                <w:szCs w:val="24"/>
              </w:rPr>
              <w:t>4 -5</w:t>
            </w:r>
            <w:r w:rsidRPr="00077796">
              <w:rPr>
                <w:sz w:val="24"/>
                <w:szCs w:val="24"/>
              </w:rPr>
              <w:t>лет</w:t>
            </w:r>
          </w:p>
          <w:p w:rsidR="00077796" w:rsidRPr="00077796" w:rsidRDefault="00077796" w:rsidP="00077796">
            <w:pPr>
              <w:tabs>
                <w:tab w:val="left" w:pos="6270"/>
              </w:tabs>
              <w:jc w:val="center"/>
              <w:rPr>
                <w:sz w:val="24"/>
                <w:szCs w:val="24"/>
              </w:rPr>
            </w:pPr>
          </w:p>
        </w:tc>
      </w:tr>
      <w:tr w:rsidR="00077796" w:rsidRPr="008912E0" w:rsidTr="00077796">
        <w:trPr>
          <w:trHeight w:val="490"/>
        </w:trPr>
        <w:tc>
          <w:tcPr>
            <w:tcW w:w="601" w:type="dxa"/>
            <w:tcBorders>
              <w:bottom w:val="single" w:sz="4" w:space="0" w:color="auto"/>
            </w:tcBorders>
            <w:shd w:val="clear" w:color="auto" w:fill="auto"/>
          </w:tcPr>
          <w:p w:rsidR="00077796" w:rsidRPr="008912E0" w:rsidRDefault="00077796" w:rsidP="001E1528">
            <w:pPr>
              <w:tabs>
                <w:tab w:val="left" w:pos="6270"/>
              </w:tabs>
              <w:rPr>
                <w:sz w:val="20"/>
                <w:szCs w:val="20"/>
              </w:rPr>
            </w:pPr>
            <w:r>
              <w:rPr>
                <w:sz w:val="20"/>
                <w:szCs w:val="20"/>
              </w:rPr>
              <w:t>2</w:t>
            </w:r>
          </w:p>
        </w:tc>
        <w:tc>
          <w:tcPr>
            <w:tcW w:w="7229" w:type="dxa"/>
            <w:tcBorders>
              <w:bottom w:val="single" w:sz="4" w:space="0" w:color="auto"/>
            </w:tcBorders>
            <w:shd w:val="clear" w:color="auto" w:fill="auto"/>
          </w:tcPr>
          <w:p w:rsidR="00077796" w:rsidRPr="00BB61DD" w:rsidRDefault="00077796" w:rsidP="001E1528">
            <w:pPr>
              <w:jc w:val="both"/>
              <w:rPr>
                <w:sz w:val="18"/>
                <w:szCs w:val="18"/>
              </w:rPr>
            </w:pPr>
            <w:r w:rsidRPr="00BB61DD">
              <w:rPr>
                <w:sz w:val="18"/>
                <w:szCs w:val="18"/>
              </w:rPr>
              <w:t xml:space="preserve">Дополнительная общеобразовательная программа – дополнительная общеразвивающая программа   </w:t>
            </w:r>
            <w:r>
              <w:rPr>
                <w:sz w:val="18"/>
                <w:szCs w:val="18"/>
              </w:rPr>
              <w:t>«Я учусь играть в хоккей»</w:t>
            </w:r>
          </w:p>
        </w:tc>
        <w:tc>
          <w:tcPr>
            <w:tcW w:w="995" w:type="dxa"/>
            <w:tcBorders>
              <w:bottom w:val="single" w:sz="4" w:space="0" w:color="auto"/>
            </w:tcBorders>
            <w:shd w:val="clear" w:color="auto" w:fill="auto"/>
          </w:tcPr>
          <w:p w:rsidR="00077796" w:rsidRPr="00077796" w:rsidRDefault="00077796" w:rsidP="001E1528">
            <w:pPr>
              <w:tabs>
                <w:tab w:val="left" w:pos="6270"/>
              </w:tabs>
              <w:jc w:val="center"/>
              <w:rPr>
                <w:sz w:val="24"/>
                <w:szCs w:val="24"/>
              </w:rPr>
            </w:pPr>
            <w:r w:rsidRPr="00077796">
              <w:rPr>
                <w:sz w:val="24"/>
                <w:szCs w:val="24"/>
              </w:rPr>
              <w:t>3 года</w:t>
            </w:r>
          </w:p>
        </w:tc>
        <w:tc>
          <w:tcPr>
            <w:tcW w:w="1247" w:type="dxa"/>
            <w:tcBorders>
              <w:top w:val="single" w:sz="4" w:space="0" w:color="000000"/>
              <w:bottom w:val="single" w:sz="4" w:space="0" w:color="auto"/>
            </w:tcBorders>
            <w:shd w:val="clear" w:color="auto" w:fill="auto"/>
          </w:tcPr>
          <w:p w:rsidR="00077796" w:rsidRPr="00077796" w:rsidRDefault="00077796" w:rsidP="00077796">
            <w:pPr>
              <w:tabs>
                <w:tab w:val="left" w:pos="6270"/>
              </w:tabs>
              <w:jc w:val="center"/>
              <w:rPr>
                <w:sz w:val="24"/>
                <w:szCs w:val="24"/>
              </w:rPr>
            </w:pPr>
            <w:r>
              <w:rPr>
                <w:sz w:val="24"/>
                <w:szCs w:val="24"/>
              </w:rPr>
              <w:t>6-8лет</w:t>
            </w:r>
          </w:p>
        </w:tc>
      </w:tr>
      <w:tr w:rsidR="00D645A5" w:rsidRPr="008912E0" w:rsidTr="002D7172">
        <w:trPr>
          <w:trHeight w:val="315"/>
        </w:trPr>
        <w:tc>
          <w:tcPr>
            <w:tcW w:w="601" w:type="dxa"/>
            <w:shd w:val="clear" w:color="auto" w:fill="auto"/>
          </w:tcPr>
          <w:p w:rsidR="00D645A5" w:rsidRDefault="00D645A5" w:rsidP="001E1528">
            <w:pPr>
              <w:tabs>
                <w:tab w:val="left" w:pos="6270"/>
              </w:tabs>
              <w:rPr>
                <w:sz w:val="20"/>
                <w:szCs w:val="20"/>
              </w:rPr>
            </w:pPr>
            <w:r>
              <w:rPr>
                <w:sz w:val="20"/>
                <w:szCs w:val="20"/>
              </w:rPr>
              <w:t>3</w:t>
            </w:r>
          </w:p>
        </w:tc>
        <w:tc>
          <w:tcPr>
            <w:tcW w:w="7229" w:type="dxa"/>
            <w:shd w:val="clear" w:color="auto" w:fill="auto"/>
          </w:tcPr>
          <w:p w:rsidR="00D645A5" w:rsidRPr="008C2786" w:rsidRDefault="00D645A5" w:rsidP="001E1528">
            <w:pPr>
              <w:jc w:val="both"/>
              <w:rPr>
                <w:sz w:val="18"/>
                <w:szCs w:val="18"/>
              </w:rPr>
            </w:pPr>
            <w:r w:rsidRPr="00BB61DD">
              <w:rPr>
                <w:sz w:val="18"/>
                <w:szCs w:val="18"/>
              </w:rPr>
              <w:t xml:space="preserve">Дополнительная общеобразовательная программа – дополнительная общеразвивающая </w:t>
            </w:r>
            <w:r w:rsidRPr="00701DF8">
              <w:rPr>
                <w:sz w:val="18"/>
                <w:szCs w:val="18"/>
              </w:rPr>
              <w:t>программа «Хоккей-юниор»</w:t>
            </w:r>
          </w:p>
        </w:tc>
        <w:tc>
          <w:tcPr>
            <w:tcW w:w="995" w:type="dxa"/>
            <w:shd w:val="clear" w:color="auto" w:fill="auto"/>
          </w:tcPr>
          <w:p w:rsidR="00D645A5" w:rsidRPr="00077796" w:rsidRDefault="00D645A5" w:rsidP="001E1528">
            <w:pPr>
              <w:tabs>
                <w:tab w:val="left" w:pos="6270"/>
              </w:tabs>
              <w:jc w:val="center"/>
              <w:rPr>
                <w:sz w:val="24"/>
                <w:szCs w:val="24"/>
              </w:rPr>
            </w:pPr>
            <w:r w:rsidRPr="00077796">
              <w:rPr>
                <w:sz w:val="24"/>
                <w:szCs w:val="24"/>
              </w:rPr>
              <w:t>2 года</w:t>
            </w:r>
          </w:p>
        </w:tc>
        <w:tc>
          <w:tcPr>
            <w:tcW w:w="1247" w:type="dxa"/>
            <w:shd w:val="clear" w:color="auto" w:fill="auto"/>
          </w:tcPr>
          <w:p w:rsidR="00D645A5" w:rsidRPr="00077796" w:rsidRDefault="00D645A5" w:rsidP="001E1528">
            <w:pPr>
              <w:tabs>
                <w:tab w:val="left" w:pos="6270"/>
              </w:tabs>
              <w:jc w:val="center"/>
              <w:rPr>
                <w:sz w:val="24"/>
                <w:szCs w:val="24"/>
              </w:rPr>
            </w:pPr>
            <w:r w:rsidRPr="00077796">
              <w:rPr>
                <w:sz w:val="24"/>
                <w:szCs w:val="24"/>
              </w:rPr>
              <w:t>15-17 лет</w:t>
            </w:r>
          </w:p>
        </w:tc>
      </w:tr>
      <w:tr w:rsidR="00D645A5" w:rsidRPr="008912E0" w:rsidTr="002D7172">
        <w:trPr>
          <w:trHeight w:val="315"/>
        </w:trPr>
        <w:tc>
          <w:tcPr>
            <w:tcW w:w="601" w:type="dxa"/>
            <w:shd w:val="clear" w:color="auto" w:fill="auto"/>
          </w:tcPr>
          <w:p w:rsidR="00D645A5" w:rsidRPr="008912E0" w:rsidRDefault="00D645A5" w:rsidP="001E1528">
            <w:pPr>
              <w:tabs>
                <w:tab w:val="left" w:pos="6270"/>
              </w:tabs>
              <w:rPr>
                <w:sz w:val="20"/>
                <w:szCs w:val="20"/>
              </w:rPr>
            </w:pPr>
            <w:r>
              <w:rPr>
                <w:sz w:val="20"/>
                <w:szCs w:val="20"/>
              </w:rPr>
              <w:t>4</w:t>
            </w:r>
          </w:p>
        </w:tc>
        <w:tc>
          <w:tcPr>
            <w:tcW w:w="7229" w:type="dxa"/>
            <w:shd w:val="clear" w:color="auto" w:fill="auto"/>
          </w:tcPr>
          <w:p w:rsidR="00D645A5" w:rsidRPr="008C2786" w:rsidRDefault="00D645A5" w:rsidP="001E1528">
            <w:pPr>
              <w:jc w:val="both"/>
              <w:rPr>
                <w:sz w:val="18"/>
                <w:szCs w:val="18"/>
              </w:rPr>
            </w:pPr>
            <w:r w:rsidRPr="008C2786">
              <w:rPr>
                <w:sz w:val="18"/>
                <w:szCs w:val="18"/>
              </w:rPr>
              <w:t>Дополнительная общеобразовательная программа – дополнительная общеразвивающая программа  "Оздоровительные  занятия  по мини-футболу</w:t>
            </w:r>
            <w:r>
              <w:rPr>
                <w:sz w:val="18"/>
                <w:szCs w:val="18"/>
              </w:rPr>
              <w:t xml:space="preserve"> для подростков</w:t>
            </w:r>
            <w:r w:rsidRPr="008C2786">
              <w:rPr>
                <w:sz w:val="18"/>
                <w:szCs w:val="18"/>
              </w:rPr>
              <w:t>"</w:t>
            </w:r>
          </w:p>
        </w:tc>
        <w:tc>
          <w:tcPr>
            <w:tcW w:w="995" w:type="dxa"/>
            <w:shd w:val="clear" w:color="auto" w:fill="auto"/>
          </w:tcPr>
          <w:p w:rsidR="00D645A5" w:rsidRPr="00077796" w:rsidRDefault="00D645A5" w:rsidP="001E1528">
            <w:pPr>
              <w:tabs>
                <w:tab w:val="left" w:pos="6270"/>
              </w:tabs>
              <w:jc w:val="center"/>
              <w:rPr>
                <w:sz w:val="24"/>
                <w:szCs w:val="24"/>
              </w:rPr>
            </w:pPr>
            <w:r w:rsidRPr="00077796">
              <w:rPr>
                <w:sz w:val="24"/>
                <w:szCs w:val="24"/>
              </w:rPr>
              <w:t>1 год</w:t>
            </w:r>
          </w:p>
        </w:tc>
        <w:tc>
          <w:tcPr>
            <w:tcW w:w="1247" w:type="dxa"/>
            <w:shd w:val="clear" w:color="auto" w:fill="auto"/>
          </w:tcPr>
          <w:p w:rsidR="00D645A5" w:rsidRPr="00077796" w:rsidRDefault="00D645A5" w:rsidP="001E1528">
            <w:pPr>
              <w:tabs>
                <w:tab w:val="left" w:pos="6270"/>
              </w:tabs>
              <w:jc w:val="center"/>
              <w:rPr>
                <w:sz w:val="24"/>
                <w:szCs w:val="24"/>
              </w:rPr>
            </w:pPr>
            <w:r w:rsidRPr="00077796">
              <w:rPr>
                <w:sz w:val="24"/>
                <w:szCs w:val="24"/>
              </w:rPr>
              <w:t>10-15 лет</w:t>
            </w:r>
          </w:p>
        </w:tc>
      </w:tr>
      <w:tr w:rsidR="00077796" w:rsidRPr="008912E0" w:rsidTr="00077796">
        <w:trPr>
          <w:trHeight w:val="409"/>
        </w:trPr>
        <w:tc>
          <w:tcPr>
            <w:tcW w:w="601" w:type="dxa"/>
            <w:shd w:val="clear" w:color="auto" w:fill="auto"/>
          </w:tcPr>
          <w:p w:rsidR="00077796" w:rsidRPr="008912E0" w:rsidRDefault="00077796" w:rsidP="001E1528">
            <w:pPr>
              <w:rPr>
                <w:sz w:val="20"/>
                <w:szCs w:val="20"/>
              </w:rPr>
            </w:pPr>
            <w:r>
              <w:rPr>
                <w:sz w:val="20"/>
                <w:szCs w:val="20"/>
              </w:rPr>
              <w:t>5</w:t>
            </w:r>
          </w:p>
        </w:tc>
        <w:tc>
          <w:tcPr>
            <w:tcW w:w="7229" w:type="dxa"/>
            <w:shd w:val="clear" w:color="auto" w:fill="auto"/>
          </w:tcPr>
          <w:p w:rsidR="00077796" w:rsidRPr="008C2786" w:rsidRDefault="00077796" w:rsidP="001E1528">
            <w:pPr>
              <w:jc w:val="both"/>
              <w:rPr>
                <w:sz w:val="18"/>
                <w:szCs w:val="18"/>
              </w:rPr>
            </w:pPr>
            <w:r w:rsidRPr="008C2786">
              <w:rPr>
                <w:sz w:val="18"/>
                <w:szCs w:val="18"/>
              </w:rPr>
              <w:t>Дополнительная общеобразовательная программа – дополнительная общеразвивающая программа   «</w:t>
            </w:r>
            <w:r>
              <w:rPr>
                <w:sz w:val="18"/>
                <w:szCs w:val="18"/>
              </w:rPr>
              <w:t>Первые шаги в футбол</w:t>
            </w:r>
            <w:r w:rsidRPr="008C2786">
              <w:rPr>
                <w:sz w:val="18"/>
                <w:szCs w:val="18"/>
              </w:rPr>
              <w:t>»</w:t>
            </w:r>
          </w:p>
        </w:tc>
        <w:tc>
          <w:tcPr>
            <w:tcW w:w="995" w:type="dxa"/>
            <w:shd w:val="clear" w:color="auto" w:fill="auto"/>
          </w:tcPr>
          <w:p w:rsidR="00077796" w:rsidRPr="00077796" w:rsidRDefault="00077796" w:rsidP="001E1528">
            <w:pPr>
              <w:tabs>
                <w:tab w:val="left" w:pos="6270"/>
              </w:tabs>
              <w:jc w:val="center"/>
              <w:rPr>
                <w:sz w:val="24"/>
                <w:szCs w:val="24"/>
              </w:rPr>
            </w:pPr>
            <w:r w:rsidRPr="00077796">
              <w:rPr>
                <w:sz w:val="24"/>
                <w:szCs w:val="24"/>
              </w:rPr>
              <w:t>3 года</w:t>
            </w:r>
          </w:p>
        </w:tc>
        <w:tc>
          <w:tcPr>
            <w:tcW w:w="1247" w:type="dxa"/>
            <w:shd w:val="clear" w:color="auto" w:fill="auto"/>
          </w:tcPr>
          <w:p w:rsidR="00077796" w:rsidRPr="00077796" w:rsidRDefault="00077796" w:rsidP="00077796">
            <w:pPr>
              <w:jc w:val="center"/>
              <w:rPr>
                <w:sz w:val="24"/>
                <w:szCs w:val="24"/>
              </w:rPr>
            </w:pPr>
            <w:r>
              <w:rPr>
                <w:sz w:val="24"/>
                <w:szCs w:val="24"/>
              </w:rPr>
              <w:t>5-</w:t>
            </w:r>
            <w:r w:rsidRPr="00077796">
              <w:rPr>
                <w:sz w:val="24"/>
                <w:szCs w:val="24"/>
              </w:rPr>
              <w:t>7 лет</w:t>
            </w:r>
          </w:p>
        </w:tc>
      </w:tr>
      <w:tr w:rsidR="00D645A5" w:rsidRPr="008912E0" w:rsidTr="002D7172">
        <w:trPr>
          <w:trHeight w:val="295"/>
        </w:trPr>
        <w:tc>
          <w:tcPr>
            <w:tcW w:w="601" w:type="dxa"/>
            <w:shd w:val="clear" w:color="auto" w:fill="auto"/>
          </w:tcPr>
          <w:p w:rsidR="00D645A5" w:rsidRDefault="00D645A5" w:rsidP="001E1528">
            <w:pPr>
              <w:tabs>
                <w:tab w:val="left" w:pos="6270"/>
              </w:tabs>
              <w:rPr>
                <w:sz w:val="20"/>
                <w:szCs w:val="20"/>
              </w:rPr>
            </w:pPr>
            <w:r>
              <w:rPr>
                <w:sz w:val="20"/>
                <w:szCs w:val="20"/>
              </w:rPr>
              <w:t>6</w:t>
            </w:r>
          </w:p>
        </w:tc>
        <w:tc>
          <w:tcPr>
            <w:tcW w:w="7229" w:type="dxa"/>
            <w:shd w:val="clear" w:color="auto" w:fill="auto"/>
          </w:tcPr>
          <w:p w:rsidR="00D645A5" w:rsidRPr="008C2786" w:rsidRDefault="00D645A5" w:rsidP="001E1528">
            <w:pPr>
              <w:jc w:val="both"/>
              <w:rPr>
                <w:sz w:val="18"/>
                <w:szCs w:val="18"/>
              </w:rPr>
            </w:pPr>
            <w:r w:rsidRPr="008C2786">
              <w:rPr>
                <w:sz w:val="18"/>
                <w:szCs w:val="18"/>
              </w:rPr>
              <w:t>Дополнительная общеобразовательная программа – дополнительная общеразвивающая программа  «</w:t>
            </w:r>
            <w:r>
              <w:rPr>
                <w:sz w:val="18"/>
                <w:szCs w:val="18"/>
              </w:rPr>
              <w:t>Дебют</w:t>
            </w:r>
            <w:r w:rsidRPr="008C2786">
              <w:rPr>
                <w:sz w:val="18"/>
                <w:szCs w:val="18"/>
              </w:rPr>
              <w:t>»</w:t>
            </w:r>
          </w:p>
        </w:tc>
        <w:tc>
          <w:tcPr>
            <w:tcW w:w="995" w:type="dxa"/>
            <w:shd w:val="clear" w:color="auto" w:fill="auto"/>
          </w:tcPr>
          <w:p w:rsidR="00D645A5" w:rsidRPr="00077796" w:rsidRDefault="00D645A5" w:rsidP="001E1528">
            <w:pPr>
              <w:tabs>
                <w:tab w:val="left" w:pos="6270"/>
              </w:tabs>
              <w:jc w:val="center"/>
              <w:rPr>
                <w:sz w:val="24"/>
                <w:szCs w:val="24"/>
              </w:rPr>
            </w:pPr>
            <w:r w:rsidRPr="00077796">
              <w:rPr>
                <w:sz w:val="24"/>
                <w:szCs w:val="24"/>
              </w:rPr>
              <w:t>1 год</w:t>
            </w:r>
          </w:p>
        </w:tc>
        <w:tc>
          <w:tcPr>
            <w:tcW w:w="1247" w:type="dxa"/>
            <w:shd w:val="clear" w:color="auto" w:fill="auto"/>
          </w:tcPr>
          <w:p w:rsidR="00D645A5" w:rsidRPr="00077796" w:rsidRDefault="00D645A5" w:rsidP="001E1528">
            <w:pPr>
              <w:tabs>
                <w:tab w:val="left" w:pos="6270"/>
              </w:tabs>
              <w:jc w:val="center"/>
              <w:rPr>
                <w:sz w:val="24"/>
                <w:szCs w:val="24"/>
              </w:rPr>
            </w:pPr>
            <w:r w:rsidRPr="00077796">
              <w:rPr>
                <w:sz w:val="24"/>
                <w:szCs w:val="24"/>
              </w:rPr>
              <w:t>5-6 лет</w:t>
            </w:r>
          </w:p>
        </w:tc>
      </w:tr>
      <w:tr w:rsidR="00D645A5" w:rsidRPr="008912E0" w:rsidTr="002D7172">
        <w:trPr>
          <w:trHeight w:val="303"/>
        </w:trPr>
        <w:tc>
          <w:tcPr>
            <w:tcW w:w="601" w:type="dxa"/>
            <w:shd w:val="clear" w:color="auto" w:fill="auto"/>
          </w:tcPr>
          <w:p w:rsidR="00D645A5" w:rsidRPr="008912E0" w:rsidRDefault="00D645A5" w:rsidP="001E1528">
            <w:pPr>
              <w:tabs>
                <w:tab w:val="left" w:pos="6270"/>
              </w:tabs>
              <w:rPr>
                <w:sz w:val="20"/>
                <w:szCs w:val="20"/>
              </w:rPr>
            </w:pPr>
            <w:r>
              <w:rPr>
                <w:sz w:val="20"/>
                <w:szCs w:val="20"/>
              </w:rPr>
              <w:t>7</w:t>
            </w:r>
          </w:p>
        </w:tc>
        <w:tc>
          <w:tcPr>
            <w:tcW w:w="7229" w:type="dxa"/>
            <w:shd w:val="clear" w:color="auto" w:fill="auto"/>
          </w:tcPr>
          <w:p w:rsidR="00D645A5" w:rsidRPr="008C2786" w:rsidRDefault="00D645A5" w:rsidP="001E1528">
            <w:pPr>
              <w:jc w:val="both"/>
              <w:rPr>
                <w:sz w:val="18"/>
                <w:szCs w:val="18"/>
              </w:rPr>
            </w:pPr>
            <w:r w:rsidRPr="008C2786">
              <w:rPr>
                <w:sz w:val="18"/>
                <w:szCs w:val="18"/>
              </w:rPr>
              <w:t>Дополнительная общеобразовательная программа – дополнительная общеразвивающая программа  «</w:t>
            </w:r>
            <w:r>
              <w:rPr>
                <w:sz w:val="18"/>
                <w:szCs w:val="18"/>
              </w:rPr>
              <w:t>Блиц</w:t>
            </w:r>
            <w:r w:rsidRPr="008C2786">
              <w:rPr>
                <w:sz w:val="18"/>
                <w:szCs w:val="18"/>
              </w:rPr>
              <w:t>»</w:t>
            </w:r>
          </w:p>
        </w:tc>
        <w:tc>
          <w:tcPr>
            <w:tcW w:w="995" w:type="dxa"/>
            <w:shd w:val="clear" w:color="auto" w:fill="auto"/>
          </w:tcPr>
          <w:p w:rsidR="00D645A5" w:rsidRPr="00077796" w:rsidRDefault="00D645A5" w:rsidP="001E1528">
            <w:pPr>
              <w:tabs>
                <w:tab w:val="left" w:pos="6270"/>
              </w:tabs>
              <w:jc w:val="center"/>
              <w:rPr>
                <w:sz w:val="24"/>
                <w:szCs w:val="24"/>
              </w:rPr>
            </w:pPr>
            <w:r w:rsidRPr="00077796">
              <w:rPr>
                <w:sz w:val="24"/>
                <w:szCs w:val="24"/>
              </w:rPr>
              <w:t>1 год</w:t>
            </w:r>
          </w:p>
        </w:tc>
        <w:tc>
          <w:tcPr>
            <w:tcW w:w="1247" w:type="dxa"/>
            <w:shd w:val="clear" w:color="auto" w:fill="auto"/>
          </w:tcPr>
          <w:p w:rsidR="00D645A5" w:rsidRPr="00077796" w:rsidRDefault="00D645A5" w:rsidP="001E1528">
            <w:pPr>
              <w:tabs>
                <w:tab w:val="left" w:pos="6270"/>
              </w:tabs>
              <w:jc w:val="center"/>
              <w:rPr>
                <w:sz w:val="24"/>
                <w:szCs w:val="24"/>
              </w:rPr>
            </w:pPr>
            <w:r w:rsidRPr="00077796">
              <w:rPr>
                <w:sz w:val="24"/>
                <w:szCs w:val="24"/>
              </w:rPr>
              <w:t>7-8 лет</w:t>
            </w:r>
          </w:p>
        </w:tc>
      </w:tr>
      <w:tr w:rsidR="00D645A5" w:rsidRPr="008912E0" w:rsidTr="002D7172">
        <w:trPr>
          <w:trHeight w:val="129"/>
        </w:trPr>
        <w:tc>
          <w:tcPr>
            <w:tcW w:w="601" w:type="dxa"/>
            <w:shd w:val="clear" w:color="auto" w:fill="auto"/>
          </w:tcPr>
          <w:p w:rsidR="00D645A5" w:rsidRPr="007A5C8B" w:rsidRDefault="00D645A5" w:rsidP="001E1528">
            <w:pPr>
              <w:tabs>
                <w:tab w:val="left" w:pos="6270"/>
              </w:tabs>
              <w:rPr>
                <w:sz w:val="20"/>
                <w:szCs w:val="20"/>
              </w:rPr>
            </w:pPr>
            <w:r>
              <w:rPr>
                <w:sz w:val="20"/>
                <w:szCs w:val="20"/>
              </w:rPr>
              <w:t>8</w:t>
            </w:r>
          </w:p>
        </w:tc>
        <w:tc>
          <w:tcPr>
            <w:tcW w:w="7229" w:type="dxa"/>
            <w:shd w:val="clear" w:color="auto" w:fill="auto"/>
          </w:tcPr>
          <w:p w:rsidR="00D645A5" w:rsidRPr="00BB61DD" w:rsidRDefault="00D645A5" w:rsidP="001E1528">
            <w:pPr>
              <w:jc w:val="both"/>
              <w:rPr>
                <w:sz w:val="18"/>
                <w:szCs w:val="18"/>
              </w:rPr>
            </w:pPr>
            <w:r w:rsidRPr="00BB61DD">
              <w:rPr>
                <w:sz w:val="18"/>
                <w:szCs w:val="18"/>
              </w:rPr>
              <w:t>Дополнительная общеобразовательная программа – дополнительная общеразвивающая программа  «</w:t>
            </w:r>
            <w:r>
              <w:rPr>
                <w:sz w:val="18"/>
                <w:szCs w:val="18"/>
              </w:rPr>
              <w:t>Гамбит</w:t>
            </w:r>
            <w:r w:rsidRPr="00BB61DD">
              <w:rPr>
                <w:sz w:val="18"/>
                <w:szCs w:val="18"/>
              </w:rPr>
              <w:t>»</w:t>
            </w:r>
          </w:p>
        </w:tc>
        <w:tc>
          <w:tcPr>
            <w:tcW w:w="995" w:type="dxa"/>
            <w:shd w:val="clear" w:color="auto" w:fill="auto"/>
          </w:tcPr>
          <w:p w:rsidR="00D645A5" w:rsidRPr="00077796" w:rsidRDefault="00D645A5" w:rsidP="001E1528">
            <w:pPr>
              <w:tabs>
                <w:tab w:val="left" w:pos="6270"/>
              </w:tabs>
              <w:jc w:val="center"/>
              <w:rPr>
                <w:sz w:val="24"/>
                <w:szCs w:val="24"/>
              </w:rPr>
            </w:pPr>
            <w:r w:rsidRPr="00077796">
              <w:rPr>
                <w:sz w:val="24"/>
                <w:szCs w:val="24"/>
              </w:rPr>
              <w:t>1 год</w:t>
            </w:r>
          </w:p>
        </w:tc>
        <w:tc>
          <w:tcPr>
            <w:tcW w:w="1247" w:type="dxa"/>
            <w:shd w:val="clear" w:color="auto" w:fill="auto"/>
          </w:tcPr>
          <w:p w:rsidR="00D645A5" w:rsidRPr="00077796" w:rsidRDefault="00D645A5" w:rsidP="001E1528">
            <w:pPr>
              <w:tabs>
                <w:tab w:val="left" w:pos="6270"/>
              </w:tabs>
              <w:jc w:val="center"/>
              <w:rPr>
                <w:sz w:val="24"/>
                <w:szCs w:val="24"/>
              </w:rPr>
            </w:pPr>
            <w:r w:rsidRPr="00077796">
              <w:rPr>
                <w:sz w:val="24"/>
                <w:szCs w:val="24"/>
              </w:rPr>
              <w:t>9-11 лет</w:t>
            </w:r>
          </w:p>
        </w:tc>
      </w:tr>
      <w:tr w:rsidR="00D645A5" w:rsidRPr="008912E0" w:rsidTr="002D7172">
        <w:trPr>
          <w:trHeight w:val="241"/>
        </w:trPr>
        <w:tc>
          <w:tcPr>
            <w:tcW w:w="601" w:type="dxa"/>
            <w:shd w:val="clear" w:color="auto" w:fill="auto"/>
          </w:tcPr>
          <w:p w:rsidR="00D645A5" w:rsidRDefault="00D645A5" w:rsidP="001E1528">
            <w:pPr>
              <w:tabs>
                <w:tab w:val="left" w:pos="6270"/>
              </w:tabs>
              <w:rPr>
                <w:sz w:val="20"/>
                <w:szCs w:val="20"/>
              </w:rPr>
            </w:pPr>
            <w:r>
              <w:rPr>
                <w:sz w:val="20"/>
                <w:szCs w:val="20"/>
              </w:rPr>
              <w:t>9</w:t>
            </w:r>
          </w:p>
        </w:tc>
        <w:tc>
          <w:tcPr>
            <w:tcW w:w="7229" w:type="dxa"/>
            <w:shd w:val="clear" w:color="auto" w:fill="auto"/>
          </w:tcPr>
          <w:p w:rsidR="00D645A5" w:rsidRPr="008C2786" w:rsidRDefault="00D645A5" w:rsidP="001E1528">
            <w:pPr>
              <w:jc w:val="both"/>
              <w:rPr>
                <w:sz w:val="18"/>
                <w:szCs w:val="18"/>
              </w:rPr>
            </w:pPr>
            <w:r w:rsidRPr="008C2786">
              <w:rPr>
                <w:sz w:val="18"/>
                <w:szCs w:val="18"/>
              </w:rPr>
              <w:t>Дополнительная общеобразовательная программа – дополнительная общеразвивающая программа  «</w:t>
            </w:r>
            <w:r>
              <w:rPr>
                <w:sz w:val="18"/>
                <w:szCs w:val="18"/>
              </w:rPr>
              <w:t>Вертикаль»</w:t>
            </w:r>
          </w:p>
        </w:tc>
        <w:tc>
          <w:tcPr>
            <w:tcW w:w="995" w:type="dxa"/>
            <w:shd w:val="clear" w:color="auto" w:fill="auto"/>
          </w:tcPr>
          <w:p w:rsidR="00D645A5" w:rsidRPr="00077796" w:rsidRDefault="00D645A5" w:rsidP="001E1528">
            <w:pPr>
              <w:tabs>
                <w:tab w:val="left" w:pos="6270"/>
              </w:tabs>
              <w:jc w:val="center"/>
              <w:rPr>
                <w:sz w:val="24"/>
                <w:szCs w:val="24"/>
              </w:rPr>
            </w:pPr>
            <w:r w:rsidRPr="00077796">
              <w:rPr>
                <w:sz w:val="24"/>
                <w:szCs w:val="24"/>
              </w:rPr>
              <w:t>1 год</w:t>
            </w:r>
          </w:p>
        </w:tc>
        <w:tc>
          <w:tcPr>
            <w:tcW w:w="1247" w:type="dxa"/>
            <w:shd w:val="clear" w:color="auto" w:fill="auto"/>
          </w:tcPr>
          <w:p w:rsidR="00D645A5" w:rsidRPr="00077796" w:rsidRDefault="00D645A5" w:rsidP="001E1528">
            <w:pPr>
              <w:tabs>
                <w:tab w:val="left" w:pos="6270"/>
              </w:tabs>
              <w:jc w:val="center"/>
              <w:rPr>
                <w:sz w:val="24"/>
                <w:szCs w:val="24"/>
              </w:rPr>
            </w:pPr>
            <w:r w:rsidRPr="00077796">
              <w:rPr>
                <w:sz w:val="24"/>
                <w:szCs w:val="24"/>
              </w:rPr>
              <w:t>11-18 лет</w:t>
            </w:r>
          </w:p>
        </w:tc>
      </w:tr>
      <w:tr w:rsidR="00D645A5" w:rsidRPr="008912E0" w:rsidTr="002D7172">
        <w:trPr>
          <w:trHeight w:val="241"/>
        </w:trPr>
        <w:tc>
          <w:tcPr>
            <w:tcW w:w="601" w:type="dxa"/>
            <w:shd w:val="clear" w:color="auto" w:fill="auto"/>
          </w:tcPr>
          <w:p w:rsidR="00D645A5" w:rsidRDefault="00D645A5" w:rsidP="001E1528">
            <w:pPr>
              <w:tabs>
                <w:tab w:val="left" w:pos="6270"/>
              </w:tabs>
              <w:rPr>
                <w:sz w:val="20"/>
                <w:szCs w:val="20"/>
              </w:rPr>
            </w:pPr>
            <w:r>
              <w:rPr>
                <w:sz w:val="20"/>
                <w:szCs w:val="20"/>
              </w:rPr>
              <w:t>10</w:t>
            </w:r>
          </w:p>
        </w:tc>
        <w:tc>
          <w:tcPr>
            <w:tcW w:w="7229" w:type="dxa"/>
            <w:shd w:val="clear" w:color="auto" w:fill="auto"/>
          </w:tcPr>
          <w:p w:rsidR="00D645A5" w:rsidRPr="008C2786" w:rsidRDefault="00D645A5" w:rsidP="001E1528">
            <w:pPr>
              <w:jc w:val="both"/>
              <w:rPr>
                <w:sz w:val="18"/>
                <w:szCs w:val="18"/>
              </w:rPr>
            </w:pPr>
            <w:r w:rsidRPr="008C2786">
              <w:rPr>
                <w:sz w:val="18"/>
                <w:szCs w:val="18"/>
              </w:rPr>
              <w:t xml:space="preserve">Дополнительная общеобразовательная программа – дополнительная общеразвивающая программа  </w:t>
            </w:r>
            <w:r>
              <w:rPr>
                <w:sz w:val="18"/>
                <w:szCs w:val="18"/>
              </w:rPr>
              <w:t>«Углубленный уровень»</w:t>
            </w:r>
          </w:p>
        </w:tc>
        <w:tc>
          <w:tcPr>
            <w:tcW w:w="995" w:type="dxa"/>
            <w:shd w:val="clear" w:color="auto" w:fill="auto"/>
          </w:tcPr>
          <w:p w:rsidR="00D645A5" w:rsidRPr="00077796" w:rsidRDefault="00D645A5" w:rsidP="001E1528">
            <w:pPr>
              <w:tabs>
                <w:tab w:val="left" w:pos="6270"/>
              </w:tabs>
              <w:jc w:val="center"/>
              <w:rPr>
                <w:sz w:val="24"/>
                <w:szCs w:val="24"/>
              </w:rPr>
            </w:pPr>
            <w:r w:rsidRPr="00077796">
              <w:rPr>
                <w:sz w:val="24"/>
                <w:szCs w:val="24"/>
              </w:rPr>
              <w:t>3 года</w:t>
            </w:r>
          </w:p>
        </w:tc>
        <w:tc>
          <w:tcPr>
            <w:tcW w:w="1247" w:type="dxa"/>
            <w:shd w:val="clear" w:color="auto" w:fill="auto"/>
          </w:tcPr>
          <w:p w:rsidR="00D645A5" w:rsidRPr="00077796" w:rsidRDefault="00D645A5" w:rsidP="001E1528">
            <w:pPr>
              <w:tabs>
                <w:tab w:val="left" w:pos="6270"/>
              </w:tabs>
              <w:jc w:val="center"/>
              <w:rPr>
                <w:sz w:val="24"/>
                <w:szCs w:val="24"/>
              </w:rPr>
            </w:pPr>
            <w:r w:rsidRPr="00077796">
              <w:rPr>
                <w:sz w:val="24"/>
                <w:szCs w:val="24"/>
              </w:rPr>
              <w:t>12-18 лет</w:t>
            </w:r>
          </w:p>
        </w:tc>
      </w:tr>
      <w:tr w:rsidR="00D645A5" w:rsidRPr="008912E0" w:rsidTr="002D7172">
        <w:trPr>
          <w:trHeight w:val="241"/>
        </w:trPr>
        <w:tc>
          <w:tcPr>
            <w:tcW w:w="601" w:type="dxa"/>
            <w:shd w:val="clear" w:color="auto" w:fill="auto"/>
          </w:tcPr>
          <w:p w:rsidR="00D645A5" w:rsidRPr="008912E0" w:rsidRDefault="00D645A5" w:rsidP="001E1528">
            <w:pPr>
              <w:tabs>
                <w:tab w:val="left" w:pos="6270"/>
              </w:tabs>
              <w:rPr>
                <w:sz w:val="20"/>
                <w:szCs w:val="20"/>
              </w:rPr>
            </w:pPr>
            <w:r>
              <w:rPr>
                <w:sz w:val="20"/>
                <w:szCs w:val="20"/>
              </w:rPr>
              <w:t>11</w:t>
            </w:r>
          </w:p>
        </w:tc>
        <w:tc>
          <w:tcPr>
            <w:tcW w:w="7229" w:type="dxa"/>
            <w:shd w:val="clear" w:color="auto" w:fill="auto"/>
          </w:tcPr>
          <w:p w:rsidR="00D645A5" w:rsidRPr="008C2786" w:rsidRDefault="00D645A5" w:rsidP="001E1528">
            <w:pPr>
              <w:jc w:val="both"/>
              <w:rPr>
                <w:sz w:val="18"/>
                <w:szCs w:val="18"/>
              </w:rPr>
            </w:pPr>
            <w:r w:rsidRPr="008C2786">
              <w:rPr>
                <w:sz w:val="18"/>
                <w:szCs w:val="18"/>
              </w:rPr>
              <w:t>Дополнительная общеобразовательная программа – дополнительная общеразвивающая программа "Настольный теннис".</w:t>
            </w:r>
          </w:p>
        </w:tc>
        <w:tc>
          <w:tcPr>
            <w:tcW w:w="995" w:type="dxa"/>
            <w:shd w:val="clear" w:color="auto" w:fill="auto"/>
          </w:tcPr>
          <w:p w:rsidR="00D645A5" w:rsidRPr="00077796" w:rsidRDefault="00D645A5" w:rsidP="001E1528">
            <w:pPr>
              <w:tabs>
                <w:tab w:val="left" w:pos="6270"/>
              </w:tabs>
              <w:jc w:val="center"/>
              <w:rPr>
                <w:sz w:val="24"/>
                <w:szCs w:val="24"/>
              </w:rPr>
            </w:pPr>
            <w:r w:rsidRPr="00077796">
              <w:rPr>
                <w:sz w:val="24"/>
                <w:szCs w:val="24"/>
              </w:rPr>
              <w:t>1 год</w:t>
            </w:r>
          </w:p>
        </w:tc>
        <w:tc>
          <w:tcPr>
            <w:tcW w:w="1247" w:type="dxa"/>
            <w:shd w:val="clear" w:color="auto" w:fill="auto"/>
          </w:tcPr>
          <w:p w:rsidR="00D645A5" w:rsidRPr="00077796" w:rsidRDefault="00D645A5" w:rsidP="001E1528">
            <w:pPr>
              <w:tabs>
                <w:tab w:val="left" w:pos="6270"/>
              </w:tabs>
              <w:jc w:val="center"/>
              <w:rPr>
                <w:sz w:val="24"/>
                <w:szCs w:val="24"/>
              </w:rPr>
            </w:pPr>
            <w:r w:rsidRPr="00077796">
              <w:rPr>
                <w:sz w:val="24"/>
                <w:szCs w:val="24"/>
              </w:rPr>
              <w:t>7-18 лет</w:t>
            </w:r>
          </w:p>
        </w:tc>
      </w:tr>
      <w:tr w:rsidR="00D645A5" w:rsidRPr="008912E0" w:rsidTr="002D7172">
        <w:trPr>
          <w:trHeight w:val="539"/>
        </w:trPr>
        <w:tc>
          <w:tcPr>
            <w:tcW w:w="601" w:type="dxa"/>
            <w:shd w:val="clear" w:color="auto" w:fill="auto"/>
          </w:tcPr>
          <w:p w:rsidR="00D645A5" w:rsidRPr="008912E0" w:rsidRDefault="00D645A5" w:rsidP="001E1528">
            <w:pPr>
              <w:tabs>
                <w:tab w:val="left" w:pos="6270"/>
              </w:tabs>
              <w:rPr>
                <w:sz w:val="20"/>
                <w:szCs w:val="20"/>
              </w:rPr>
            </w:pPr>
            <w:r>
              <w:rPr>
                <w:sz w:val="20"/>
                <w:szCs w:val="20"/>
              </w:rPr>
              <w:t>12</w:t>
            </w:r>
          </w:p>
        </w:tc>
        <w:tc>
          <w:tcPr>
            <w:tcW w:w="7229" w:type="dxa"/>
            <w:shd w:val="clear" w:color="auto" w:fill="auto"/>
          </w:tcPr>
          <w:p w:rsidR="00D645A5" w:rsidRPr="000A570F" w:rsidRDefault="00D645A5" w:rsidP="001E1528">
            <w:pPr>
              <w:jc w:val="both"/>
              <w:rPr>
                <w:sz w:val="18"/>
                <w:szCs w:val="18"/>
              </w:rPr>
            </w:pPr>
            <w:r w:rsidRPr="000A570F">
              <w:rPr>
                <w:sz w:val="18"/>
                <w:szCs w:val="18"/>
              </w:rPr>
              <w:t>Дополнительная общеобразовательная программа – дополнительная общеразвивающая программа  «Физкультурно-оздоровительные занятия по спортивной аэробике с дошкольниками»</w:t>
            </w:r>
          </w:p>
        </w:tc>
        <w:tc>
          <w:tcPr>
            <w:tcW w:w="995" w:type="dxa"/>
            <w:shd w:val="clear" w:color="auto" w:fill="auto"/>
          </w:tcPr>
          <w:p w:rsidR="00D645A5" w:rsidRPr="00077796" w:rsidRDefault="00D645A5" w:rsidP="001E1528">
            <w:pPr>
              <w:tabs>
                <w:tab w:val="left" w:pos="6270"/>
              </w:tabs>
              <w:jc w:val="center"/>
              <w:rPr>
                <w:sz w:val="24"/>
                <w:szCs w:val="24"/>
              </w:rPr>
            </w:pPr>
            <w:r w:rsidRPr="00077796">
              <w:rPr>
                <w:sz w:val="24"/>
                <w:szCs w:val="24"/>
              </w:rPr>
              <w:t>1 год</w:t>
            </w:r>
          </w:p>
        </w:tc>
        <w:tc>
          <w:tcPr>
            <w:tcW w:w="1247" w:type="dxa"/>
            <w:shd w:val="clear" w:color="auto" w:fill="auto"/>
          </w:tcPr>
          <w:p w:rsidR="00D645A5" w:rsidRPr="00077796" w:rsidRDefault="00D645A5" w:rsidP="001E1528">
            <w:pPr>
              <w:tabs>
                <w:tab w:val="left" w:pos="6270"/>
              </w:tabs>
              <w:jc w:val="center"/>
              <w:rPr>
                <w:sz w:val="24"/>
                <w:szCs w:val="24"/>
              </w:rPr>
            </w:pPr>
            <w:r w:rsidRPr="00077796">
              <w:rPr>
                <w:sz w:val="24"/>
                <w:szCs w:val="24"/>
              </w:rPr>
              <w:t>5-6 лет</w:t>
            </w:r>
          </w:p>
        </w:tc>
      </w:tr>
      <w:tr w:rsidR="00D645A5" w:rsidRPr="008912E0" w:rsidTr="002D7172">
        <w:trPr>
          <w:trHeight w:val="123"/>
        </w:trPr>
        <w:tc>
          <w:tcPr>
            <w:tcW w:w="601" w:type="dxa"/>
            <w:shd w:val="clear" w:color="auto" w:fill="auto"/>
          </w:tcPr>
          <w:p w:rsidR="00D645A5" w:rsidRDefault="00D645A5" w:rsidP="001E1528">
            <w:pPr>
              <w:tabs>
                <w:tab w:val="left" w:pos="6270"/>
              </w:tabs>
              <w:rPr>
                <w:sz w:val="20"/>
                <w:szCs w:val="20"/>
              </w:rPr>
            </w:pPr>
            <w:r>
              <w:rPr>
                <w:sz w:val="20"/>
                <w:szCs w:val="20"/>
              </w:rPr>
              <w:t>13</w:t>
            </w:r>
          </w:p>
        </w:tc>
        <w:tc>
          <w:tcPr>
            <w:tcW w:w="7229" w:type="dxa"/>
            <w:shd w:val="clear" w:color="auto" w:fill="auto"/>
          </w:tcPr>
          <w:p w:rsidR="00D645A5" w:rsidRPr="000A570F" w:rsidRDefault="00D645A5" w:rsidP="001E1528">
            <w:pPr>
              <w:jc w:val="both"/>
              <w:rPr>
                <w:sz w:val="18"/>
                <w:szCs w:val="18"/>
              </w:rPr>
            </w:pPr>
            <w:r w:rsidRPr="000C7E43">
              <w:rPr>
                <w:sz w:val="18"/>
                <w:szCs w:val="18"/>
              </w:rPr>
              <w:t>Дополнительная общеобразовательная программа – дополнительная общеразвивающая программа  «Физкультурно-оздоровительные занятия по спортивной аэробике с детьми 7-8 лет»</w:t>
            </w:r>
          </w:p>
        </w:tc>
        <w:tc>
          <w:tcPr>
            <w:tcW w:w="995" w:type="dxa"/>
            <w:shd w:val="clear" w:color="auto" w:fill="auto"/>
          </w:tcPr>
          <w:p w:rsidR="00D645A5" w:rsidRPr="00077796" w:rsidRDefault="00D645A5" w:rsidP="001E1528">
            <w:pPr>
              <w:tabs>
                <w:tab w:val="left" w:pos="6270"/>
              </w:tabs>
              <w:jc w:val="center"/>
              <w:rPr>
                <w:sz w:val="24"/>
                <w:szCs w:val="24"/>
              </w:rPr>
            </w:pPr>
            <w:r w:rsidRPr="00077796">
              <w:rPr>
                <w:sz w:val="24"/>
                <w:szCs w:val="24"/>
              </w:rPr>
              <w:t>2 года</w:t>
            </w:r>
          </w:p>
        </w:tc>
        <w:tc>
          <w:tcPr>
            <w:tcW w:w="1247" w:type="dxa"/>
            <w:shd w:val="clear" w:color="auto" w:fill="auto"/>
          </w:tcPr>
          <w:p w:rsidR="00D645A5" w:rsidRPr="00077796" w:rsidRDefault="00D645A5" w:rsidP="001E1528">
            <w:pPr>
              <w:tabs>
                <w:tab w:val="left" w:pos="6270"/>
              </w:tabs>
              <w:jc w:val="center"/>
              <w:rPr>
                <w:sz w:val="24"/>
                <w:szCs w:val="24"/>
              </w:rPr>
            </w:pPr>
            <w:r w:rsidRPr="00077796">
              <w:rPr>
                <w:sz w:val="24"/>
                <w:szCs w:val="24"/>
              </w:rPr>
              <w:t>7- 8 лет</w:t>
            </w:r>
          </w:p>
        </w:tc>
      </w:tr>
      <w:tr w:rsidR="00D645A5" w:rsidRPr="008912E0" w:rsidTr="002D7172">
        <w:trPr>
          <w:trHeight w:val="539"/>
        </w:trPr>
        <w:tc>
          <w:tcPr>
            <w:tcW w:w="601" w:type="dxa"/>
            <w:shd w:val="clear" w:color="auto" w:fill="auto"/>
          </w:tcPr>
          <w:p w:rsidR="00D645A5" w:rsidRDefault="00D645A5" w:rsidP="001E1528">
            <w:pPr>
              <w:tabs>
                <w:tab w:val="left" w:pos="6270"/>
              </w:tabs>
              <w:rPr>
                <w:sz w:val="20"/>
                <w:szCs w:val="20"/>
              </w:rPr>
            </w:pPr>
            <w:r>
              <w:rPr>
                <w:sz w:val="20"/>
                <w:szCs w:val="20"/>
              </w:rPr>
              <w:t>14</w:t>
            </w:r>
          </w:p>
        </w:tc>
        <w:tc>
          <w:tcPr>
            <w:tcW w:w="7229" w:type="dxa"/>
            <w:shd w:val="clear" w:color="auto" w:fill="auto"/>
          </w:tcPr>
          <w:p w:rsidR="00D645A5" w:rsidRPr="00BB61DD" w:rsidRDefault="00D645A5" w:rsidP="001E1528">
            <w:pPr>
              <w:jc w:val="both"/>
              <w:rPr>
                <w:sz w:val="18"/>
                <w:szCs w:val="18"/>
              </w:rPr>
            </w:pPr>
            <w:r w:rsidRPr="00BB61DD">
              <w:rPr>
                <w:sz w:val="18"/>
                <w:szCs w:val="18"/>
              </w:rPr>
              <w:t>Дополнительная общеобразовательная программа – дополнительная общеразвивающая программа  «Обучение  основам плавания</w:t>
            </w:r>
            <w:r>
              <w:rPr>
                <w:sz w:val="18"/>
                <w:szCs w:val="18"/>
              </w:rPr>
              <w:t>»</w:t>
            </w:r>
          </w:p>
        </w:tc>
        <w:tc>
          <w:tcPr>
            <w:tcW w:w="995" w:type="dxa"/>
            <w:shd w:val="clear" w:color="auto" w:fill="auto"/>
          </w:tcPr>
          <w:p w:rsidR="00D645A5" w:rsidRPr="00077796" w:rsidRDefault="00D645A5" w:rsidP="001E1528">
            <w:pPr>
              <w:tabs>
                <w:tab w:val="left" w:pos="6270"/>
              </w:tabs>
              <w:jc w:val="center"/>
              <w:rPr>
                <w:sz w:val="24"/>
                <w:szCs w:val="24"/>
              </w:rPr>
            </w:pPr>
            <w:r w:rsidRPr="00077796">
              <w:rPr>
                <w:sz w:val="24"/>
                <w:szCs w:val="24"/>
              </w:rPr>
              <w:t>1 год</w:t>
            </w:r>
          </w:p>
        </w:tc>
        <w:tc>
          <w:tcPr>
            <w:tcW w:w="1247" w:type="dxa"/>
            <w:shd w:val="clear" w:color="auto" w:fill="auto"/>
          </w:tcPr>
          <w:p w:rsidR="00D645A5" w:rsidRPr="00077796" w:rsidRDefault="00D645A5" w:rsidP="001E1528">
            <w:pPr>
              <w:tabs>
                <w:tab w:val="left" w:pos="6270"/>
              </w:tabs>
              <w:jc w:val="center"/>
              <w:rPr>
                <w:sz w:val="24"/>
                <w:szCs w:val="24"/>
              </w:rPr>
            </w:pPr>
            <w:r w:rsidRPr="00077796">
              <w:rPr>
                <w:sz w:val="24"/>
                <w:szCs w:val="24"/>
              </w:rPr>
              <w:t>7-9 лет</w:t>
            </w:r>
          </w:p>
        </w:tc>
      </w:tr>
      <w:tr w:rsidR="00D645A5" w:rsidRPr="008912E0" w:rsidTr="002D7172">
        <w:trPr>
          <w:trHeight w:val="102"/>
        </w:trPr>
        <w:tc>
          <w:tcPr>
            <w:tcW w:w="601" w:type="dxa"/>
            <w:shd w:val="clear" w:color="auto" w:fill="auto"/>
          </w:tcPr>
          <w:p w:rsidR="00D645A5" w:rsidRDefault="00D645A5" w:rsidP="001E1528">
            <w:pPr>
              <w:tabs>
                <w:tab w:val="left" w:pos="6270"/>
              </w:tabs>
              <w:rPr>
                <w:sz w:val="20"/>
                <w:szCs w:val="20"/>
              </w:rPr>
            </w:pPr>
            <w:r>
              <w:rPr>
                <w:sz w:val="20"/>
                <w:szCs w:val="20"/>
              </w:rPr>
              <w:t>15</w:t>
            </w:r>
          </w:p>
        </w:tc>
        <w:tc>
          <w:tcPr>
            <w:tcW w:w="7229" w:type="dxa"/>
            <w:shd w:val="clear" w:color="auto" w:fill="auto"/>
          </w:tcPr>
          <w:p w:rsidR="00D645A5" w:rsidRPr="000C7E43" w:rsidRDefault="00D645A5" w:rsidP="001E1528">
            <w:pPr>
              <w:jc w:val="both"/>
              <w:rPr>
                <w:sz w:val="18"/>
                <w:szCs w:val="18"/>
              </w:rPr>
            </w:pPr>
            <w:r w:rsidRPr="000C7E43">
              <w:rPr>
                <w:sz w:val="18"/>
                <w:szCs w:val="18"/>
              </w:rPr>
              <w:t>Дополнительная общеобразовательная программа – дополнительная общеразвивающая программа «Плыви, лидируй, побеждай"</w:t>
            </w:r>
          </w:p>
        </w:tc>
        <w:tc>
          <w:tcPr>
            <w:tcW w:w="995" w:type="dxa"/>
            <w:shd w:val="clear" w:color="auto" w:fill="auto"/>
          </w:tcPr>
          <w:p w:rsidR="00D645A5" w:rsidRPr="00077796" w:rsidRDefault="00D645A5" w:rsidP="001E1528">
            <w:pPr>
              <w:tabs>
                <w:tab w:val="left" w:pos="6270"/>
              </w:tabs>
              <w:jc w:val="center"/>
              <w:rPr>
                <w:sz w:val="24"/>
                <w:szCs w:val="24"/>
              </w:rPr>
            </w:pPr>
            <w:r w:rsidRPr="00077796">
              <w:rPr>
                <w:sz w:val="24"/>
                <w:szCs w:val="24"/>
              </w:rPr>
              <w:t>3 года</w:t>
            </w:r>
          </w:p>
        </w:tc>
        <w:tc>
          <w:tcPr>
            <w:tcW w:w="1247" w:type="dxa"/>
            <w:shd w:val="clear" w:color="auto" w:fill="auto"/>
          </w:tcPr>
          <w:p w:rsidR="00D645A5" w:rsidRPr="00077796" w:rsidRDefault="00D645A5" w:rsidP="001E1528">
            <w:pPr>
              <w:tabs>
                <w:tab w:val="left" w:pos="6270"/>
              </w:tabs>
              <w:jc w:val="center"/>
              <w:rPr>
                <w:sz w:val="24"/>
                <w:szCs w:val="24"/>
              </w:rPr>
            </w:pPr>
            <w:r w:rsidRPr="00077796">
              <w:rPr>
                <w:sz w:val="24"/>
                <w:szCs w:val="24"/>
              </w:rPr>
              <w:t>8-12 лет</w:t>
            </w:r>
          </w:p>
        </w:tc>
      </w:tr>
      <w:tr w:rsidR="00D645A5" w:rsidRPr="008912E0" w:rsidTr="002D7172">
        <w:trPr>
          <w:trHeight w:val="102"/>
        </w:trPr>
        <w:tc>
          <w:tcPr>
            <w:tcW w:w="601" w:type="dxa"/>
            <w:shd w:val="clear" w:color="auto" w:fill="auto"/>
          </w:tcPr>
          <w:p w:rsidR="00D645A5" w:rsidRPr="008912E0" w:rsidRDefault="00D645A5" w:rsidP="001E1528">
            <w:pPr>
              <w:tabs>
                <w:tab w:val="left" w:pos="6270"/>
              </w:tabs>
              <w:rPr>
                <w:sz w:val="20"/>
                <w:szCs w:val="20"/>
              </w:rPr>
            </w:pPr>
            <w:r>
              <w:rPr>
                <w:sz w:val="20"/>
                <w:szCs w:val="20"/>
              </w:rPr>
              <w:t>16</w:t>
            </w:r>
          </w:p>
        </w:tc>
        <w:tc>
          <w:tcPr>
            <w:tcW w:w="7229" w:type="dxa"/>
            <w:shd w:val="clear" w:color="auto" w:fill="auto"/>
          </w:tcPr>
          <w:p w:rsidR="00D645A5" w:rsidRPr="00BB61DD" w:rsidRDefault="00D645A5" w:rsidP="001E1528">
            <w:pPr>
              <w:jc w:val="both"/>
              <w:rPr>
                <w:sz w:val="18"/>
                <w:szCs w:val="18"/>
              </w:rPr>
            </w:pPr>
            <w:r w:rsidRPr="00BB61DD">
              <w:rPr>
                <w:sz w:val="18"/>
                <w:szCs w:val="18"/>
              </w:rPr>
              <w:t>Дополнительная общеобразовательная программа – дополнительная общеразвивающая программа «</w:t>
            </w:r>
            <w:r>
              <w:rPr>
                <w:sz w:val="18"/>
                <w:szCs w:val="18"/>
              </w:rPr>
              <w:t>Юный фигурист»</w:t>
            </w:r>
          </w:p>
        </w:tc>
        <w:tc>
          <w:tcPr>
            <w:tcW w:w="995" w:type="dxa"/>
            <w:shd w:val="clear" w:color="auto" w:fill="auto"/>
          </w:tcPr>
          <w:p w:rsidR="00D645A5" w:rsidRPr="00077796" w:rsidRDefault="00D645A5" w:rsidP="001E1528">
            <w:pPr>
              <w:tabs>
                <w:tab w:val="left" w:pos="6270"/>
              </w:tabs>
              <w:jc w:val="center"/>
              <w:rPr>
                <w:sz w:val="24"/>
                <w:szCs w:val="24"/>
              </w:rPr>
            </w:pPr>
            <w:r w:rsidRPr="00077796">
              <w:rPr>
                <w:sz w:val="24"/>
                <w:szCs w:val="24"/>
              </w:rPr>
              <w:t>1 год</w:t>
            </w:r>
          </w:p>
        </w:tc>
        <w:tc>
          <w:tcPr>
            <w:tcW w:w="1247" w:type="dxa"/>
            <w:shd w:val="clear" w:color="auto" w:fill="auto"/>
          </w:tcPr>
          <w:p w:rsidR="00D645A5" w:rsidRPr="00077796" w:rsidRDefault="00D645A5" w:rsidP="001E1528">
            <w:pPr>
              <w:tabs>
                <w:tab w:val="left" w:pos="6270"/>
              </w:tabs>
              <w:jc w:val="center"/>
              <w:rPr>
                <w:sz w:val="24"/>
                <w:szCs w:val="24"/>
              </w:rPr>
            </w:pPr>
            <w:r w:rsidRPr="00077796">
              <w:rPr>
                <w:sz w:val="24"/>
                <w:szCs w:val="24"/>
              </w:rPr>
              <w:t>4-5 лет</w:t>
            </w:r>
          </w:p>
        </w:tc>
      </w:tr>
      <w:tr w:rsidR="00D645A5" w:rsidRPr="008912E0" w:rsidTr="002D7172">
        <w:trPr>
          <w:trHeight w:val="102"/>
        </w:trPr>
        <w:tc>
          <w:tcPr>
            <w:tcW w:w="601" w:type="dxa"/>
            <w:shd w:val="clear" w:color="auto" w:fill="auto"/>
          </w:tcPr>
          <w:p w:rsidR="00D645A5" w:rsidRPr="008912E0" w:rsidRDefault="00D645A5" w:rsidP="001E1528">
            <w:pPr>
              <w:tabs>
                <w:tab w:val="left" w:pos="6270"/>
              </w:tabs>
              <w:rPr>
                <w:sz w:val="20"/>
                <w:szCs w:val="20"/>
              </w:rPr>
            </w:pPr>
            <w:r>
              <w:rPr>
                <w:sz w:val="20"/>
                <w:szCs w:val="20"/>
              </w:rPr>
              <w:t>17</w:t>
            </w:r>
          </w:p>
        </w:tc>
        <w:tc>
          <w:tcPr>
            <w:tcW w:w="7229" w:type="dxa"/>
            <w:shd w:val="clear" w:color="auto" w:fill="auto"/>
          </w:tcPr>
          <w:p w:rsidR="00D645A5" w:rsidRPr="00BB61DD" w:rsidRDefault="00D645A5" w:rsidP="001E1528">
            <w:pPr>
              <w:jc w:val="both"/>
              <w:rPr>
                <w:sz w:val="18"/>
                <w:szCs w:val="18"/>
              </w:rPr>
            </w:pPr>
            <w:r w:rsidRPr="00BB61DD">
              <w:rPr>
                <w:sz w:val="18"/>
                <w:szCs w:val="18"/>
              </w:rPr>
              <w:t>Дополнительная общеобразовательная программа – дополнительная общеразвивающая программа «</w:t>
            </w:r>
            <w:r>
              <w:rPr>
                <w:sz w:val="18"/>
                <w:szCs w:val="18"/>
              </w:rPr>
              <w:t>Хрустальный конек»</w:t>
            </w:r>
          </w:p>
        </w:tc>
        <w:tc>
          <w:tcPr>
            <w:tcW w:w="995" w:type="dxa"/>
            <w:shd w:val="clear" w:color="auto" w:fill="auto"/>
          </w:tcPr>
          <w:p w:rsidR="00D645A5" w:rsidRPr="00077796" w:rsidRDefault="00D645A5" w:rsidP="001E1528">
            <w:pPr>
              <w:tabs>
                <w:tab w:val="left" w:pos="6270"/>
              </w:tabs>
              <w:jc w:val="center"/>
              <w:rPr>
                <w:sz w:val="24"/>
                <w:szCs w:val="24"/>
              </w:rPr>
            </w:pPr>
            <w:r w:rsidRPr="00077796">
              <w:rPr>
                <w:sz w:val="24"/>
                <w:szCs w:val="24"/>
              </w:rPr>
              <w:t>1 год</w:t>
            </w:r>
          </w:p>
        </w:tc>
        <w:tc>
          <w:tcPr>
            <w:tcW w:w="1247" w:type="dxa"/>
            <w:shd w:val="clear" w:color="auto" w:fill="auto"/>
          </w:tcPr>
          <w:p w:rsidR="00D645A5" w:rsidRPr="00077796" w:rsidRDefault="00D645A5" w:rsidP="001E1528">
            <w:pPr>
              <w:tabs>
                <w:tab w:val="left" w:pos="6270"/>
              </w:tabs>
              <w:jc w:val="center"/>
              <w:rPr>
                <w:sz w:val="24"/>
                <w:szCs w:val="24"/>
              </w:rPr>
            </w:pPr>
            <w:r w:rsidRPr="00077796">
              <w:rPr>
                <w:sz w:val="24"/>
                <w:szCs w:val="24"/>
              </w:rPr>
              <w:t>5-6 лет</w:t>
            </w:r>
          </w:p>
        </w:tc>
      </w:tr>
      <w:tr w:rsidR="00D645A5" w:rsidRPr="008912E0" w:rsidTr="002D7172">
        <w:trPr>
          <w:trHeight w:val="102"/>
        </w:trPr>
        <w:tc>
          <w:tcPr>
            <w:tcW w:w="601" w:type="dxa"/>
            <w:shd w:val="clear" w:color="auto" w:fill="auto"/>
          </w:tcPr>
          <w:p w:rsidR="00D645A5" w:rsidRPr="008912E0" w:rsidRDefault="00D645A5" w:rsidP="001E1528">
            <w:pPr>
              <w:tabs>
                <w:tab w:val="left" w:pos="6270"/>
              </w:tabs>
              <w:rPr>
                <w:sz w:val="20"/>
                <w:szCs w:val="20"/>
              </w:rPr>
            </w:pPr>
            <w:r>
              <w:rPr>
                <w:sz w:val="20"/>
                <w:szCs w:val="20"/>
              </w:rPr>
              <w:t>18</w:t>
            </w:r>
          </w:p>
        </w:tc>
        <w:tc>
          <w:tcPr>
            <w:tcW w:w="7229" w:type="dxa"/>
            <w:shd w:val="clear" w:color="auto" w:fill="auto"/>
          </w:tcPr>
          <w:p w:rsidR="00D645A5" w:rsidRPr="00BB61DD" w:rsidRDefault="00D645A5" w:rsidP="001E1528">
            <w:pPr>
              <w:jc w:val="both"/>
              <w:rPr>
                <w:sz w:val="18"/>
                <w:szCs w:val="18"/>
              </w:rPr>
            </w:pPr>
            <w:r w:rsidRPr="00BB61DD">
              <w:rPr>
                <w:sz w:val="18"/>
                <w:szCs w:val="18"/>
              </w:rPr>
              <w:t>Дополнительная общеобразовательная программа – дополнительная общеразвивающая программа «</w:t>
            </w:r>
            <w:r>
              <w:rPr>
                <w:sz w:val="18"/>
                <w:szCs w:val="18"/>
              </w:rPr>
              <w:t>Арабеск»</w:t>
            </w:r>
          </w:p>
        </w:tc>
        <w:tc>
          <w:tcPr>
            <w:tcW w:w="995" w:type="dxa"/>
            <w:shd w:val="clear" w:color="auto" w:fill="auto"/>
          </w:tcPr>
          <w:p w:rsidR="00D645A5" w:rsidRPr="00077796" w:rsidRDefault="00D645A5" w:rsidP="001E1528">
            <w:pPr>
              <w:tabs>
                <w:tab w:val="left" w:pos="6270"/>
              </w:tabs>
              <w:jc w:val="center"/>
              <w:rPr>
                <w:sz w:val="24"/>
                <w:szCs w:val="24"/>
              </w:rPr>
            </w:pPr>
            <w:r w:rsidRPr="00077796">
              <w:rPr>
                <w:sz w:val="24"/>
                <w:szCs w:val="24"/>
              </w:rPr>
              <w:t>3 года</w:t>
            </w:r>
          </w:p>
        </w:tc>
        <w:tc>
          <w:tcPr>
            <w:tcW w:w="1247" w:type="dxa"/>
            <w:shd w:val="clear" w:color="auto" w:fill="auto"/>
          </w:tcPr>
          <w:p w:rsidR="00D645A5" w:rsidRPr="00077796" w:rsidRDefault="00D645A5" w:rsidP="001E1528">
            <w:pPr>
              <w:tabs>
                <w:tab w:val="left" w:pos="6270"/>
              </w:tabs>
              <w:jc w:val="center"/>
              <w:rPr>
                <w:sz w:val="24"/>
                <w:szCs w:val="24"/>
              </w:rPr>
            </w:pPr>
            <w:r w:rsidRPr="00077796">
              <w:rPr>
                <w:sz w:val="24"/>
                <w:szCs w:val="24"/>
              </w:rPr>
              <w:t>6-7 лет</w:t>
            </w:r>
          </w:p>
        </w:tc>
      </w:tr>
      <w:tr w:rsidR="00D645A5" w:rsidRPr="008912E0" w:rsidTr="002D7172">
        <w:trPr>
          <w:trHeight w:val="102"/>
        </w:trPr>
        <w:tc>
          <w:tcPr>
            <w:tcW w:w="601" w:type="dxa"/>
            <w:shd w:val="clear" w:color="auto" w:fill="auto"/>
          </w:tcPr>
          <w:p w:rsidR="00D645A5" w:rsidRPr="008912E0" w:rsidRDefault="00D645A5" w:rsidP="001E1528">
            <w:pPr>
              <w:rPr>
                <w:sz w:val="20"/>
                <w:szCs w:val="20"/>
              </w:rPr>
            </w:pPr>
            <w:r>
              <w:rPr>
                <w:sz w:val="20"/>
                <w:szCs w:val="20"/>
              </w:rPr>
              <w:t>19</w:t>
            </w:r>
          </w:p>
        </w:tc>
        <w:tc>
          <w:tcPr>
            <w:tcW w:w="7229" w:type="dxa"/>
            <w:shd w:val="clear" w:color="auto" w:fill="auto"/>
          </w:tcPr>
          <w:p w:rsidR="00D645A5" w:rsidRPr="008C2786" w:rsidRDefault="00D645A5" w:rsidP="001E1528">
            <w:pPr>
              <w:jc w:val="both"/>
              <w:rPr>
                <w:sz w:val="18"/>
                <w:szCs w:val="18"/>
              </w:rPr>
            </w:pPr>
            <w:r w:rsidRPr="008C2786">
              <w:rPr>
                <w:sz w:val="18"/>
                <w:szCs w:val="18"/>
              </w:rPr>
              <w:t>Дополнительная общеобразовательная программа – дополнительная общеразвивающая программа «Пауэрлифтинг</w:t>
            </w:r>
            <w:r>
              <w:rPr>
                <w:sz w:val="18"/>
                <w:szCs w:val="18"/>
              </w:rPr>
              <w:t>-прогресс</w:t>
            </w:r>
            <w:r w:rsidRPr="008C2786">
              <w:rPr>
                <w:sz w:val="18"/>
                <w:szCs w:val="18"/>
              </w:rPr>
              <w:t>"</w:t>
            </w:r>
          </w:p>
        </w:tc>
        <w:tc>
          <w:tcPr>
            <w:tcW w:w="995" w:type="dxa"/>
            <w:shd w:val="clear" w:color="auto" w:fill="auto"/>
          </w:tcPr>
          <w:p w:rsidR="00D645A5" w:rsidRPr="00077796" w:rsidRDefault="00D645A5" w:rsidP="001E1528">
            <w:pPr>
              <w:tabs>
                <w:tab w:val="left" w:pos="6270"/>
              </w:tabs>
              <w:jc w:val="center"/>
              <w:rPr>
                <w:sz w:val="24"/>
                <w:szCs w:val="24"/>
              </w:rPr>
            </w:pPr>
            <w:r w:rsidRPr="00077796">
              <w:rPr>
                <w:sz w:val="24"/>
                <w:szCs w:val="24"/>
              </w:rPr>
              <w:t>1 год</w:t>
            </w:r>
          </w:p>
        </w:tc>
        <w:tc>
          <w:tcPr>
            <w:tcW w:w="1247" w:type="dxa"/>
            <w:shd w:val="clear" w:color="auto" w:fill="auto"/>
          </w:tcPr>
          <w:p w:rsidR="00D645A5" w:rsidRPr="00077796" w:rsidRDefault="00D645A5" w:rsidP="001E1528">
            <w:pPr>
              <w:tabs>
                <w:tab w:val="left" w:pos="6270"/>
              </w:tabs>
              <w:jc w:val="center"/>
              <w:rPr>
                <w:sz w:val="24"/>
                <w:szCs w:val="24"/>
              </w:rPr>
            </w:pPr>
            <w:r w:rsidRPr="00077796">
              <w:rPr>
                <w:sz w:val="24"/>
                <w:szCs w:val="24"/>
              </w:rPr>
              <w:t>14-18 лет</w:t>
            </w:r>
          </w:p>
        </w:tc>
      </w:tr>
      <w:tr w:rsidR="00D645A5" w:rsidRPr="008912E0" w:rsidTr="002D7172">
        <w:trPr>
          <w:trHeight w:val="102"/>
        </w:trPr>
        <w:tc>
          <w:tcPr>
            <w:tcW w:w="601" w:type="dxa"/>
            <w:shd w:val="clear" w:color="auto" w:fill="auto"/>
          </w:tcPr>
          <w:p w:rsidR="00D645A5" w:rsidRPr="008912E0" w:rsidRDefault="00D645A5" w:rsidP="001E1528">
            <w:pPr>
              <w:tabs>
                <w:tab w:val="left" w:pos="6270"/>
              </w:tabs>
              <w:rPr>
                <w:sz w:val="20"/>
                <w:szCs w:val="20"/>
              </w:rPr>
            </w:pPr>
            <w:r>
              <w:rPr>
                <w:sz w:val="20"/>
                <w:szCs w:val="20"/>
              </w:rPr>
              <w:t>20</w:t>
            </w:r>
          </w:p>
        </w:tc>
        <w:tc>
          <w:tcPr>
            <w:tcW w:w="7229" w:type="dxa"/>
            <w:shd w:val="clear" w:color="auto" w:fill="auto"/>
          </w:tcPr>
          <w:p w:rsidR="00D645A5" w:rsidRPr="008912E0" w:rsidRDefault="00D645A5" w:rsidP="001E1528">
            <w:pPr>
              <w:jc w:val="both"/>
              <w:rPr>
                <w:color w:val="0000FF"/>
                <w:sz w:val="18"/>
                <w:szCs w:val="18"/>
              </w:rPr>
            </w:pPr>
            <w:r w:rsidRPr="008C2786">
              <w:rPr>
                <w:sz w:val="18"/>
                <w:szCs w:val="18"/>
              </w:rPr>
              <w:t>Дополнительная общеобразовательная программа – дополнительная общеразвивающая программа «Пауэрлифтинг</w:t>
            </w:r>
            <w:r>
              <w:rPr>
                <w:sz w:val="18"/>
                <w:szCs w:val="18"/>
              </w:rPr>
              <w:t>-старт»</w:t>
            </w:r>
          </w:p>
        </w:tc>
        <w:tc>
          <w:tcPr>
            <w:tcW w:w="995" w:type="dxa"/>
            <w:shd w:val="clear" w:color="auto" w:fill="auto"/>
          </w:tcPr>
          <w:p w:rsidR="00D645A5" w:rsidRPr="00077796" w:rsidRDefault="00D645A5" w:rsidP="001E1528">
            <w:pPr>
              <w:tabs>
                <w:tab w:val="left" w:pos="6270"/>
              </w:tabs>
              <w:jc w:val="center"/>
              <w:rPr>
                <w:sz w:val="24"/>
                <w:szCs w:val="24"/>
              </w:rPr>
            </w:pPr>
            <w:r w:rsidRPr="00077796">
              <w:rPr>
                <w:sz w:val="24"/>
                <w:szCs w:val="24"/>
              </w:rPr>
              <w:t>1 год</w:t>
            </w:r>
          </w:p>
        </w:tc>
        <w:tc>
          <w:tcPr>
            <w:tcW w:w="1247" w:type="dxa"/>
            <w:shd w:val="clear" w:color="auto" w:fill="auto"/>
          </w:tcPr>
          <w:p w:rsidR="00D645A5" w:rsidRPr="00077796" w:rsidRDefault="00D645A5" w:rsidP="001E1528">
            <w:pPr>
              <w:tabs>
                <w:tab w:val="left" w:pos="6270"/>
              </w:tabs>
              <w:jc w:val="center"/>
              <w:rPr>
                <w:sz w:val="24"/>
                <w:szCs w:val="24"/>
              </w:rPr>
            </w:pPr>
            <w:r w:rsidRPr="00077796">
              <w:rPr>
                <w:sz w:val="24"/>
                <w:szCs w:val="24"/>
              </w:rPr>
              <w:t>14-18 лет</w:t>
            </w:r>
          </w:p>
        </w:tc>
      </w:tr>
      <w:tr w:rsidR="00D645A5" w:rsidRPr="008912E0" w:rsidTr="002D7172">
        <w:trPr>
          <w:trHeight w:val="539"/>
        </w:trPr>
        <w:tc>
          <w:tcPr>
            <w:tcW w:w="601" w:type="dxa"/>
            <w:shd w:val="clear" w:color="auto" w:fill="auto"/>
          </w:tcPr>
          <w:p w:rsidR="00D645A5" w:rsidRPr="008912E0" w:rsidRDefault="00D645A5" w:rsidP="001E1528">
            <w:pPr>
              <w:rPr>
                <w:sz w:val="20"/>
                <w:szCs w:val="20"/>
              </w:rPr>
            </w:pPr>
            <w:r>
              <w:rPr>
                <w:sz w:val="20"/>
                <w:szCs w:val="20"/>
              </w:rPr>
              <w:t>21</w:t>
            </w:r>
          </w:p>
        </w:tc>
        <w:tc>
          <w:tcPr>
            <w:tcW w:w="7229" w:type="dxa"/>
            <w:shd w:val="clear" w:color="auto" w:fill="auto"/>
          </w:tcPr>
          <w:p w:rsidR="00D645A5" w:rsidRPr="008912E0" w:rsidRDefault="00D645A5" w:rsidP="001E1528">
            <w:pPr>
              <w:jc w:val="both"/>
              <w:rPr>
                <w:color w:val="0000FF"/>
                <w:sz w:val="18"/>
                <w:szCs w:val="18"/>
              </w:rPr>
            </w:pPr>
            <w:r w:rsidRPr="008C2786">
              <w:rPr>
                <w:sz w:val="18"/>
                <w:szCs w:val="18"/>
              </w:rPr>
              <w:t>Дополнительная общеобразовательная программа – дополнительная общеразвивающая программа «</w:t>
            </w:r>
            <w:r>
              <w:rPr>
                <w:sz w:val="18"/>
                <w:szCs w:val="18"/>
              </w:rPr>
              <w:t>Серебряный мяч»</w:t>
            </w:r>
          </w:p>
        </w:tc>
        <w:tc>
          <w:tcPr>
            <w:tcW w:w="995" w:type="dxa"/>
            <w:shd w:val="clear" w:color="auto" w:fill="auto"/>
          </w:tcPr>
          <w:p w:rsidR="00D645A5" w:rsidRPr="00077796" w:rsidRDefault="00D645A5" w:rsidP="001E1528">
            <w:pPr>
              <w:tabs>
                <w:tab w:val="left" w:pos="6270"/>
              </w:tabs>
              <w:jc w:val="center"/>
              <w:rPr>
                <w:sz w:val="24"/>
                <w:szCs w:val="24"/>
              </w:rPr>
            </w:pPr>
            <w:r w:rsidRPr="00077796">
              <w:rPr>
                <w:sz w:val="24"/>
                <w:szCs w:val="24"/>
              </w:rPr>
              <w:t>2 год</w:t>
            </w:r>
          </w:p>
        </w:tc>
        <w:tc>
          <w:tcPr>
            <w:tcW w:w="1247" w:type="dxa"/>
            <w:shd w:val="clear" w:color="auto" w:fill="auto"/>
          </w:tcPr>
          <w:p w:rsidR="00D645A5" w:rsidRPr="00077796" w:rsidRDefault="00D645A5" w:rsidP="001E1528">
            <w:pPr>
              <w:tabs>
                <w:tab w:val="left" w:pos="6270"/>
              </w:tabs>
              <w:jc w:val="center"/>
              <w:rPr>
                <w:sz w:val="24"/>
                <w:szCs w:val="24"/>
              </w:rPr>
            </w:pPr>
            <w:r w:rsidRPr="00077796">
              <w:rPr>
                <w:sz w:val="24"/>
                <w:szCs w:val="24"/>
              </w:rPr>
              <w:t>7-9 лет</w:t>
            </w:r>
          </w:p>
        </w:tc>
      </w:tr>
      <w:tr w:rsidR="00D645A5" w:rsidRPr="008912E0" w:rsidTr="002D7172">
        <w:trPr>
          <w:trHeight w:val="269"/>
        </w:trPr>
        <w:tc>
          <w:tcPr>
            <w:tcW w:w="601" w:type="dxa"/>
            <w:shd w:val="clear" w:color="auto" w:fill="auto"/>
          </w:tcPr>
          <w:p w:rsidR="00D645A5" w:rsidRDefault="00D645A5" w:rsidP="001E1528">
            <w:pPr>
              <w:rPr>
                <w:sz w:val="20"/>
                <w:szCs w:val="20"/>
              </w:rPr>
            </w:pPr>
            <w:r>
              <w:rPr>
                <w:sz w:val="20"/>
                <w:szCs w:val="20"/>
              </w:rPr>
              <w:t>22</w:t>
            </w:r>
          </w:p>
        </w:tc>
        <w:tc>
          <w:tcPr>
            <w:tcW w:w="7229" w:type="dxa"/>
            <w:shd w:val="clear" w:color="auto" w:fill="auto"/>
          </w:tcPr>
          <w:p w:rsidR="00D645A5" w:rsidRPr="008912E0" w:rsidRDefault="00D645A5" w:rsidP="001E1528">
            <w:pPr>
              <w:rPr>
                <w:sz w:val="20"/>
                <w:szCs w:val="20"/>
              </w:rPr>
            </w:pPr>
            <w:r w:rsidRPr="008C2786">
              <w:rPr>
                <w:sz w:val="18"/>
                <w:szCs w:val="18"/>
              </w:rPr>
              <w:t>Дополнительная общеобразовательная программа – дополнительная общеразвивающая программа «</w:t>
            </w:r>
            <w:r>
              <w:rPr>
                <w:sz w:val="18"/>
                <w:szCs w:val="18"/>
              </w:rPr>
              <w:t>Бадминтон»</w:t>
            </w:r>
          </w:p>
        </w:tc>
        <w:tc>
          <w:tcPr>
            <w:tcW w:w="995" w:type="dxa"/>
            <w:shd w:val="clear" w:color="auto" w:fill="auto"/>
          </w:tcPr>
          <w:p w:rsidR="00D645A5" w:rsidRPr="00077796" w:rsidRDefault="00D645A5" w:rsidP="001E1528">
            <w:pPr>
              <w:tabs>
                <w:tab w:val="left" w:pos="6270"/>
              </w:tabs>
              <w:jc w:val="center"/>
              <w:rPr>
                <w:sz w:val="24"/>
                <w:szCs w:val="24"/>
              </w:rPr>
            </w:pPr>
            <w:r w:rsidRPr="00077796">
              <w:rPr>
                <w:sz w:val="24"/>
                <w:szCs w:val="24"/>
              </w:rPr>
              <w:t>1 год</w:t>
            </w:r>
          </w:p>
        </w:tc>
        <w:tc>
          <w:tcPr>
            <w:tcW w:w="1247" w:type="dxa"/>
            <w:shd w:val="clear" w:color="auto" w:fill="auto"/>
          </w:tcPr>
          <w:p w:rsidR="00D645A5" w:rsidRPr="00077796" w:rsidRDefault="00D645A5" w:rsidP="001E1528">
            <w:pPr>
              <w:tabs>
                <w:tab w:val="left" w:pos="6270"/>
              </w:tabs>
              <w:jc w:val="center"/>
              <w:rPr>
                <w:sz w:val="24"/>
                <w:szCs w:val="24"/>
              </w:rPr>
            </w:pPr>
            <w:r w:rsidRPr="00077796">
              <w:rPr>
                <w:sz w:val="24"/>
                <w:szCs w:val="24"/>
              </w:rPr>
              <w:t>7-17 лет</w:t>
            </w:r>
          </w:p>
        </w:tc>
      </w:tr>
      <w:tr w:rsidR="00D645A5" w:rsidRPr="008912E0" w:rsidTr="002D7172">
        <w:trPr>
          <w:trHeight w:val="269"/>
        </w:trPr>
        <w:tc>
          <w:tcPr>
            <w:tcW w:w="601" w:type="dxa"/>
            <w:shd w:val="clear" w:color="auto" w:fill="auto"/>
          </w:tcPr>
          <w:p w:rsidR="00D645A5" w:rsidRDefault="00D645A5" w:rsidP="001E1528">
            <w:pPr>
              <w:rPr>
                <w:sz w:val="20"/>
                <w:szCs w:val="20"/>
              </w:rPr>
            </w:pPr>
            <w:r>
              <w:rPr>
                <w:sz w:val="20"/>
                <w:szCs w:val="20"/>
              </w:rPr>
              <w:t>23</w:t>
            </w:r>
          </w:p>
        </w:tc>
        <w:tc>
          <w:tcPr>
            <w:tcW w:w="7229" w:type="dxa"/>
            <w:shd w:val="clear" w:color="auto" w:fill="auto"/>
          </w:tcPr>
          <w:p w:rsidR="00D645A5" w:rsidRPr="008C2786" w:rsidRDefault="00D645A5" w:rsidP="001E1528">
            <w:pPr>
              <w:rPr>
                <w:sz w:val="18"/>
                <w:szCs w:val="18"/>
              </w:rPr>
            </w:pPr>
            <w:r w:rsidRPr="008C2786">
              <w:rPr>
                <w:sz w:val="18"/>
                <w:szCs w:val="18"/>
              </w:rPr>
              <w:t>Дополнительная общеобразовательная программа – дополнительная общеразвивающая программа «</w:t>
            </w:r>
            <w:r>
              <w:rPr>
                <w:sz w:val="18"/>
                <w:szCs w:val="18"/>
              </w:rPr>
              <w:t>Фехтование»</w:t>
            </w:r>
          </w:p>
        </w:tc>
        <w:tc>
          <w:tcPr>
            <w:tcW w:w="995" w:type="dxa"/>
            <w:shd w:val="clear" w:color="auto" w:fill="auto"/>
          </w:tcPr>
          <w:p w:rsidR="00D645A5" w:rsidRPr="00077796" w:rsidRDefault="00D645A5" w:rsidP="001E1528">
            <w:pPr>
              <w:tabs>
                <w:tab w:val="left" w:pos="6270"/>
              </w:tabs>
              <w:jc w:val="center"/>
              <w:rPr>
                <w:sz w:val="24"/>
                <w:szCs w:val="24"/>
              </w:rPr>
            </w:pPr>
            <w:r w:rsidRPr="00077796">
              <w:rPr>
                <w:sz w:val="24"/>
                <w:szCs w:val="24"/>
              </w:rPr>
              <w:t>1 год</w:t>
            </w:r>
          </w:p>
        </w:tc>
        <w:tc>
          <w:tcPr>
            <w:tcW w:w="1247" w:type="dxa"/>
            <w:shd w:val="clear" w:color="auto" w:fill="auto"/>
          </w:tcPr>
          <w:p w:rsidR="00D645A5" w:rsidRPr="00077796" w:rsidRDefault="00D645A5" w:rsidP="001E1528">
            <w:pPr>
              <w:tabs>
                <w:tab w:val="left" w:pos="6270"/>
              </w:tabs>
              <w:jc w:val="center"/>
              <w:rPr>
                <w:sz w:val="24"/>
                <w:szCs w:val="24"/>
              </w:rPr>
            </w:pPr>
            <w:r w:rsidRPr="00077796">
              <w:rPr>
                <w:sz w:val="24"/>
                <w:szCs w:val="24"/>
              </w:rPr>
              <w:t>12-14 лет</w:t>
            </w:r>
          </w:p>
        </w:tc>
      </w:tr>
      <w:tr w:rsidR="002D7172" w:rsidRPr="008912E0" w:rsidTr="002D7172">
        <w:trPr>
          <w:trHeight w:val="269"/>
        </w:trPr>
        <w:tc>
          <w:tcPr>
            <w:tcW w:w="601" w:type="dxa"/>
            <w:shd w:val="clear" w:color="auto" w:fill="auto"/>
          </w:tcPr>
          <w:p w:rsidR="002D7172" w:rsidRDefault="002D7172" w:rsidP="001E1528">
            <w:pPr>
              <w:rPr>
                <w:sz w:val="20"/>
                <w:szCs w:val="20"/>
              </w:rPr>
            </w:pPr>
          </w:p>
        </w:tc>
        <w:tc>
          <w:tcPr>
            <w:tcW w:w="9471" w:type="dxa"/>
            <w:gridSpan w:val="3"/>
            <w:shd w:val="clear" w:color="auto" w:fill="auto"/>
            <w:vAlign w:val="bottom"/>
          </w:tcPr>
          <w:p w:rsidR="002D7172" w:rsidRDefault="002D7172" w:rsidP="002D7172">
            <w:pPr>
              <w:tabs>
                <w:tab w:val="left" w:pos="6270"/>
              </w:tabs>
              <w:jc w:val="right"/>
              <w:rPr>
                <w:sz w:val="20"/>
                <w:szCs w:val="20"/>
              </w:rPr>
            </w:pPr>
            <w:r>
              <w:rPr>
                <w:b/>
                <w:sz w:val="20"/>
                <w:szCs w:val="20"/>
              </w:rPr>
              <w:t xml:space="preserve">23 </w:t>
            </w:r>
            <w:r w:rsidRPr="008912E0">
              <w:rPr>
                <w:b/>
                <w:sz w:val="20"/>
                <w:szCs w:val="20"/>
              </w:rPr>
              <w:t>программ</w:t>
            </w:r>
            <w:r>
              <w:rPr>
                <w:b/>
                <w:sz w:val="20"/>
                <w:szCs w:val="20"/>
              </w:rPr>
              <w:t>ы</w:t>
            </w:r>
          </w:p>
        </w:tc>
      </w:tr>
      <w:tr w:rsidR="002D7172" w:rsidRPr="008912E0" w:rsidTr="001E6749">
        <w:trPr>
          <w:trHeight w:val="269"/>
        </w:trPr>
        <w:tc>
          <w:tcPr>
            <w:tcW w:w="10072" w:type="dxa"/>
            <w:gridSpan w:val="4"/>
            <w:shd w:val="clear" w:color="auto" w:fill="auto"/>
          </w:tcPr>
          <w:p w:rsidR="002D7172" w:rsidRDefault="00077796" w:rsidP="001E1528">
            <w:pPr>
              <w:tabs>
                <w:tab w:val="left" w:pos="6270"/>
              </w:tabs>
              <w:jc w:val="center"/>
              <w:rPr>
                <w:sz w:val="20"/>
                <w:szCs w:val="20"/>
              </w:rPr>
            </w:pPr>
            <w:r w:rsidRPr="004B1B4F">
              <w:rPr>
                <w:sz w:val="24"/>
                <w:szCs w:val="24"/>
              </w:rPr>
              <w:t>Дополнительные общеобразоват</w:t>
            </w:r>
            <w:r>
              <w:rPr>
                <w:sz w:val="24"/>
                <w:szCs w:val="24"/>
              </w:rPr>
              <w:t xml:space="preserve">ельные </w:t>
            </w:r>
            <w:r w:rsidRPr="004B1B4F">
              <w:rPr>
                <w:sz w:val="24"/>
                <w:szCs w:val="24"/>
              </w:rPr>
              <w:t>программы – дополнительные предпрофессиональные программы</w:t>
            </w:r>
          </w:p>
        </w:tc>
      </w:tr>
      <w:tr w:rsidR="001E1528" w:rsidRPr="00077796" w:rsidTr="00077796">
        <w:trPr>
          <w:trHeight w:val="269"/>
        </w:trPr>
        <w:tc>
          <w:tcPr>
            <w:tcW w:w="601" w:type="dxa"/>
            <w:shd w:val="clear" w:color="auto" w:fill="auto"/>
          </w:tcPr>
          <w:p w:rsidR="001E1528" w:rsidRDefault="001E1528" w:rsidP="001E1528">
            <w:pPr>
              <w:rPr>
                <w:sz w:val="20"/>
                <w:szCs w:val="20"/>
              </w:rPr>
            </w:pPr>
            <w:r>
              <w:rPr>
                <w:sz w:val="20"/>
                <w:szCs w:val="20"/>
              </w:rPr>
              <w:t>1</w:t>
            </w:r>
          </w:p>
        </w:tc>
        <w:tc>
          <w:tcPr>
            <w:tcW w:w="7229" w:type="dxa"/>
            <w:shd w:val="clear" w:color="auto" w:fill="auto"/>
          </w:tcPr>
          <w:p w:rsidR="001E1528" w:rsidRPr="00077796" w:rsidRDefault="001E1528" w:rsidP="001E1528">
            <w:pPr>
              <w:rPr>
                <w:sz w:val="24"/>
                <w:szCs w:val="24"/>
              </w:rPr>
            </w:pPr>
            <w:r w:rsidRPr="00077796">
              <w:rPr>
                <w:sz w:val="24"/>
                <w:szCs w:val="24"/>
              </w:rPr>
              <w:t xml:space="preserve">Дополнительная общеобразовательная программа – </w:t>
            </w:r>
            <w:r w:rsidRPr="00077796">
              <w:rPr>
                <w:sz w:val="24"/>
                <w:szCs w:val="24"/>
              </w:rPr>
              <w:lastRenderedPageBreak/>
              <w:t>дополнительная предпрофессиональная программа  «Хоккей» (базовый уровень)</w:t>
            </w:r>
          </w:p>
        </w:tc>
        <w:tc>
          <w:tcPr>
            <w:tcW w:w="995" w:type="dxa"/>
            <w:shd w:val="clear" w:color="auto" w:fill="auto"/>
            <w:vAlign w:val="center"/>
          </w:tcPr>
          <w:p w:rsidR="001E1528" w:rsidRPr="00077796" w:rsidRDefault="002D7172" w:rsidP="00077796">
            <w:pPr>
              <w:tabs>
                <w:tab w:val="left" w:pos="6270"/>
              </w:tabs>
              <w:jc w:val="center"/>
              <w:rPr>
                <w:sz w:val="24"/>
                <w:szCs w:val="24"/>
              </w:rPr>
            </w:pPr>
            <w:r w:rsidRPr="00077796">
              <w:rPr>
                <w:sz w:val="24"/>
                <w:szCs w:val="24"/>
              </w:rPr>
              <w:lastRenderedPageBreak/>
              <w:t>6 лет</w:t>
            </w:r>
          </w:p>
        </w:tc>
        <w:tc>
          <w:tcPr>
            <w:tcW w:w="1247" w:type="dxa"/>
            <w:shd w:val="clear" w:color="auto" w:fill="auto"/>
          </w:tcPr>
          <w:p w:rsidR="001E1528" w:rsidRPr="00077796" w:rsidRDefault="00077796" w:rsidP="001E1528">
            <w:pPr>
              <w:tabs>
                <w:tab w:val="left" w:pos="6270"/>
              </w:tabs>
              <w:jc w:val="center"/>
              <w:rPr>
                <w:sz w:val="24"/>
                <w:szCs w:val="24"/>
              </w:rPr>
            </w:pPr>
            <w:r w:rsidRPr="00077796">
              <w:rPr>
                <w:sz w:val="24"/>
                <w:szCs w:val="24"/>
              </w:rPr>
              <w:t>8-14 лет</w:t>
            </w:r>
          </w:p>
        </w:tc>
      </w:tr>
      <w:tr w:rsidR="001E1528" w:rsidRPr="00077796" w:rsidTr="00077796">
        <w:trPr>
          <w:trHeight w:val="269"/>
        </w:trPr>
        <w:tc>
          <w:tcPr>
            <w:tcW w:w="601" w:type="dxa"/>
            <w:shd w:val="clear" w:color="auto" w:fill="auto"/>
          </w:tcPr>
          <w:p w:rsidR="001E1528" w:rsidRDefault="001E1528" w:rsidP="001E1528">
            <w:pPr>
              <w:rPr>
                <w:sz w:val="20"/>
                <w:szCs w:val="20"/>
              </w:rPr>
            </w:pPr>
            <w:r>
              <w:rPr>
                <w:sz w:val="20"/>
                <w:szCs w:val="20"/>
              </w:rPr>
              <w:t>2</w:t>
            </w:r>
          </w:p>
        </w:tc>
        <w:tc>
          <w:tcPr>
            <w:tcW w:w="7229" w:type="dxa"/>
            <w:shd w:val="clear" w:color="auto" w:fill="auto"/>
          </w:tcPr>
          <w:p w:rsidR="001E1528" w:rsidRPr="00077796" w:rsidRDefault="001E1528" w:rsidP="001E1528">
            <w:pPr>
              <w:rPr>
                <w:sz w:val="24"/>
                <w:szCs w:val="24"/>
              </w:rPr>
            </w:pPr>
            <w:r w:rsidRPr="00077796">
              <w:rPr>
                <w:bCs/>
                <w:kern w:val="32"/>
                <w:sz w:val="24"/>
                <w:szCs w:val="24"/>
              </w:rPr>
              <w:t>Дополнительная общеобразовательная программа – дополнительная предпрофессиональная программа  «Футбол» (углубленный  уровень)</w:t>
            </w:r>
          </w:p>
        </w:tc>
        <w:tc>
          <w:tcPr>
            <w:tcW w:w="995" w:type="dxa"/>
            <w:shd w:val="clear" w:color="auto" w:fill="auto"/>
            <w:vAlign w:val="center"/>
          </w:tcPr>
          <w:p w:rsidR="001E1528" w:rsidRPr="00077796" w:rsidRDefault="002D7172" w:rsidP="00077796">
            <w:pPr>
              <w:tabs>
                <w:tab w:val="left" w:pos="6270"/>
              </w:tabs>
              <w:jc w:val="center"/>
              <w:rPr>
                <w:sz w:val="24"/>
                <w:szCs w:val="24"/>
              </w:rPr>
            </w:pPr>
            <w:r w:rsidRPr="00077796">
              <w:rPr>
                <w:sz w:val="24"/>
                <w:szCs w:val="24"/>
              </w:rPr>
              <w:t>2 года</w:t>
            </w:r>
          </w:p>
        </w:tc>
        <w:tc>
          <w:tcPr>
            <w:tcW w:w="1247" w:type="dxa"/>
            <w:shd w:val="clear" w:color="auto" w:fill="auto"/>
          </w:tcPr>
          <w:p w:rsidR="001E1528" w:rsidRPr="00077796" w:rsidRDefault="00077796" w:rsidP="001E1528">
            <w:pPr>
              <w:tabs>
                <w:tab w:val="left" w:pos="6270"/>
              </w:tabs>
              <w:jc w:val="center"/>
              <w:rPr>
                <w:sz w:val="24"/>
                <w:szCs w:val="24"/>
              </w:rPr>
            </w:pPr>
            <w:r w:rsidRPr="00077796">
              <w:rPr>
                <w:sz w:val="24"/>
                <w:szCs w:val="24"/>
              </w:rPr>
              <w:t>14-16 лет</w:t>
            </w:r>
          </w:p>
        </w:tc>
      </w:tr>
      <w:tr w:rsidR="002D7172" w:rsidRPr="00077796" w:rsidTr="00077796">
        <w:trPr>
          <w:trHeight w:val="269"/>
        </w:trPr>
        <w:tc>
          <w:tcPr>
            <w:tcW w:w="601" w:type="dxa"/>
            <w:shd w:val="clear" w:color="auto" w:fill="auto"/>
          </w:tcPr>
          <w:p w:rsidR="002D7172" w:rsidRDefault="002D7172" w:rsidP="002D7172">
            <w:pPr>
              <w:rPr>
                <w:sz w:val="20"/>
                <w:szCs w:val="20"/>
              </w:rPr>
            </w:pPr>
            <w:r>
              <w:rPr>
                <w:sz w:val="20"/>
                <w:szCs w:val="20"/>
              </w:rPr>
              <w:t>3</w:t>
            </w:r>
          </w:p>
        </w:tc>
        <w:tc>
          <w:tcPr>
            <w:tcW w:w="7229" w:type="dxa"/>
            <w:shd w:val="clear" w:color="auto" w:fill="auto"/>
          </w:tcPr>
          <w:p w:rsidR="002D7172" w:rsidRPr="00077796" w:rsidRDefault="002D7172" w:rsidP="002D7172">
            <w:pPr>
              <w:rPr>
                <w:sz w:val="24"/>
                <w:szCs w:val="24"/>
              </w:rPr>
            </w:pPr>
            <w:r w:rsidRPr="00077796">
              <w:rPr>
                <w:sz w:val="24"/>
                <w:szCs w:val="24"/>
              </w:rPr>
              <w:t>Дополнительная общеобразовательная программа – дополнительная предпрофессиональная</w:t>
            </w:r>
            <w:r w:rsidRPr="00077796">
              <w:rPr>
                <w:bCs/>
                <w:kern w:val="32"/>
                <w:sz w:val="24"/>
                <w:szCs w:val="24"/>
              </w:rPr>
              <w:t xml:space="preserve"> программа  «Футбол» (базовый уровень)</w:t>
            </w:r>
          </w:p>
        </w:tc>
        <w:tc>
          <w:tcPr>
            <w:tcW w:w="995" w:type="dxa"/>
            <w:shd w:val="clear" w:color="auto" w:fill="auto"/>
            <w:vAlign w:val="center"/>
          </w:tcPr>
          <w:p w:rsidR="002D7172" w:rsidRPr="00077796" w:rsidRDefault="002D7172" w:rsidP="00077796">
            <w:pPr>
              <w:jc w:val="center"/>
              <w:rPr>
                <w:sz w:val="24"/>
                <w:szCs w:val="24"/>
              </w:rPr>
            </w:pPr>
            <w:r w:rsidRPr="00077796">
              <w:rPr>
                <w:sz w:val="24"/>
                <w:szCs w:val="24"/>
              </w:rPr>
              <w:t>6 лет</w:t>
            </w:r>
          </w:p>
        </w:tc>
        <w:tc>
          <w:tcPr>
            <w:tcW w:w="1247" w:type="dxa"/>
            <w:shd w:val="clear" w:color="auto" w:fill="auto"/>
          </w:tcPr>
          <w:p w:rsidR="002D7172" w:rsidRPr="00077796" w:rsidRDefault="00077796" w:rsidP="002D7172">
            <w:pPr>
              <w:tabs>
                <w:tab w:val="left" w:pos="6270"/>
              </w:tabs>
              <w:jc w:val="center"/>
              <w:rPr>
                <w:sz w:val="24"/>
                <w:szCs w:val="24"/>
              </w:rPr>
            </w:pPr>
            <w:r w:rsidRPr="00077796">
              <w:rPr>
                <w:sz w:val="24"/>
                <w:szCs w:val="24"/>
              </w:rPr>
              <w:t>8-14 лет</w:t>
            </w:r>
          </w:p>
        </w:tc>
      </w:tr>
      <w:tr w:rsidR="002D7172" w:rsidRPr="00077796" w:rsidTr="00077796">
        <w:trPr>
          <w:trHeight w:val="269"/>
        </w:trPr>
        <w:tc>
          <w:tcPr>
            <w:tcW w:w="601" w:type="dxa"/>
            <w:shd w:val="clear" w:color="auto" w:fill="auto"/>
          </w:tcPr>
          <w:p w:rsidR="002D7172" w:rsidRDefault="002D7172" w:rsidP="002D7172">
            <w:pPr>
              <w:rPr>
                <w:sz w:val="20"/>
                <w:szCs w:val="20"/>
              </w:rPr>
            </w:pPr>
            <w:r>
              <w:rPr>
                <w:sz w:val="20"/>
                <w:szCs w:val="20"/>
              </w:rPr>
              <w:t>4</w:t>
            </w:r>
          </w:p>
        </w:tc>
        <w:tc>
          <w:tcPr>
            <w:tcW w:w="7229" w:type="dxa"/>
            <w:shd w:val="clear" w:color="auto" w:fill="auto"/>
          </w:tcPr>
          <w:p w:rsidR="002D7172" w:rsidRPr="00077796" w:rsidRDefault="002D7172" w:rsidP="002D7172">
            <w:pPr>
              <w:rPr>
                <w:sz w:val="24"/>
                <w:szCs w:val="24"/>
              </w:rPr>
            </w:pPr>
            <w:r w:rsidRPr="00077796">
              <w:rPr>
                <w:bCs/>
                <w:kern w:val="32"/>
                <w:sz w:val="24"/>
                <w:szCs w:val="24"/>
              </w:rPr>
              <w:t>Дополнительная общеобразовательная программа – дополнительная предпрофессиональная программа «Волейбол» (углубленный уровень)</w:t>
            </w:r>
          </w:p>
        </w:tc>
        <w:tc>
          <w:tcPr>
            <w:tcW w:w="995" w:type="dxa"/>
            <w:shd w:val="clear" w:color="auto" w:fill="auto"/>
            <w:vAlign w:val="center"/>
          </w:tcPr>
          <w:p w:rsidR="002D7172" w:rsidRPr="00077796" w:rsidRDefault="002D7172" w:rsidP="00077796">
            <w:pPr>
              <w:jc w:val="center"/>
              <w:rPr>
                <w:sz w:val="24"/>
                <w:szCs w:val="24"/>
              </w:rPr>
            </w:pPr>
            <w:r w:rsidRPr="00077796">
              <w:rPr>
                <w:sz w:val="24"/>
                <w:szCs w:val="24"/>
              </w:rPr>
              <w:t>2 года</w:t>
            </w:r>
          </w:p>
        </w:tc>
        <w:tc>
          <w:tcPr>
            <w:tcW w:w="1247" w:type="dxa"/>
            <w:shd w:val="clear" w:color="auto" w:fill="auto"/>
          </w:tcPr>
          <w:p w:rsidR="002D7172" w:rsidRPr="00077796" w:rsidRDefault="00077796" w:rsidP="002D7172">
            <w:pPr>
              <w:tabs>
                <w:tab w:val="left" w:pos="6270"/>
              </w:tabs>
              <w:jc w:val="center"/>
              <w:rPr>
                <w:sz w:val="24"/>
                <w:szCs w:val="24"/>
              </w:rPr>
            </w:pPr>
            <w:r w:rsidRPr="00077796">
              <w:rPr>
                <w:sz w:val="24"/>
                <w:szCs w:val="24"/>
              </w:rPr>
              <w:t>14-16 лет</w:t>
            </w:r>
          </w:p>
        </w:tc>
      </w:tr>
      <w:tr w:rsidR="002D7172" w:rsidRPr="00077796" w:rsidTr="00077796">
        <w:trPr>
          <w:trHeight w:val="269"/>
        </w:trPr>
        <w:tc>
          <w:tcPr>
            <w:tcW w:w="601" w:type="dxa"/>
            <w:shd w:val="clear" w:color="auto" w:fill="auto"/>
          </w:tcPr>
          <w:p w:rsidR="002D7172" w:rsidRDefault="002D7172" w:rsidP="002D7172">
            <w:pPr>
              <w:rPr>
                <w:sz w:val="20"/>
                <w:szCs w:val="20"/>
              </w:rPr>
            </w:pPr>
            <w:r>
              <w:rPr>
                <w:sz w:val="20"/>
                <w:szCs w:val="20"/>
              </w:rPr>
              <w:t>5</w:t>
            </w:r>
          </w:p>
        </w:tc>
        <w:tc>
          <w:tcPr>
            <w:tcW w:w="7229" w:type="dxa"/>
            <w:shd w:val="clear" w:color="auto" w:fill="auto"/>
          </w:tcPr>
          <w:p w:rsidR="002D7172" w:rsidRPr="00077796" w:rsidRDefault="002D7172" w:rsidP="002D7172">
            <w:pPr>
              <w:rPr>
                <w:sz w:val="24"/>
                <w:szCs w:val="24"/>
              </w:rPr>
            </w:pPr>
            <w:r w:rsidRPr="00077796">
              <w:rPr>
                <w:sz w:val="24"/>
                <w:szCs w:val="24"/>
              </w:rPr>
              <w:t xml:space="preserve">Дополнительная общеобразовательная программа – дополнительная предпрофессиональная программа   «ВОЛЕЙБОЛ» </w:t>
            </w:r>
            <w:r w:rsidRPr="00077796">
              <w:rPr>
                <w:bCs/>
                <w:sz w:val="24"/>
                <w:szCs w:val="24"/>
              </w:rPr>
              <w:t>(базовый уровень)</w:t>
            </w:r>
          </w:p>
        </w:tc>
        <w:tc>
          <w:tcPr>
            <w:tcW w:w="995" w:type="dxa"/>
            <w:shd w:val="clear" w:color="auto" w:fill="auto"/>
            <w:vAlign w:val="center"/>
          </w:tcPr>
          <w:p w:rsidR="002D7172" w:rsidRPr="00077796" w:rsidRDefault="002D7172" w:rsidP="00077796">
            <w:pPr>
              <w:jc w:val="center"/>
              <w:rPr>
                <w:sz w:val="24"/>
                <w:szCs w:val="24"/>
              </w:rPr>
            </w:pPr>
            <w:r w:rsidRPr="00077796">
              <w:rPr>
                <w:sz w:val="24"/>
                <w:szCs w:val="24"/>
              </w:rPr>
              <w:t>6 лет</w:t>
            </w:r>
          </w:p>
        </w:tc>
        <w:tc>
          <w:tcPr>
            <w:tcW w:w="1247" w:type="dxa"/>
            <w:shd w:val="clear" w:color="auto" w:fill="auto"/>
          </w:tcPr>
          <w:p w:rsidR="002D7172" w:rsidRPr="00077796" w:rsidRDefault="00077796" w:rsidP="002D7172">
            <w:pPr>
              <w:tabs>
                <w:tab w:val="left" w:pos="6270"/>
              </w:tabs>
              <w:jc w:val="center"/>
              <w:rPr>
                <w:sz w:val="24"/>
                <w:szCs w:val="24"/>
              </w:rPr>
            </w:pPr>
            <w:r w:rsidRPr="00077796">
              <w:rPr>
                <w:sz w:val="24"/>
                <w:szCs w:val="24"/>
              </w:rPr>
              <w:t>8-14 лет</w:t>
            </w:r>
          </w:p>
        </w:tc>
      </w:tr>
      <w:tr w:rsidR="002D7172" w:rsidRPr="00077796" w:rsidTr="00077796">
        <w:trPr>
          <w:trHeight w:val="269"/>
        </w:trPr>
        <w:tc>
          <w:tcPr>
            <w:tcW w:w="601" w:type="dxa"/>
            <w:shd w:val="clear" w:color="auto" w:fill="auto"/>
          </w:tcPr>
          <w:p w:rsidR="002D7172" w:rsidRDefault="002D7172" w:rsidP="002D7172">
            <w:pPr>
              <w:rPr>
                <w:sz w:val="20"/>
                <w:szCs w:val="20"/>
              </w:rPr>
            </w:pPr>
            <w:r>
              <w:rPr>
                <w:sz w:val="20"/>
                <w:szCs w:val="20"/>
              </w:rPr>
              <w:t>6</w:t>
            </w:r>
          </w:p>
        </w:tc>
        <w:tc>
          <w:tcPr>
            <w:tcW w:w="7229" w:type="dxa"/>
            <w:shd w:val="clear" w:color="auto" w:fill="auto"/>
          </w:tcPr>
          <w:p w:rsidR="002D7172" w:rsidRPr="00077796" w:rsidRDefault="002D7172" w:rsidP="002D7172">
            <w:pPr>
              <w:rPr>
                <w:sz w:val="24"/>
                <w:szCs w:val="24"/>
              </w:rPr>
            </w:pPr>
            <w:r w:rsidRPr="00077796">
              <w:rPr>
                <w:sz w:val="24"/>
                <w:szCs w:val="24"/>
              </w:rPr>
              <w:t>Дополнительная общеобразовательная программа – дополнительная предпрофессиональная программа  «Плавание»</w:t>
            </w:r>
            <w:r w:rsidRPr="00077796">
              <w:rPr>
                <w:bCs/>
                <w:sz w:val="24"/>
                <w:szCs w:val="24"/>
              </w:rPr>
              <w:t xml:space="preserve"> (базовый уровень)</w:t>
            </w:r>
          </w:p>
        </w:tc>
        <w:tc>
          <w:tcPr>
            <w:tcW w:w="995" w:type="dxa"/>
            <w:shd w:val="clear" w:color="auto" w:fill="auto"/>
            <w:vAlign w:val="center"/>
          </w:tcPr>
          <w:p w:rsidR="002D7172" w:rsidRPr="00077796" w:rsidRDefault="002D7172" w:rsidP="00077796">
            <w:pPr>
              <w:jc w:val="center"/>
              <w:rPr>
                <w:sz w:val="24"/>
                <w:szCs w:val="24"/>
              </w:rPr>
            </w:pPr>
            <w:r w:rsidRPr="00077796">
              <w:rPr>
                <w:sz w:val="24"/>
                <w:szCs w:val="24"/>
              </w:rPr>
              <w:t>6 лет</w:t>
            </w:r>
          </w:p>
        </w:tc>
        <w:tc>
          <w:tcPr>
            <w:tcW w:w="1247" w:type="dxa"/>
            <w:shd w:val="clear" w:color="auto" w:fill="auto"/>
          </w:tcPr>
          <w:p w:rsidR="002D7172" w:rsidRPr="00077796" w:rsidRDefault="00077796" w:rsidP="002D7172">
            <w:pPr>
              <w:tabs>
                <w:tab w:val="left" w:pos="6270"/>
              </w:tabs>
              <w:jc w:val="center"/>
              <w:rPr>
                <w:sz w:val="24"/>
                <w:szCs w:val="24"/>
              </w:rPr>
            </w:pPr>
            <w:r w:rsidRPr="00077796">
              <w:rPr>
                <w:sz w:val="24"/>
                <w:szCs w:val="24"/>
              </w:rPr>
              <w:t>8-14 лет</w:t>
            </w:r>
          </w:p>
        </w:tc>
      </w:tr>
      <w:tr w:rsidR="001E1528" w:rsidRPr="00077796" w:rsidTr="00077796">
        <w:trPr>
          <w:trHeight w:val="269"/>
        </w:trPr>
        <w:tc>
          <w:tcPr>
            <w:tcW w:w="601" w:type="dxa"/>
            <w:shd w:val="clear" w:color="auto" w:fill="auto"/>
          </w:tcPr>
          <w:p w:rsidR="001E1528" w:rsidRDefault="001E1528" w:rsidP="001E1528">
            <w:pPr>
              <w:rPr>
                <w:sz w:val="20"/>
                <w:szCs w:val="20"/>
              </w:rPr>
            </w:pPr>
            <w:r>
              <w:rPr>
                <w:sz w:val="20"/>
                <w:szCs w:val="20"/>
              </w:rPr>
              <w:t>7</w:t>
            </w:r>
          </w:p>
        </w:tc>
        <w:tc>
          <w:tcPr>
            <w:tcW w:w="7229" w:type="dxa"/>
            <w:shd w:val="clear" w:color="auto" w:fill="auto"/>
          </w:tcPr>
          <w:p w:rsidR="001E1528" w:rsidRPr="00077796" w:rsidRDefault="002D7172" w:rsidP="001E1528">
            <w:pPr>
              <w:rPr>
                <w:sz w:val="24"/>
                <w:szCs w:val="24"/>
              </w:rPr>
            </w:pPr>
            <w:r w:rsidRPr="00077796">
              <w:rPr>
                <w:sz w:val="24"/>
                <w:szCs w:val="24"/>
              </w:rPr>
              <w:t>Дополнительная общеобразовательная программа – дополнительная предпрофессиональная программа «Фигурное катание» (базовый уровень)</w:t>
            </w:r>
          </w:p>
        </w:tc>
        <w:tc>
          <w:tcPr>
            <w:tcW w:w="995" w:type="dxa"/>
            <w:shd w:val="clear" w:color="auto" w:fill="auto"/>
            <w:vAlign w:val="center"/>
          </w:tcPr>
          <w:p w:rsidR="001E1528" w:rsidRPr="00077796" w:rsidRDefault="002D7172" w:rsidP="00077796">
            <w:pPr>
              <w:tabs>
                <w:tab w:val="left" w:pos="6270"/>
              </w:tabs>
              <w:jc w:val="center"/>
              <w:rPr>
                <w:sz w:val="24"/>
                <w:szCs w:val="24"/>
              </w:rPr>
            </w:pPr>
            <w:r w:rsidRPr="00077796">
              <w:rPr>
                <w:sz w:val="24"/>
                <w:szCs w:val="24"/>
              </w:rPr>
              <w:t>6 лет</w:t>
            </w:r>
          </w:p>
        </w:tc>
        <w:tc>
          <w:tcPr>
            <w:tcW w:w="1247" w:type="dxa"/>
            <w:shd w:val="clear" w:color="auto" w:fill="auto"/>
          </w:tcPr>
          <w:p w:rsidR="001E1528" w:rsidRPr="00077796" w:rsidRDefault="00077796" w:rsidP="001E1528">
            <w:pPr>
              <w:tabs>
                <w:tab w:val="left" w:pos="6270"/>
              </w:tabs>
              <w:jc w:val="center"/>
              <w:rPr>
                <w:sz w:val="24"/>
                <w:szCs w:val="24"/>
              </w:rPr>
            </w:pPr>
            <w:r w:rsidRPr="00077796">
              <w:rPr>
                <w:sz w:val="24"/>
                <w:szCs w:val="24"/>
              </w:rPr>
              <w:t>7-13 лет</w:t>
            </w:r>
          </w:p>
        </w:tc>
      </w:tr>
      <w:tr w:rsidR="001E1528" w:rsidRPr="00077796" w:rsidTr="00077796">
        <w:trPr>
          <w:trHeight w:val="269"/>
        </w:trPr>
        <w:tc>
          <w:tcPr>
            <w:tcW w:w="601" w:type="dxa"/>
            <w:shd w:val="clear" w:color="auto" w:fill="auto"/>
          </w:tcPr>
          <w:p w:rsidR="001E1528" w:rsidRDefault="001E1528" w:rsidP="001E1528">
            <w:pPr>
              <w:rPr>
                <w:sz w:val="20"/>
                <w:szCs w:val="20"/>
              </w:rPr>
            </w:pPr>
            <w:r>
              <w:rPr>
                <w:sz w:val="20"/>
                <w:szCs w:val="20"/>
              </w:rPr>
              <w:t>8</w:t>
            </w:r>
          </w:p>
        </w:tc>
        <w:tc>
          <w:tcPr>
            <w:tcW w:w="7229" w:type="dxa"/>
            <w:shd w:val="clear" w:color="auto" w:fill="auto"/>
          </w:tcPr>
          <w:p w:rsidR="001E1528" w:rsidRPr="00077796" w:rsidRDefault="002D7172" w:rsidP="001E1528">
            <w:pPr>
              <w:rPr>
                <w:sz w:val="24"/>
                <w:szCs w:val="24"/>
              </w:rPr>
            </w:pPr>
            <w:r w:rsidRPr="00077796">
              <w:rPr>
                <w:sz w:val="24"/>
                <w:szCs w:val="24"/>
              </w:rPr>
              <w:t>Дополнительная общеобразовательная программа – дополнительная предпрофессиональная программа  «Спортивная аэробика» (углубленный уровень</w:t>
            </w:r>
          </w:p>
        </w:tc>
        <w:tc>
          <w:tcPr>
            <w:tcW w:w="995" w:type="dxa"/>
            <w:shd w:val="clear" w:color="auto" w:fill="auto"/>
            <w:vAlign w:val="center"/>
          </w:tcPr>
          <w:p w:rsidR="001E1528" w:rsidRPr="00077796" w:rsidRDefault="002D7172" w:rsidP="00077796">
            <w:pPr>
              <w:tabs>
                <w:tab w:val="left" w:pos="6270"/>
              </w:tabs>
              <w:jc w:val="center"/>
              <w:rPr>
                <w:sz w:val="24"/>
                <w:szCs w:val="24"/>
              </w:rPr>
            </w:pPr>
            <w:r w:rsidRPr="00077796">
              <w:rPr>
                <w:sz w:val="24"/>
                <w:szCs w:val="24"/>
              </w:rPr>
              <w:t>2 года</w:t>
            </w:r>
          </w:p>
        </w:tc>
        <w:tc>
          <w:tcPr>
            <w:tcW w:w="1247" w:type="dxa"/>
            <w:shd w:val="clear" w:color="auto" w:fill="auto"/>
          </w:tcPr>
          <w:p w:rsidR="001E1528" w:rsidRPr="00077796" w:rsidRDefault="00077796" w:rsidP="001E1528">
            <w:pPr>
              <w:tabs>
                <w:tab w:val="left" w:pos="6270"/>
              </w:tabs>
              <w:jc w:val="center"/>
              <w:rPr>
                <w:sz w:val="24"/>
                <w:szCs w:val="24"/>
              </w:rPr>
            </w:pPr>
            <w:r w:rsidRPr="00077796">
              <w:rPr>
                <w:sz w:val="24"/>
                <w:szCs w:val="24"/>
              </w:rPr>
              <w:t>14-16 лет</w:t>
            </w:r>
          </w:p>
        </w:tc>
      </w:tr>
      <w:tr w:rsidR="001E1528" w:rsidRPr="00077796" w:rsidTr="00077796">
        <w:trPr>
          <w:trHeight w:val="269"/>
        </w:trPr>
        <w:tc>
          <w:tcPr>
            <w:tcW w:w="601" w:type="dxa"/>
            <w:shd w:val="clear" w:color="auto" w:fill="auto"/>
          </w:tcPr>
          <w:p w:rsidR="001E1528" w:rsidRDefault="001E1528" w:rsidP="001E1528">
            <w:pPr>
              <w:rPr>
                <w:sz w:val="20"/>
                <w:szCs w:val="20"/>
              </w:rPr>
            </w:pPr>
            <w:r>
              <w:rPr>
                <w:sz w:val="20"/>
                <w:szCs w:val="20"/>
              </w:rPr>
              <w:t>9</w:t>
            </w:r>
          </w:p>
        </w:tc>
        <w:tc>
          <w:tcPr>
            <w:tcW w:w="7229" w:type="dxa"/>
            <w:shd w:val="clear" w:color="auto" w:fill="auto"/>
          </w:tcPr>
          <w:p w:rsidR="001E1528" w:rsidRPr="00077796" w:rsidRDefault="002D7172" w:rsidP="001E1528">
            <w:pPr>
              <w:rPr>
                <w:sz w:val="24"/>
                <w:szCs w:val="24"/>
              </w:rPr>
            </w:pPr>
            <w:r w:rsidRPr="00077796">
              <w:rPr>
                <w:sz w:val="24"/>
                <w:szCs w:val="24"/>
              </w:rPr>
              <w:t xml:space="preserve">Дополнительная общеобразовательная программа – дополнительная предпрофессиональная программа  «Спортивная аэробика» </w:t>
            </w:r>
            <w:r w:rsidRPr="00077796">
              <w:rPr>
                <w:bCs/>
                <w:sz w:val="24"/>
                <w:szCs w:val="24"/>
              </w:rPr>
              <w:t>(базовый уровень)</w:t>
            </w:r>
          </w:p>
        </w:tc>
        <w:tc>
          <w:tcPr>
            <w:tcW w:w="995" w:type="dxa"/>
            <w:shd w:val="clear" w:color="auto" w:fill="auto"/>
            <w:vAlign w:val="center"/>
          </w:tcPr>
          <w:p w:rsidR="001E1528" w:rsidRPr="00077796" w:rsidRDefault="002D7172" w:rsidP="00077796">
            <w:pPr>
              <w:tabs>
                <w:tab w:val="left" w:pos="6270"/>
              </w:tabs>
              <w:jc w:val="center"/>
              <w:rPr>
                <w:sz w:val="24"/>
                <w:szCs w:val="24"/>
              </w:rPr>
            </w:pPr>
            <w:r w:rsidRPr="00077796">
              <w:rPr>
                <w:sz w:val="24"/>
                <w:szCs w:val="24"/>
              </w:rPr>
              <w:t>6 лет</w:t>
            </w:r>
          </w:p>
        </w:tc>
        <w:tc>
          <w:tcPr>
            <w:tcW w:w="1247" w:type="dxa"/>
            <w:shd w:val="clear" w:color="auto" w:fill="auto"/>
          </w:tcPr>
          <w:p w:rsidR="001E1528" w:rsidRPr="00077796" w:rsidRDefault="00077796" w:rsidP="001E1528">
            <w:pPr>
              <w:tabs>
                <w:tab w:val="left" w:pos="6270"/>
              </w:tabs>
              <w:jc w:val="center"/>
              <w:rPr>
                <w:sz w:val="24"/>
                <w:szCs w:val="24"/>
              </w:rPr>
            </w:pPr>
            <w:r w:rsidRPr="00077796">
              <w:rPr>
                <w:sz w:val="24"/>
                <w:szCs w:val="24"/>
              </w:rPr>
              <w:t>7-13 лет</w:t>
            </w:r>
          </w:p>
        </w:tc>
      </w:tr>
      <w:tr w:rsidR="001E1528" w:rsidRPr="00077796" w:rsidTr="00077796">
        <w:trPr>
          <w:trHeight w:val="269"/>
        </w:trPr>
        <w:tc>
          <w:tcPr>
            <w:tcW w:w="601" w:type="dxa"/>
            <w:shd w:val="clear" w:color="auto" w:fill="auto"/>
          </w:tcPr>
          <w:p w:rsidR="001E1528" w:rsidRDefault="001E1528" w:rsidP="001E1528">
            <w:pPr>
              <w:rPr>
                <w:sz w:val="20"/>
                <w:szCs w:val="20"/>
              </w:rPr>
            </w:pPr>
            <w:r>
              <w:rPr>
                <w:sz w:val="20"/>
                <w:szCs w:val="20"/>
              </w:rPr>
              <w:t>10</w:t>
            </w:r>
          </w:p>
        </w:tc>
        <w:tc>
          <w:tcPr>
            <w:tcW w:w="7229" w:type="dxa"/>
            <w:shd w:val="clear" w:color="auto" w:fill="auto"/>
          </w:tcPr>
          <w:p w:rsidR="001E1528" w:rsidRPr="00077796" w:rsidRDefault="002D7172" w:rsidP="001E1528">
            <w:pPr>
              <w:rPr>
                <w:sz w:val="24"/>
                <w:szCs w:val="24"/>
              </w:rPr>
            </w:pPr>
            <w:r w:rsidRPr="00077796">
              <w:rPr>
                <w:sz w:val="24"/>
                <w:szCs w:val="24"/>
              </w:rPr>
              <w:t xml:space="preserve">Дополнительная общеобразовательная программа – дополнительная предпрофессиональная программа «Современное пятиборье» </w:t>
            </w:r>
            <w:r w:rsidRPr="00077796">
              <w:rPr>
                <w:bCs/>
                <w:sz w:val="24"/>
                <w:szCs w:val="24"/>
              </w:rPr>
              <w:t>(углубленный уровень)</w:t>
            </w:r>
          </w:p>
        </w:tc>
        <w:tc>
          <w:tcPr>
            <w:tcW w:w="995" w:type="dxa"/>
            <w:shd w:val="clear" w:color="auto" w:fill="auto"/>
            <w:vAlign w:val="center"/>
          </w:tcPr>
          <w:p w:rsidR="001E1528" w:rsidRPr="00077796" w:rsidRDefault="002D7172" w:rsidP="00077796">
            <w:pPr>
              <w:tabs>
                <w:tab w:val="left" w:pos="6270"/>
              </w:tabs>
              <w:jc w:val="center"/>
              <w:rPr>
                <w:sz w:val="24"/>
                <w:szCs w:val="24"/>
              </w:rPr>
            </w:pPr>
            <w:r w:rsidRPr="00077796">
              <w:rPr>
                <w:sz w:val="24"/>
                <w:szCs w:val="24"/>
              </w:rPr>
              <w:t>2 года</w:t>
            </w:r>
          </w:p>
        </w:tc>
        <w:tc>
          <w:tcPr>
            <w:tcW w:w="1247" w:type="dxa"/>
            <w:shd w:val="clear" w:color="auto" w:fill="auto"/>
          </w:tcPr>
          <w:p w:rsidR="001E1528" w:rsidRPr="00077796" w:rsidRDefault="00077796" w:rsidP="001E1528">
            <w:pPr>
              <w:tabs>
                <w:tab w:val="left" w:pos="6270"/>
              </w:tabs>
              <w:jc w:val="center"/>
              <w:rPr>
                <w:sz w:val="24"/>
                <w:szCs w:val="24"/>
              </w:rPr>
            </w:pPr>
            <w:r w:rsidRPr="00077796">
              <w:rPr>
                <w:sz w:val="24"/>
                <w:szCs w:val="24"/>
              </w:rPr>
              <w:t>14-16 лет</w:t>
            </w:r>
          </w:p>
        </w:tc>
      </w:tr>
      <w:tr w:rsidR="002D7172" w:rsidRPr="00077796" w:rsidTr="00077796">
        <w:trPr>
          <w:trHeight w:val="269"/>
        </w:trPr>
        <w:tc>
          <w:tcPr>
            <w:tcW w:w="601" w:type="dxa"/>
            <w:shd w:val="clear" w:color="auto" w:fill="auto"/>
          </w:tcPr>
          <w:p w:rsidR="002D7172" w:rsidRDefault="002D7172" w:rsidP="002D7172">
            <w:pPr>
              <w:rPr>
                <w:sz w:val="20"/>
                <w:szCs w:val="20"/>
              </w:rPr>
            </w:pPr>
            <w:r>
              <w:rPr>
                <w:sz w:val="20"/>
                <w:szCs w:val="20"/>
              </w:rPr>
              <w:t>11</w:t>
            </w:r>
          </w:p>
        </w:tc>
        <w:tc>
          <w:tcPr>
            <w:tcW w:w="7229" w:type="dxa"/>
            <w:shd w:val="clear" w:color="auto" w:fill="auto"/>
          </w:tcPr>
          <w:p w:rsidR="002D7172" w:rsidRPr="00077796" w:rsidRDefault="002D7172" w:rsidP="002D7172">
            <w:pPr>
              <w:rPr>
                <w:sz w:val="24"/>
                <w:szCs w:val="24"/>
              </w:rPr>
            </w:pPr>
            <w:r w:rsidRPr="00077796">
              <w:rPr>
                <w:sz w:val="24"/>
                <w:szCs w:val="24"/>
              </w:rPr>
              <w:t>Дополнительная общеобразовательная программа – дополнительная предпрофессиональная программа «Современное пятиборье» (базовый уровень)</w:t>
            </w:r>
          </w:p>
        </w:tc>
        <w:tc>
          <w:tcPr>
            <w:tcW w:w="995" w:type="dxa"/>
            <w:shd w:val="clear" w:color="auto" w:fill="auto"/>
            <w:vAlign w:val="center"/>
          </w:tcPr>
          <w:p w:rsidR="002D7172" w:rsidRPr="00077796" w:rsidRDefault="002D7172" w:rsidP="00077796">
            <w:pPr>
              <w:tabs>
                <w:tab w:val="left" w:pos="6270"/>
              </w:tabs>
              <w:jc w:val="center"/>
              <w:rPr>
                <w:sz w:val="24"/>
                <w:szCs w:val="24"/>
              </w:rPr>
            </w:pPr>
            <w:r w:rsidRPr="00077796">
              <w:rPr>
                <w:sz w:val="24"/>
                <w:szCs w:val="24"/>
              </w:rPr>
              <w:t>6 лет</w:t>
            </w:r>
          </w:p>
        </w:tc>
        <w:tc>
          <w:tcPr>
            <w:tcW w:w="1247" w:type="dxa"/>
            <w:shd w:val="clear" w:color="auto" w:fill="auto"/>
          </w:tcPr>
          <w:p w:rsidR="002D7172" w:rsidRPr="00077796" w:rsidRDefault="00077796" w:rsidP="002D7172">
            <w:pPr>
              <w:tabs>
                <w:tab w:val="left" w:pos="6270"/>
              </w:tabs>
              <w:jc w:val="center"/>
              <w:rPr>
                <w:sz w:val="24"/>
                <w:szCs w:val="24"/>
              </w:rPr>
            </w:pPr>
            <w:r w:rsidRPr="00077796">
              <w:rPr>
                <w:sz w:val="24"/>
                <w:szCs w:val="24"/>
              </w:rPr>
              <w:t>9-15 лет</w:t>
            </w:r>
          </w:p>
        </w:tc>
      </w:tr>
      <w:tr w:rsidR="002D7172" w:rsidRPr="00077796" w:rsidTr="00077796">
        <w:trPr>
          <w:trHeight w:val="269"/>
        </w:trPr>
        <w:tc>
          <w:tcPr>
            <w:tcW w:w="601" w:type="dxa"/>
            <w:shd w:val="clear" w:color="auto" w:fill="auto"/>
          </w:tcPr>
          <w:p w:rsidR="002D7172" w:rsidRDefault="002D7172" w:rsidP="002D7172">
            <w:pPr>
              <w:rPr>
                <w:sz w:val="20"/>
                <w:szCs w:val="20"/>
              </w:rPr>
            </w:pPr>
            <w:r>
              <w:rPr>
                <w:sz w:val="20"/>
                <w:szCs w:val="20"/>
              </w:rPr>
              <w:t>12</w:t>
            </w:r>
          </w:p>
        </w:tc>
        <w:tc>
          <w:tcPr>
            <w:tcW w:w="7229" w:type="dxa"/>
            <w:shd w:val="clear" w:color="auto" w:fill="auto"/>
          </w:tcPr>
          <w:p w:rsidR="002D7172" w:rsidRPr="00077796" w:rsidRDefault="002D7172" w:rsidP="002D7172">
            <w:pPr>
              <w:rPr>
                <w:sz w:val="24"/>
                <w:szCs w:val="24"/>
              </w:rPr>
            </w:pPr>
            <w:r w:rsidRPr="00077796">
              <w:rPr>
                <w:sz w:val="24"/>
                <w:szCs w:val="24"/>
              </w:rPr>
              <w:t>Дополнительная общеобразовательная программа – дополнительная предпрофессиональная программа  «Хоккей» (базовый уровень)</w:t>
            </w:r>
          </w:p>
        </w:tc>
        <w:tc>
          <w:tcPr>
            <w:tcW w:w="995" w:type="dxa"/>
            <w:shd w:val="clear" w:color="auto" w:fill="auto"/>
            <w:vAlign w:val="center"/>
          </w:tcPr>
          <w:p w:rsidR="002D7172" w:rsidRPr="00077796" w:rsidRDefault="002D7172" w:rsidP="00077796">
            <w:pPr>
              <w:tabs>
                <w:tab w:val="left" w:pos="6270"/>
              </w:tabs>
              <w:jc w:val="center"/>
              <w:rPr>
                <w:sz w:val="24"/>
                <w:szCs w:val="24"/>
              </w:rPr>
            </w:pPr>
            <w:r w:rsidRPr="00077796">
              <w:rPr>
                <w:sz w:val="24"/>
                <w:szCs w:val="24"/>
              </w:rPr>
              <w:t>6 лет</w:t>
            </w:r>
          </w:p>
        </w:tc>
        <w:tc>
          <w:tcPr>
            <w:tcW w:w="1247" w:type="dxa"/>
            <w:shd w:val="clear" w:color="auto" w:fill="auto"/>
          </w:tcPr>
          <w:p w:rsidR="002D7172" w:rsidRPr="00077796" w:rsidRDefault="00077796" w:rsidP="002D7172">
            <w:pPr>
              <w:tabs>
                <w:tab w:val="left" w:pos="6270"/>
              </w:tabs>
              <w:jc w:val="center"/>
              <w:rPr>
                <w:sz w:val="24"/>
                <w:szCs w:val="24"/>
              </w:rPr>
            </w:pPr>
            <w:r w:rsidRPr="00077796">
              <w:rPr>
                <w:sz w:val="24"/>
                <w:szCs w:val="24"/>
              </w:rPr>
              <w:t>8-14 лет</w:t>
            </w:r>
          </w:p>
        </w:tc>
      </w:tr>
      <w:tr w:rsidR="00077796" w:rsidRPr="00077796" w:rsidTr="001E6749">
        <w:trPr>
          <w:trHeight w:val="269"/>
        </w:trPr>
        <w:tc>
          <w:tcPr>
            <w:tcW w:w="601" w:type="dxa"/>
            <w:shd w:val="clear" w:color="auto" w:fill="auto"/>
          </w:tcPr>
          <w:p w:rsidR="00077796" w:rsidRDefault="00077796" w:rsidP="002D7172">
            <w:pPr>
              <w:jc w:val="right"/>
              <w:rPr>
                <w:sz w:val="20"/>
                <w:szCs w:val="20"/>
              </w:rPr>
            </w:pPr>
          </w:p>
        </w:tc>
        <w:tc>
          <w:tcPr>
            <w:tcW w:w="7229" w:type="dxa"/>
            <w:shd w:val="clear" w:color="auto" w:fill="auto"/>
          </w:tcPr>
          <w:p w:rsidR="00077796" w:rsidRPr="000B5729" w:rsidRDefault="00077796" w:rsidP="002D7172"/>
        </w:tc>
        <w:tc>
          <w:tcPr>
            <w:tcW w:w="2242" w:type="dxa"/>
            <w:gridSpan w:val="2"/>
            <w:shd w:val="clear" w:color="auto" w:fill="auto"/>
          </w:tcPr>
          <w:p w:rsidR="00077796" w:rsidRPr="00077796" w:rsidRDefault="00077796" w:rsidP="002D7172">
            <w:pPr>
              <w:tabs>
                <w:tab w:val="left" w:pos="6270"/>
              </w:tabs>
              <w:jc w:val="center"/>
              <w:rPr>
                <w:sz w:val="24"/>
                <w:szCs w:val="24"/>
              </w:rPr>
            </w:pPr>
            <w:r w:rsidRPr="00077796">
              <w:rPr>
                <w:sz w:val="24"/>
                <w:szCs w:val="24"/>
              </w:rPr>
              <w:t>12 программ</w:t>
            </w:r>
          </w:p>
        </w:tc>
      </w:tr>
      <w:tr w:rsidR="00D645A5" w:rsidRPr="00077796" w:rsidTr="002D7172">
        <w:trPr>
          <w:trHeight w:val="269"/>
        </w:trPr>
        <w:tc>
          <w:tcPr>
            <w:tcW w:w="7830" w:type="dxa"/>
            <w:gridSpan w:val="2"/>
            <w:shd w:val="clear" w:color="auto" w:fill="auto"/>
          </w:tcPr>
          <w:p w:rsidR="00D645A5" w:rsidRPr="008912E0" w:rsidRDefault="00D645A5" w:rsidP="00077796">
            <w:pPr>
              <w:jc w:val="right"/>
              <w:rPr>
                <w:sz w:val="18"/>
                <w:szCs w:val="18"/>
              </w:rPr>
            </w:pPr>
            <w:r w:rsidRPr="008912E0">
              <w:rPr>
                <w:sz w:val="20"/>
                <w:szCs w:val="20"/>
              </w:rPr>
              <w:t xml:space="preserve"> </w:t>
            </w:r>
            <w:r w:rsidR="00077796">
              <w:rPr>
                <w:sz w:val="20"/>
                <w:szCs w:val="20"/>
              </w:rPr>
              <w:t xml:space="preserve">Всего </w:t>
            </w:r>
          </w:p>
        </w:tc>
        <w:tc>
          <w:tcPr>
            <w:tcW w:w="2242" w:type="dxa"/>
            <w:gridSpan w:val="2"/>
            <w:shd w:val="clear" w:color="auto" w:fill="auto"/>
          </w:tcPr>
          <w:p w:rsidR="00D645A5" w:rsidRPr="00077796" w:rsidRDefault="00077796" w:rsidP="001E1528">
            <w:pPr>
              <w:tabs>
                <w:tab w:val="left" w:pos="6270"/>
              </w:tabs>
              <w:jc w:val="center"/>
              <w:rPr>
                <w:b/>
                <w:sz w:val="24"/>
                <w:szCs w:val="24"/>
              </w:rPr>
            </w:pPr>
            <w:r w:rsidRPr="00077796">
              <w:rPr>
                <w:sz w:val="24"/>
                <w:szCs w:val="24"/>
              </w:rPr>
              <w:t>35 программ</w:t>
            </w:r>
          </w:p>
        </w:tc>
      </w:tr>
    </w:tbl>
    <w:p w:rsidR="00D645A5" w:rsidRDefault="00D645A5" w:rsidP="00D645A5">
      <w:pPr>
        <w:pStyle w:val="25"/>
        <w:spacing w:line="360" w:lineRule="auto"/>
        <w:ind w:firstLine="540"/>
        <w:jc w:val="center"/>
        <w:rPr>
          <w:rFonts w:ascii="Times New Roman" w:hAnsi="Times New Roman"/>
          <w:sz w:val="24"/>
          <w:szCs w:val="17"/>
        </w:rPr>
      </w:pPr>
    </w:p>
    <w:p w:rsidR="00C36A3C" w:rsidRDefault="00C36A3C" w:rsidP="00077796">
      <w:pPr>
        <w:pStyle w:val="25"/>
        <w:spacing w:line="360" w:lineRule="auto"/>
        <w:ind w:firstLine="540"/>
        <w:rPr>
          <w:rFonts w:ascii="Times New Roman" w:hAnsi="Times New Roman"/>
          <w:sz w:val="24"/>
          <w:szCs w:val="17"/>
        </w:rPr>
      </w:pPr>
    </w:p>
    <w:p w:rsidR="00077796" w:rsidRDefault="00077796" w:rsidP="00077796">
      <w:pPr>
        <w:pStyle w:val="25"/>
        <w:spacing w:line="360" w:lineRule="auto"/>
        <w:ind w:firstLine="540"/>
        <w:jc w:val="center"/>
        <w:rPr>
          <w:rFonts w:ascii="Times New Roman" w:hAnsi="Times New Roman"/>
          <w:b/>
          <w:sz w:val="24"/>
          <w:szCs w:val="17"/>
        </w:rPr>
      </w:pPr>
      <w:r>
        <w:rPr>
          <w:rFonts w:ascii="Times New Roman" w:hAnsi="Times New Roman"/>
          <w:b/>
          <w:sz w:val="24"/>
          <w:szCs w:val="17"/>
        </w:rPr>
        <w:t xml:space="preserve">Программы </w:t>
      </w:r>
      <w:r w:rsidR="00B1717C">
        <w:rPr>
          <w:rFonts w:ascii="Times New Roman" w:hAnsi="Times New Roman"/>
          <w:b/>
          <w:sz w:val="24"/>
          <w:szCs w:val="17"/>
        </w:rPr>
        <w:t xml:space="preserve"> спортивной подготовки </w:t>
      </w:r>
      <w:r>
        <w:rPr>
          <w:rFonts w:ascii="Times New Roman" w:hAnsi="Times New Roman"/>
          <w:b/>
          <w:sz w:val="24"/>
          <w:szCs w:val="17"/>
        </w:rPr>
        <w:t>реализуемые в  2023-24</w:t>
      </w:r>
      <w:r w:rsidRPr="00D645A5">
        <w:rPr>
          <w:rFonts w:ascii="Times New Roman" w:hAnsi="Times New Roman"/>
          <w:b/>
          <w:sz w:val="24"/>
          <w:szCs w:val="17"/>
        </w:rPr>
        <w:t xml:space="preserve"> уч.</w:t>
      </w:r>
      <w:r>
        <w:rPr>
          <w:rFonts w:ascii="Times New Roman" w:hAnsi="Times New Roman"/>
          <w:b/>
          <w:sz w:val="24"/>
          <w:szCs w:val="17"/>
        </w:rPr>
        <w:t xml:space="preserve"> </w:t>
      </w:r>
      <w:r w:rsidRPr="00D645A5">
        <w:rPr>
          <w:rFonts w:ascii="Times New Roman" w:hAnsi="Times New Roman"/>
          <w:b/>
          <w:sz w:val="24"/>
          <w:szCs w:val="17"/>
        </w:rPr>
        <w:t>году</w:t>
      </w:r>
    </w:p>
    <w:tbl>
      <w:tblPr>
        <w:tblStyle w:val="ab"/>
        <w:tblW w:w="10064" w:type="dxa"/>
        <w:tblInd w:w="137" w:type="dxa"/>
        <w:tblLook w:val="04A0" w:firstRow="1" w:lastRow="0" w:firstColumn="1" w:lastColumn="0" w:noHBand="0" w:noVBand="1"/>
      </w:tblPr>
      <w:tblGrid>
        <w:gridCol w:w="536"/>
        <w:gridCol w:w="6910"/>
        <w:gridCol w:w="1394"/>
        <w:gridCol w:w="1224"/>
      </w:tblGrid>
      <w:tr w:rsidR="00B1717C" w:rsidTr="00A70E4D">
        <w:tc>
          <w:tcPr>
            <w:tcW w:w="536" w:type="dxa"/>
          </w:tcPr>
          <w:p w:rsidR="00B1717C" w:rsidRDefault="00A70E4D" w:rsidP="00B1717C">
            <w:pPr>
              <w:pStyle w:val="25"/>
              <w:spacing w:line="360" w:lineRule="auto"/>
              <w:jc w:val="center"/>
              <w:rPr>
                <w:rFonts w:ascii="Times New Roman" w:hAnsi="Times New Roman"/>
                <w:sz w:val="24"/>
                <w:szCs w:val="17"/>
              </w:rPr>
            </w:pPr>
            <w:r>
              <w:rPr>
                <w:rFonts w:ascii="Times New Roman" w:hAnsi="Times New Roman"/>
                <w:sz w:val="24"/>
                <w:szCs w:val="17"/>
              </w:rPr>
              <w:t>1</w:t>
            </w:r>
          </w:p>
        </w:tc>
        <w:tc>
          <w:tcPr>
            <w:tcW w:w="6910" w:type="dxa"/>
          </w:tcPr>
          <w:p w:rsidR="00B1717C" w:rsidRPr="005A79EC" w:rsidRDefault="00B1717C" w:rsidP="00B1717C">
            <w:r w:rsidRPr="005A79EC">
              <w:t>Дополнительная общеобразовательная программа спортивной подготовки   «Хоккей »</w:t>
            </w:r>
            <w:r>
              <w:t xml:space="preserve"> (начальный этап)</w:t>
            </w:r>
          </w:p>
        </w:tc>
        <w:tc>
          <w:tcPr>
            <w:tcW w:w="1394" w:type="dxa"/>
          </w:tcPr>
          <w:p w:rsidR="00B1717C" w:rsidRDefault="00B1717C" w:rsidP="00B1717C">
            <w:pPr>
              <w:pStyle w:val="25"/>
              <w:spacing w:line="360" w:lineRule="auto"/>
              <w:jc w:val="center"/>
              <w:rPr>
                <w:rFonts w:ascii="Times New Roman" w:hAnsi="Times New Roman"/>
                <w:sz w:val="24"/>
                <w:szCs w:val="17"/>
              </w:rPr>
            </w:pPr>
            <w:r>
              <w:rPr>
                <w:rFonts w:ascii="Times New Roman" w:hAnsi="Times New Roman"/>
                <w:sz w:val="24"/>
                <w:szCs w:val="17"/>
              </w:rPr>
              <w:t>3 года</w:t>
            </w:r>
          </w:p>
        </w:tc>
        <w:tc>
          <w:tcPr>
            <w:tcW w:w="1224" w:type="dxa"/>
          </w:tcPr>
          <w:p w:rsidR="00B1717C" w:rsidRDefault="00B1717C" w:rsidP="00B1717C">
            <w:pPr>
              <w:pStyle w:val="25"/>
              <w:spacing w:line="360" w:lineRule="auto"/>
              <w:jc w:val="center"/>
              <w:rPr>
                <w:rFonts w:ascii="Times New Roman" w:hAnsi="Times New Roman"/>
                <w:sz w:val="24"/>
                <w:szCs w:val="17"/>
              </w:rPr>
            </w:pPr>
          </w:p>
        </w:tc>
      </w:tr>
      <w:tr w:rsidR="00B1717C" w:rsidTr="00A70E4D">
        <w:tc>
          <w:tcPr>
            <w:tcW w:w="536" w:type="dxa"/>
          </w:tcPr>
          <w:p w:rsidR="00B1717C" w:rsidRDefault="00A70E4D" w:rsidP="00B1717C">
            <w:pPr>
              <w:pStyle w:val="25"/>
              <w:spacing w:line="360" w:lineRule="auto"/>
              <w:jc w:val="center"/>
              <w:rPr>
                <w:rFonts w:ascii="Times New Roman" w:hAnsi="Times New Roman"/>
                <w:sz w:val="24"/>
                <w:szCs w:val="17"/>
              </w:rPr>
            </w:pPr>
            <w:r>
              <w:rPr>
                <w:rFonts w:ascii="Times New Roman" w:hAnsi="Times New Roman"/>
                <w:sz w:val="24"/>
                <w:szCs w:val="17"/>
              </w:rPr>
              <w:t>2</w:t>
            </w:r>
          </w:p>
        </w:tc>
        <w:tc>
          <w:tcPr>
            <w:tcW w:w="6910" w:type="dxa"/>
          </w:tcPr>
          <w:p w:rsidR="00B1717C" w:rsidRPr="005A79EC" w:rsidRDefault="00B1717C" w:rsidP="00B1717C">
            <w:r w:rsidRPr="00B1717C">
              <w:t>Дополнительная общеобразовательная программа спортивной п</w:t>
            </w:r>
            <w:r>
              <w:t xml:space="preserve">одготовки   «Хоккей » (учебно-тренировочный </w:t>
            </w:r>
            <w:r w:rsidRPr="00B1717C">
              <w:t>этап)</w:t>
            </w:r>
          </w:p>
        </w:tc>
        <w:tc>
          <w:tcPr>
            <w:tcW w:w="1394" w:type="dxa"/>
          </w:tcPr>
          <w:p w:rsidR="00B1717C" w:rsidRDefault="00B1717C" w:rsidP="00B1717C">
            <w:pPr>
              <w:pStyle w:val="25"/>
              <w:spacing w:line="360" w:lineRule="auto"/>
              <w:jc w:val="center"/>
              <w:rPr>
                <w:rFonts w:ascii="Times New Roman" w:hAnsi="Times New Roman"/>
                <w:sz w:val="24"/>
                <w:szCs w:val="17"/>
              </w:rPr>
            </w:pPr>
            <w:r>
              <w:rPr>
                <w:rFonts w:ascii="Times New Roman" w:hAnsi="Times New Roman"/>
                <w:sz w:val="24"/>
                <w:szCs w:val="17"/>
              </w:rPr>
              <w:t>5 лет</w:t>
            </w:r>
          </w:p>
        </w:tc>
        <w:tc>
          <w:tcPr>
            <w:tcW w:w="1224" w:type="dxa"/>
          </w:tcPr>
          <w:p w:rsidR="00B1717C" w:rsidRPr="005A79EC" w:rsidRDefault="00B1717C" w:rsidP="00B1717C">
            <w:pPr>
              <w:pStyle w:val="25"/>
              <w:spacing w:line="360" w:lineRule="auto"/>
              <w:jc w:val="center"/>
            </w:pPr>
          </w:p>
        </w:tc>
      </w:tr>
      <w:tr w:rsidR="00A70E4D" w:rsidTr="00A70E4D">
        <w:tc>
          <w:tcPr>
            <w:tcW w:w="536" w:type="dxa"/>
          </w:tcPr>
          <w:p w:rsidR="00A70E4D" w:rsidRDefault="00A70E4D" w:rsidP="00A70E4D">
            <w:pPr>
              <w:pStyle w:val="25"/>
              <w:spacing w:line="360" w:lineRule="auto"/>
              <w:jc w:val="center"/>
              <w:rPr>
                <w:rFonts w:ascii="Times New Roman" w:hAnsi="Times New Roman"/>
                <w:sz w:val="24"/>
                <w:szCs w:val="17"/>
              </w:rPr>
            </w:pPr>
            <w:r>
              <w:rPr>
                <w:rFonts w:ascii="Times New Roman" w:hAnsi="Times New Roman"/>
                <w:sz w:val="24"/>
                <w:szCs w:val="17"/>
              </w:rPr>
              <w:t>3</w:t>
            </w:r>
          </w:p>
        </w:tc>
        <w:tc>
          <w:tcPr>
            <w:tcW w:w="6910" w:type="dxa"/>
          </w:tcPr>
          <w:p w:rsidR="00A70E4D" w:rsidRPr="005A79EC" w:rsidRDefault="00A70E4D" w:rsidP="00A70E4D">
            <w:r w:rsidRPr="005A79EC">
              <w:t>Дополнительная общеобразовательная программа спортивной подготовки    «Волейбол»</w:t>
            </w:r>
            <w:r>
              <w:t xml:space="preserve"> (начальный этап)</w:t>
            </w:r>
          </w:p>
        </w:tc>
        <w:tc>
          <w:tcPr>
            <w:tcW w:w="1394" w:type="dxa"/>
          </w:tcPr>
          <w:p w:rsidR="00A70E4D" w:rsidRDefault="00A70E4D" w:rsidP="00A70E4D">
            <w:pPr>
              <w:pStyle w:val="25"/>
              <w:spacing w:line="360" w:lineRule="auto"/>
              <w:jc w:val="center"/>
              <w:rPr>
                <w:rFonts w:ascii="Times New Roman" w:hAnsi="Times New Roman"/>
                <w:sz w:val="24"/>
                <w:szCs w:val="17"/>
              </w:rPr>
            </w:pPr>
            <w:r>
              <w:rPr>
                <w:rFonts w:ascii="Times New Roman" w:hAnsi="Times New Roman"/>
                <w:sz w:val="24"/>
                <w:szCs w:val="17"/>
              </w:rPr>
              <w:t>3 года</w:t>
            </w:r>
          </w:p>
        </w:tc>
        <w:tc>
          <w:tcPr>
            <w:tcW w:w="1224" w:type="dxa"/>
          </w:tcPr>
          <w:p w:rsidR="00A70E4D" w:rsidRDefault="00A70E4D" w:rsidP="00A70E4D">
            <w:pPr>
              <w:pStyle w:val="25"/>
              <w:spacing w:line="360" w:lineRule="auto"/>
              <w:jc w:val="center"/>
              <w:rPr>
                <w:rFonts w:ascii="Times New Roman" w:hAnsi="Times New Roman"/>
                <w:sz w:val="24"/>
                <w:szCs w:val="17"/>
              </w:rPr>
            </w:pPr>
          </w:p>
        </w:tc>
      </w:tr>
      <w:tr w:rsidR="00A70E4D" w:rsidTr="00A70E4D">
        <w:tc>
          <w:tcPr>
            <w:tcW w:w="536" w:type="dxa"/>
          </w:tcPr>
          <w:p w:rsidR="00A70E4D" w:rsidRDefault="00A70E4D" w:rsidP="00A70E4D">
            <w:pPr>
              <w:pStyle w:val="25"/>
              <w:spacing w:line="360" w:lineRule="auto"/>
              <w:jc w:val="center"/>
              <w:rPr>
                <w:rFonts w:ascii="Times New Roman" w:hAnsi="Times New Roman"/>
                <w:sz w:val="24"/>
                <w:szCs w:val="17"/>
              </w:rPr>
            </w:pPr>
            <w:r>
              <w:rPr>
                <w:rFonts w:ascii="Times New Roman" w:hAnsi="Times New Roman"/>
                <w:sz w:val="24"/>
                <w:szCs w:val="17"/>
              </w:rPr>
              <w:t>4</w:t>
            </w:r>
          </w:p>
        </w:tc>
        <w:tc>
          <w:tcPr>
            <w:tcW w:w="6910" w:type="dxa"/>
          </w:tcPr>
          <w:p w:rsidR="00A70E4D" w:rsidRPr="005A79EC" w:rsidRDefault="00A70E4D" w:rsidP="00A70E4D">
            <w:r w:rsidRPr="00B1717C">
              <w:t>Дополнительная общеобразовательная программа спортивной подготовки    «Волейбол»</w:t>
            </w:r>
            <w:r>
              <w:t xml:space="preserve"> (учебно-тренировочный </w:t>
            </w:r>
            <w:r w:rsidRPr="00B1717C">
              <w:t>этап)</w:t>
            </w:r>
          </w:p>
        </w:tc>
        <w:tc>
          <w:tcPr>
            <w:tcW w:w="1394" w:type="dxa"/>
          </w:tcPr>
          <w:p w:rsidR="00A70E4D" w:rsidRDefault="00A70E4D" w:rsidP="00A70E4D">
            <w:pPr>
              <w:pStyle w:val="25"/>
              <w:spacing w:line="360" w:lineRule="auto"/>
              <w:jc w:val="center"/>
              <w:rPr>
                <w:rFonts w:ascii="Times New Roman" w:hAnsi="Times New Roman"/>
                <w:sz w:val="24"/>
                <w:szCs w:val="17"/>
              </w:rPr>
            </w:pPr>
            <w:r>
              <w:rPr>
                <w:rFonts w:ascii="Times New Roman" w:hAnsi="Times New Roman"/>
                <w:sz w:val="24"/>
                <w:szCs w:val="17"/>
              </w:rPr>
              <w:t>5 лет</w:t>
            </w:r>
          </w:p>
        </w:tc>
        <w:tc>
          <w:tcPr>
            <w:tcW w:w="1224" w:type="dxa"/>
          </w:tcPr>
          <w:p w:rsidR="00A70E4D" w:rsidRDefault="00A70E4D" w:rsidP="00A70E4D">
            <w:pPr>
              <w:pStyle w:val="25"/>
              <w:spacing w:line="360" w:lineRule="auto"/>
              <w:jc w:val="center"/>
              <w:rPr>
                <w:rFonts w:ascii="Times New Roman" w:hAnsi="Times New Roman"/>
                <w:sz w:val="24"/>
                <w:szCs w:val="17"/>
              </w:rPr>
            </w:pPr>
          </w:p>
        </w:tc>
      </w:tr>
      <w:tr w:rsidR="00A70E4D" w:rsidTr="00A70E4D">
        <w:tc>
          <w:tcPr>
            <w:tcW w:w="536" w:type="dxa"/>
          </w:tcPr>
          <w:p w:rsidR="00A70E4D" w:rsidRDefault="00A70E4D" w:rsidP="00A70E4D">
            <w:pPr>
              <w:pStyle w:val="25"/>
              <w:spacing w:line="360" w:lineRule="auto"/>
              <w:jc w:val="center"/>
              <w:rPr>
                <w:rFonts w:ascii="Times New Roman" w:hAnsi="Times New Roman"/>
                <w:sz w:val="24"/>
                <w:szCs w:val="17"/>
              </w:rPr>
            </w:pPr>
            <w:r>
              <w:rPr>
                <w:rFonts w:ascii="Times New Roman" w:hAnsi="Times New Roman"/>
                <w:sz w:val="24"/>
                <w:szCs w:val="17"/>
              </w:rPr>
              <w:t>5</w:t>
            </w:r>
          </w:p>
        </w:tc>
        <w:tc>
          <w:tcPr>
            <w:tcW w:w="6910" w:type="dxa"/>
          </w:tcPr>
          <w:p w:rsidR="00A70E4D" w:rsidRPr="005A79EC" w:rsidRDefault="00A70E4D" w:rsidP="00A70E4D">
            <w:r w:rsidRPr="005A79EC">
              <w:t>Дополнительная общеобразовательная программа спортивной подготовки    «Современное пятиборье</w:t>
            </w:r>
            <w:r>
              <w:t xml:space="preserve"> (начальный этап)</w:t>
            </w:r>
          </w:p>
        </w:tc>
        <w:tc>
          <w:tcPr>
            <w:tcW w:w="1394" w:type="dxa"/>
          </w:tcPr>
          <w:p w:rsidR="00A70E4D" w:rsidRDefault="00A70E4D" w:rsidP="00A70E4D">
            <w:pPr>
              <w:pStyle w:val="25"/>
              <w:spacing w:line="360" w:lineRule="auto"/>
              <w:jc w:val="center"/>
              <w:rPr>
                <w:rFonts w:ascii="Times New Roman" w:hAnsi="Times New Roman"/>
                <w:sz w:val="24"/>
                <w:szCs w:val="17"/>
              </w:rPr>
            </w:pPr>
            <w:r>
              <w:rPr>
                <w:rFonts w:ascii="Times New Roman" w:hAnsi="Times New Roman"/>
                <w:sz w:val="24"/>
                <w:szCs w:val="17"/>
              </w:rPr>
              <w:t>3 года</w:t>
            </w:r>
          </w:p>
        </w:tc>
        <w:tc>
          <w:tcPr>
            <w:tcW w:w="1224" w:type="dxa"/>
          </w:tcPr>
          <w:p w:rsidR="00A70E4D" w:rsidRDefault="00A70E4D" w:rsidP="00A70E4D">
            <w:pPr>
              <w:pStyle w:val="25"/>
              <w:spacing w:line="360" w:lineRule="auto"/>
              <w:jc w:val="center"/>
              <w:rPr>
                <w:rFonts w:ascii="Times New Roman" w:hAnsi="Times New Roman"/>
                <w:sz w:val="24"/>
                <w:szCs w:val="17"/>
              </w:rPr>
            </w:pPr>
          </w:p>
        </w:tc>
      </w:tr>
      <w:tr w:rsidR="00A70E4D" w:rsidTr="00A70E4D">
        <w:tc>
          <w:tcPr>
            <w:tcW w:w="536" w:type="dxa"/>
          </w:tcPr>
          <w:p w:rsidR="00A70E4D" w:rsidRDefault="00A70E4D" w:rsidP="00A70E4D">
            <w:pPr>
              <w:pStyle w:val="25"/>
              <w:spacing w:line="360" w:lineRule="auto"/>
              <w:jc w:val="center"/>
              <w:rPr>
                <w:rFonts w:ascii="Times New Roman" w:hAnsi="Times New Roman"/>
                <w:sz w:val="24"/>
                <w:szCs w:val="17"/>
              </w:rPr>
            </w:pPr>
            <w:r>
              <w:rPr>
                <w:rFonts w:ascii="Times New Roman" w:hAnsi="Times New Roman"/>
                <w:sz w:val="24"/>
                <w:szCs w:val="17"/>
              </w:rPr>
              <w:t>6</w:t>
            </w:r>
          </w:p>
        </w:tc>
        <w:tc>
          <w:tcPr>
            <w:tcW w:w="6910" w:type="dxa"/>
          </w:tcPr>
          <w:p w:rsidR="00A70E4D" w:rsidRPr="005A79EC" w:rsidRDefault="00A70E4D" w:rsidP="00A70E4D">
            <w:r w:rsidRPr="005A79EC">
              <w:t xml:space="preserve">Дополнительная общеобразовательная программа спортивной </w:t>
            </w:r>
            <w:r w:rsidRPr="005A79EC">
              <w:lastRenderedPageBreak/>
              <w:t>подготовки    «Современное пятиборье»</w:t>
            </w:r>
            <w:r>
              <w:t xml:space="preserve"> </w:t>
            </w:r>
            <w:r w:rsidRPr="00B1717C">
              <w:t>(учебно-тренировочный этап)</w:t>
            </w:r>
          </w:p>
        </w:tc>
        <w:tc>
          <w:tcPr>
            <w:tcW w:w="1394" w:type="dxa"/>
          </w:tcPr>
          <w:p w:rsidR="00A70E4D" w:rsidRDefault="00A70E4D" w:rsidP="00A70E4D">
            <w:pPr>
              <w:pStyle w:val="25"/>
              <w:spacing w:line="360" w:lineRule="auto"/>
              <w:jc w:val="center"/>
              <w:rPr>
                <w:rFonts w:ascii="Times New Roman" w:hAnsi="Times New Roman"/>
                <w:sz w:val="24"/>
                <w:szCs w:val="17"/>
              </w:rPr>
            </w:pPr>
            <w:r>
              <w:rPr>
                <w:rFonts w:ascii="Times New Roman" w:hAnsi="Times New Roman"/>
                <w:sz w:val="24"/>
                <w:szCs w:val="17"/>
              </w:rPr>
              <w:lastRenderedPageBreak/>
              <w:t>5 лет</w:t>
            </w:r>
          </w:p>
        </w:tc>
        <w:tc>
          <w:tcPr>
            <w:tcW w:w="1224" w:type="dxa"/>
          </w:tcPr>
          <w:p w:rsidR="00A70E4D" w:rsidRDefault="00A70E4D" w:rsidP="00A70E4D">
            <w:pPr>
              <w:pStyle w:val="25"/>
              <w:spacing w:line="360" w:lineRule="auto"/>
              <w:jc w:val="center"/>
              <w:rPr>
                <w:rFonts w:ascii="Times New Roman" w:hAnsi="Times New Roman"/>
                <w:sz w:val="24"/>
                <w:szCs w:val="17"/>
              </w:rPr>
            </w:pPr>
          </w:p>
        </w:tc>
      </w:tr>
      <w:tr w:rsidR="00A70E4D" w:rsidTr="00A70E4D">
        <w:tc>
          <w:tcPr>
            <w:tcW w:w="536" w:type="dxa"/>
          </w:tcPr>
          <w:p w:rsidR="00A70E4D" w:rsidRDefault="00A70E4D" w:rsidP="00A70E4D">
            <w:pPr>
              <w:pStyle w:val="25"/>
              <w:spacing w:line="360" w:lineRule="auto"/>
              <w:jc w:val="center"/>
              <w:rPr>
                <w:rFonts w:ascii="Times New Roman" w:hAnsi="Times New Roman"/>
                <w:sz w:val="24"/>
                <w:szCs w:val="17"/>
              </w:rPr>
            </w:pPr>
            <w:r>
              <w:rPr>
                <w:rFonts w:ascii="Times New Roman" w:hAnsi="Times New Roman"/>
                <w:sz w:val="24"/>
                <w:szCs w:val="17"/>
              </w:rPr>
              <w:t>7</w:t>
            </w:r>
          </w:p>
        </w:tc>
        <w:tc>
          <w:tcPr>
            <w:tcW w:w="6910" w:type="dxa"/>
          </w:tcPr>
          <w:p w:rsidR="00A70E4D" w:rsidRPr="005A79EC" w:rsidRDefault="00A70E4D" w:rsidP="00A70E4D">
            <w:r w:rsidRPr="005A79EC">
              <w:t>Дополнительная общеобразовательная программа спортивной подготовки    «Современное пятиборье»</w:t>
            </w:r>
            <w:r>
              <w:t xml:space="preserve"> </w:t>
            </w:r>
            <w:r w:rsidRPr="00B1717C">
              <w:t>(</w:t>
            </w:r>
            <w:r>
              <w:t>высшего спортивного мастерства)</w:t>
            </w:r>
          </w:p>
        </w:tc>
        <w:tc>
          <w:tcPr>
            <w:tcW w:w="1394" w:type="dxa"/>
          </w:tcPr>
          <w:p w:rsidR="00A70E4D" w:rsidRDefault="00A70E4D" w:rsidP="00A70E4D">
            <w:pPr>
              <w:pStyle w:val="25"/>
              <w:jc w:val="center"/>
              <w:rPr>
                <w:rFonts w:ascii="Times New Roman" w:hAnsi="Times New Roman"/>
                <w:sz w:val="24"/>
                <w:szCs w:val="17"/>
              </w:rPr>
            </w:pPr>
            <w:r>
              <w:rPr>
                <w:rFonts w:ascii="Times New Roman" w:hAnsi="Times New Roman"/>
                <w:sz w:val="24"/>
                <w:szCs w:val="17"/>
              </w:rPr>
              <w:t>Не ограничено</w:t>
            </w:r>
          </w:p>
        </w:tc>
        <w:tc>
          <w:tcPr>
            <w:tcW w:w="1224" w:type="dxa"/>
          </w:tcPr>
          <w:p w:rsidR="00A70E4D" w:rsidRDefault="00A70E4D" w:rsidP="00A70E4D">
            <w:pPr>
              <w:pStyle w:val="25"/>
              <w:spacing w:line="360" w:lineRule="auto"/>
              <w:jc w:val="center"/>
              <w:rPr>
                <w:rFonts w:ascii="Times New Roman" w:hAnsi="Times New Roman"/>
                <w:sz w:val="24"/>
                <w:szCs w:val="17"/>
              </w:rPr>
            </w:pPr>
          </w:p>
        </w:tc>
      </w:tr>
      <w:tr w:rsidR="00A70E4D" w:rsidTr="00A70E4D">
        <w:tc>
          <w:tcPr>
            <w:tcW w:w="536" w:type="dxa"/>
          </w:tcPr>
          <w:p w:rsidR="00A70E4D" w:rsidRDefault="00A70E4D" w:rsidP="00A70E4D">
            <w:pPr>
              <w:pStyle w:val="25"/>
              <w:spacing w:line="360" w:lineRule="auto"/>
              <w:jc w:val="center"/>
              <w:rPr>
                <w:rFonts w:ascii="Times New Roman" w:hAnsi="Times New Roman"/>
                <w:sz w:val="24"/>
                <w:szCs w:val="17"/>
              </w:rPr>
            </w:pPr>
            <w:r>
              <w:rPr>
                <w:rFonts w:ascii="Times New Roman" w:hAnsi="Times New Roman"/>
                <w:sz w:val="24"/>
                <w:szCs w:val="17"/>
              </w:rPr>
              <w:t>8</w:t>
            </w:r>
          </w:p>
        </w:tc>
        <w:tc>
          <w:tcPr>
            <w:tcW w:w="6910" w:type="dxa"/>
          </w:tcPr>
          <w:p w:rsidR="00A70E4D" w:rsidRPr="005A79EC" w:rsidRDefault="00A70E4D" w:rsidP="00A70E4D">
            <w:r w:rsidRPr="005A79EC">
              <w:t>Дополнительная общеобразовательная программа спортивной подготовки    «Спортивная аэробика»</w:t>
            </w:r>
            <w:r>
              <w:t xml:space="preserve"> (начальный этап)</w:t>
            </w:r>
          </w:p>
        </w:tc>
        <w:tc>
          <w:tcPr>
            <w:tcW w:w="1394" w:type="dxa"/>
          </w:tcPr>
          <w:p w:rsidR="00A70E4D" w:rsidRDefault="00A70E4D" w:rsidP="00A70E4D">
            <w:pPr>
              <w:pStyle w:val="25"/>
              <w:spacing w:line="360" w:lineRule="auto"/>
              <w:jc w:val="center"/>
              <w:rPr>
                <w:rFonts w:ascii="Times New Roman" w:hAnsi="Times New Roman"/>
                <w:sz w:val="24"/>
                <w:szCs w:val="17"/>
              </w:rPr>
            </w:pPr>
            <w:r>
              <w:rPr>
                <w:rFonts w:ascii="Times New Roman" w:hAnsi="Times New Roman"/>
                <w:sz w:val="24"/>
                <w:szCs w:val="17"/>
              </w:rPr>
              <w:t>3 года</w:t>
            </w:r>
          </w:p>
        </w:tc>
        <w:tc>
          <w:tcPr>
            <w:tcW w:w="1224" w:type="dxa"/>
          </w:tcPr>
          <w:p w:rsidR="00A70E4D" w:rsidRDefault="00A70E4D" w:rsidP="00A70E4D">
            <w:pPr>
              <w:pStyle w:val="25"/>
              <w:spacing w:line="360" w:lineRule="auto"/>
              <w:jc w:val="center"/>
              <w:rPr>
                <w:rFonts w:ascii="Times New Roman" w:hAnsi="Times New Roman"/>
                <w:sz w:val="24"/>
                <w:szCs w:val="17"/>
              </w:rPr>
            </w:pPr>
          </w:p>
        </w:tc>
      </w:tr>
      <w:tr w:rsidR="00A70E4D" w:rsidTr="00A70E4D">
        <w:tc>
          <w:tcPr>
            <w:tcW w:w="536" w:type="dxa"/>
          </w:tcPr>
          <w:p w:rsidR="00A70E4D" w:rsidRDefault="00A70E4D" w:rsidP="00A70E4D">
            <w:pPr>
              <w:pStyle w:val="25"/>
              <w:spacing w:line="360" w:lineRule="auto"/>
              <w:jc w:val="center"/>
              <w:rPr>
                <w:rFonts w:ascii="Times New Roman" w:hAnsi="Times New Roman"/>
                <w:sz w:val="24"/>
                <w:szCs w:val="17"/>
              </w:rPr>
            </w:pPr>
            <w:r>
              <w:rPr>
                <w:rFonts w:ascii="Times New Roman" w:hAnsi="Times New Roman"/>
                <w:sz w:val="24"/>
                <w:szCs w:val="17"/>
              </w:rPr>
              <w:t>9</w:t>
            </w:r>
          </w:p>
        </w:tc>
        <w:tc>
          <w:tcPr>
            <w:tcW w:w="6910" w:type="dxa"/>
          </w:tcPr>
          <w:p w:rsidR="00A70E4D" w:rsidRPr="005A79EC" w:rsidRDefault="00A70E4D" w:rsidP="00A70E4D">
            <w:r w:rsidRPr="005A79EC">
              <w:t>Дополнительная общеобразовательная программа спортивной подготовки    «Спортивная аэробика»</w:t>
            </w:r>
            <w:r w:rsidRPr="00B1717C">
              <w:t xml:space="preserve"> (учебно-тренировочный этап)</w:t>
            </w:r>
          </w:p>
        </w:tc>
        <w:tc>
          <w:tcPr>
            <w:tcW w:w="1394" w:type="dxa"/>
          </w:tcPr>
          <w:p w:rsidR="00A70E4D" w:rsidRDefault="00A70E4D" w:rsidP="00A70E4D">
            <w:pPr>
              <w:pStyle w:val="25"/>
              <w:spacing w:line="360" w:lineRule="auto"/>
              <w:jc w:val="center"/>
              <w:rPr>
                <w:rFonts w:ascii="Times New Roman" w:hAnsi="Times New Roman"/>
                <w:sz w:val="24"/>
                <w:szCs w:val="17"/>
              </w:rPr>
            </w:pPr>
            <w:r>
              <w:rPr>
                <w:rFonts w:ascii="Times New Roman" w:hAnsi="Times New Roman"/>
                <w:sz w:val="24"/>
                <w:szCs w:val="17"/>
              </w:rPr>
              <w:t>5 лет</w:t>
            </w:r>
          </w:p>
        </w:tc>
        <w:tc>
          <w:tcPr>
            <w:tcW w:w="1224" w:type="dxa"/>
          </w:tcPr>
          <w:p w:rsidR="00A70E4D" w:rsidRDefault="00A70E4D" w:rsidP="00A70E4D">
            <w:pPr>
              <w:pStyle w:val="25"/>
              <w:spacing w:line="360" w:lineRule="auto"/>
              <w:jc w:val="center"/>
              <w:rPr>
                <w:rFonts w:ascii="Times New Roman" w:hAnsi="Times New Roman"/>
                <w:sz w:val="24"/>
                <w:szCs w:val="17"/>
              </w:rPr>
            </w:pPr>
          </w:p>
        </w:tc>
      </w:tr>
      <w:tr w:rsidR="00A70E4D" w:rsidTr="00A70E4D">
        <w:tc>
          <w:tcPr>
            <w:tcW w:w="536" w:type="dxa"/>
          </w:tcPr>
          <w:p w:rsidR="00A70E4D" w:rsidRDefault="00A70E4D" w:rsidP="00A70E4D">
            <w:pPr>
              <w:pStyle w:val="25"/>
              <w:spacing w:line="360" w:lineRule="auto"/>
              <w:jc w:val="center"/>
              <w:rPr>
                <w:rFonts w:ascii="Times New Roman" w:hAnsi="Times New Roman"/>
                <w:sz w:val="24"/>
                <w:szCs w:val="17"/>
              </w:rPr>
            </w:pPr>
            <w:r>
              <w:rPr>
                <w:rFonts w:ascii="Times New Roman" w:hAnsi="Times New Roman"/>
                <w:sz w:val="24"/>
                <w:szCs w:val="17"/>
              </w:rPr>
              <w:t>10</w:t>
            </w:r>
          </w:p>
        </w:tc>
        <w:tc>
          <w:tcPr>
            <w:tcW w:w="6910" w:type="dxa"/>
          </w:tcPr>
          <w:p w:rsidR="00A70E4D" w:rsidRPr="005A79EC" w:rsidRDefault="00A70E4D" w:rsidP="00A70E4D">
            <w:r w:rsidRPr="005A79EC">
              <w:t>Дополнительная общеобразовательная программа спортивной подготовки    «Футбол</w:t>
            </w:r>
            <w:r>
              <w:t>» (начальный этап)</w:t>
            </w:r>
          </w:p>
        </w:tc>
        <w:tc>
          <w:tcPr>
            <w:tcW w:w="1394" w:type="dxa"/>
          </w:tcPr>
          <w:p w:rsidR="00A70E4D" w:rsidRDefault="00A70E4D" w:rsidP="00A70E4D">
            <w:pPr>
              <w:pStyle w:val="25"/>
              <w:spacing w:line="360" w:lineRule="auto"/>
              <w:jc w:val="center"/>
              <w:rPr>
                <w:rFonts w:ascii="Times New Roman" w:hAnsi="Times New Roman"/>
                <w:sz w:val="24"/>
                <w:szCs w:val="17"/>
              </w:rPr>
            </w:pPr>
            <w:r>
              <w:rPr>
                <w:rFonts w:ascii="Times New Roman" w:hAnsi="Times New Roman"/>
                <w:sz w:val="24"/>
                <w:szCs w:val="17"/>
              </w:rPr>
              <w:t>3 года</w:t>
            </w:r>
          </w:p>
        </w:tc>
        <w:tc>
          <w:tcPr>
            <w:tcW w:w="1224" w:type="dxa"/>
          </w:tcPr>
          <w:p w:rsidR="00A70E4D" w:rsidRDefault="00A70E4D" w:rsidP="00A70E4D">
            <w:pPr>
              <w:pStyle w:val="25"/>
              <w:spacing w:line="360" w:lineRule="auto"/>
              <w:jc w:val="center"/>
              <w:rPr>
                <w:rFonts w:ascii="Times New Roman" w:hAnsi="Times New Roman"/>
                <w:sz w:val="24"/>
                <w:szCs w:val="17"/>
              </w:rPr>
            </w:pPr>
          </w:p>
        </w:tc>
      </w:tr>
      <w:tr w:rsidR="00A70E4D" w:rsidTr="00A70E4D">
        <w:tc>
          <w:tcPr>
            <w:tcW w:w="536" w:type="dxa"/>
          </w:tcPr>
          <w:p w:rsidR="00A70E4D" w:rsidRDefault="00A70E4D" w:rsidP="00A70E4D">
            <w:pPr>
              <w:pStyle w:val="25"/>
              <w:spacing w:line="360" w:lineRule="auto"/>
              <w:jc w:val="center"/>
              <w:rPr>
                <w:rFonts w:ascii="Times New Roman" w:hAnsi="Times New Roman"/>
                <w:sz w:val="24"/>
                <w:szCs w:val="17"/>
              </w:rPr>
            </w:pPr>
            <w:r>
              <w:rPr>
                <w:rFonts w:ascii="Times New Roman" w:hAnsi="Times New Roman"/>
                <w:sz w:val="24"/>
                <w:szCs w:val="17"/>
              </w:rPr>
              <w:t>11</w:t>
            </w:r>
          </w:p>
        </w:tc>
        <w:tc>
          <w:tcPr>
            <w:tcW w:w="6910" w:type="dxa"/>
          </w:tcPr>
          <w:p w:rsidR="00A70E4D" w:rsidRPr="005A79EC" w:rsidRDefault="00A70E4D" w:rsidP="00A70E4D">
            <w:r w:rsidRPr="005A79EC">
              <w:t>Дополнительная общеобразовательная программа спортивной подготовки    «Футбол</w:t>
            </w:r>
            <w:r>
              <w:t>»</w:t>
            </w:r>
            <w:r w:rsidRPr="00B1717C">
              <w:t xml:space="preserve"> (учебно-тренировочный этап)</w:t>
            </w:r>
          </w:p>
        </w:tc>
        <w:tc>
          <w:tcPr>
            <w:tcW w:w="1394" w:type="dxa"/>
          </w:tcPr>
          <w:p w:rsidR="00A70E4D" w:rsidRDefault="00A70E4D" w:rsidP="00A70E4D">
            <w:pPr>
              <w:pStyle w:val="25"/>
              <w:spacing w:line="360" w:lineRule="auto"/>
              <w:jc w:val="center"/>
              <w:rPr>
                <w:rFonts w:ascii="Times New Roman" w:hAnsi="Times New Roman"/>
                <w:sz w:val="24"/>
                <w:szCs w:val="17"/>
              </w:rPr>
            </w:pPr>
            <w:r>
              <w:rPr>
                <w:rFonts w:ascii="Times New Roman" w:hAnsi="Times New Roman"/>
                <w:sz w:val="24"/>
                <w:szCs w:val="17"/>
              </w:rPr>
              <w:t>5 лет</w:t>
            </w:r>
          </w:p>
        </w:tc>
        <w:tc>
          <w:tcPr>
            <w:tcW w:w="1224" w:type="dxa"/>
          </w:tcPr>
          <w:p w:rsidR="00A70E4D" w:rsidRDefault="00A70E4D" w:rsidP="00A70E4D">
            <w:pPr>
              <w:pStyle w:val="25"/>
              <w:spacing w:line="360" w:lineRule="auto"/>
              <w:jc w:val="center"/>
              <w:rPr>
                <w:rFonts w:ascii="Times New Roman" w:hAnsi="Times New Roman"/>
                <w:sz w:val="24"/>
                <w:szCs w:val="17"/>
              </w:rPr>
            </w:pPr>
          </w:p>
        </w:tc>
      </w:tr>
    </w:tbl>
    <w:p w:rsidR="003440AA" w:rsidRDefault="003440AA" w:rsidP="002C1E7F">
      <w:pPr>
        <w:widowControl/>
        <w:autoSpaceDE/>
        <w:autoSpaceDN/>
        <w:jc w:val="center"/>
        <w:rPr>
          <w:b/>
          <w:bCs/>
          <w:color w:val="000000"/>
          <w:sz w:val="24"/>
          <w:szCs w:val="24"/>
          <w:lang w:eastAsia="ru-RU"/>
        </w:rPr>
      </w:pPr>
    </w:p>
    <w:p w:rsidR="0049626A" w:rsidRDefault="0049626A" w:rsidP="0049626A">
      <w:pPr>
        <w:widowControl/>
        <w:autoSpaceDE/>
        <w:autoSpaceDN/>
        <w:jc w:val="center"/>
        <w:rPr>
          <w:b/>
          <w:bCs/>
          <w:color w:val="000000"/>
          <w:sz w:val="24"/>
          <w:szCs w:val="24"/>
          <w:lang w:eastAsia="ru-RU"/>
        </w:rPr>
      </w:pPr>
      <w:r>
        <w:rPr>
          <w:b/>
          <w:bCs/>
          <w:color w:val="000000"/>
          <w:sz w:val="24"/>
          <w:szCs w:val="24"/>
          <w:lang w:eastAsia="ru-RU"/>
        </w:rPr>
        <w:t>Программы по которым занимались в 2022-2023уч.г.</w:t>
      </w:r>
    </w:p>
    <w:p w:rsidR="0049626A" w:rsidRDefault="0049626A" w:rsidP="00B7110F">
      <w:pPr>
        <w:widowControl/>
        <w:autoSpaceDE/>
        <w:autoSpaceDN/>
        <w:rPr>
          <w:b/>
          <w:bCs/>
          <w:color w:val="000000"/>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1559"/>
      </w:tblGrid>
      <w:tr w:rsidR="0049626A" w:rsidRPr="007E470C" w:rsidTr="00047C3C">
        <w:trPr>
          <w:trHeight w:val="704"/>
        </w:trPr>
        <w:tc>
          <w:tcPr>
            <w:tcW w:w="567" w:type="dxa"/>
            <w:tcBorders>
              <w:top w:val="single" w:sz="4" w:space="0" w:color="auto"/>
            </w:tcBorders>
            <w:shd w:val="clear" w:color="auto" w:fill="auto"/>
          </w:tcPr>
          <w:p w:rsidR="0049626A" w:rsidRPr="007E470C" w:rsidRDefault="0049626A" w:rsidP="00047C3C">
            <w:pPr>
              <w:tabs>
                <w:tab w:val="left" w:pos="6270"/>
              </w:tabs>
              <w:jc w:val="center"/>
              <w:rPr>
                <w:b/>
                <w:sz w:val="24"/>
                <w:szCs w:val="24"/>
              </w:rPr>
            </w:pPr>
            <w:r w:rsidRPr="007E470C">
              <w:rPr>
                <w:b/>
                <w:sz w:val="24"/>
                <w:szCs w:val="24"/>
              </w:rPr>
              <w:t>№</w:t>
            </w:r>
          </w:p>
        </w:tc>
        <w:tc>
          <w:tcPr>
            <w:tcW w:w="7513" w:type="dxa"/>
            <w:tcBorders>
              <w:top w:val="single" w:sz="4" w:space="0" w:color="auto"/>
            </w:tcBorders>
            <w:shd w:val="clear" w:color="auto" w:fill="auto"/>
          </w:tcPr>
          <w:p w:rsidR="0049626A" w:rsidRPr="007E470C" w:rsidRDefault="0049626A" w:rsidP="00047C3C">
            <w:pPr>
              <w:tabs>
                <w:tab w:val="left" w:pos="6270"/>
              </w:tabs>
              <w:jc w:val="center"/>
              <w:rPr>
                <w:b/>
                <w:sz w:val="24"/>
                <w:szCs w:val="24"/>
              </w:rPr>
            </w:pPr>
            <w:r w:rsidRPr="007E470C">
              <w:rPr>
                <w:b/>
                <w:sz w:val="24"/>
                <w:szCs w:val="24"/>
              </w:rPr>
              <w:t>Название программы</w:t>
            </w:r>
          </w:p>
        </w:tc>
        <w:tc>
          <w:tcPr>
            <w:tcW w:w="1559" w:type="dxa"/>
            <w:tcBorders>
              <w:top w:val="single" w:sz="4" w:space="0" w:color="auto"/>
            </w:tcBorders>
            <w:shd w:val="clear" w:color="auto" w:fill="auto"/>
          </w:tcPr>
          <w:p w:rsidR="0049626A" w:rsidRPr="007E470C" w:rsidRDefault="0049626A" w:rsidP="00047C3C">
            <w:pPr>
              <w:tabs>
                <w:tab w:val="left" w:pos="6270"/>
              </w:tabs>
              <w:ind w:left="-108" w:right="-108"/>
              <w:jc w:val="center"/>
              <w:rPr>
                <w:b/>
                <w:sz w:val="24"/>
                <w:szCs w:val="24"/>
              </w:rPr>
            </w:pPr>
            <w:r w:rsidRPr="007E470C">
              <w:rPr>
                <w:b/>
                <w:sz w:val="24"/>
                <w:szCs w:val="24"/>
              </w:rPr>
              <w:t>Срок реализации</w:t>
            </w:r>
          </w:p>
        </w:tc>
      </w:tr>
      <w:tr w:rsidR="0049626A" w:rsidRPr="007E470C" w:rsidTr="00047C3C">
        <w:trPr>
          <w:trHeight w:val="334"/>
        </w:trPr>
        <w:tc>
          <w:tcPr>
            <w:tcW w:w="567" w:type="dxa"/>
            <w:shd w:val="clear" w:color="auto" w:fill="auto"/>
          </w:tcPr>
          <w:p w:rsidR="0049626A" w:rsidRPr="007E470C" w:rsidRDefault="0049626A" w:rsidP="00047C3C">
            <w:pPr>
              <w:tabs>
                <w:tab w:val="left" w:pos="6270"/>
              </w:tabs>
              <w:jc w:val="center"/>
              <w:rPr>
                <w:sz w:val="24"/>
                <w:szCs w:val="24"/>
              </w:rPr>
            </w:pPr>
            <w:r w:rsidRPr="007E470C">
              <w:rPr>
                <w:sz w:val="24"/>
                <w:szCs w:val="24"/>
              </w:rPr>
              <w:t>1</w:t>
            </w:r>
          </w:p>
        </w:tc>
        <w:tc>
          <w:tcPr>
            <w:tcW w:w="7513" w:type="dxa"/>
            <w:shd w:val="clear" w:color="auto" w:fill="auto"/>
          </w:tcPr>
          <w:p w:rsidR="0049626A" w:rsidRPr="007E470C" w:rsidRDefault="0049626A" w:rsidP="00047C3C">
            <w:pPr>
              <w:jc w:val="both"/>
              <w:rPr>
                <w:sz w:val="24"/>
                <w:szCs w:val="24"/>
              </w:rPr>
            </w:pPr>
            <w:r w:rsidRPr="007E470C">
              <w:rPr>
                <w:sz w:val="24"/>
                <w:szCs w:val="24"/>
              </w:rPr>
              <w:t>Дополнительная общеобразовательная программа – дополнительная общеразвивающая программа «Хоккей для малышей»</w:t>
            </w:r>
          </w:p>
        </w:tc>
        <w:tc>
          <w:tcPr>
            <w:tcW w:w="1559" w:type="dxa"/>
            <w:shd w:val="clear" w:color="auto" w:fill="auto"/>
            <w:vAlign w:val="center"/>
          </w:tcPr>
          <w:p w:rsidR="0049626A" w:rsidRPr="007E470C" w:rsidRDefault="0049626A" w:rsidP="00047C3C">
            <w:pPr>
              <w:tabs>
                <w:tab w:val="left" w:pos="6270"/>
              </w:tabs>
              <w:jc w:val="center"/>
              <w:rPr>
                <w:sz w:val="24"/>
                <w:szCs w:val="24"/>
              </w:rPr>
            </w:pPr>
            <w:r w:rsidRPr="007E470C">
              <w:rPr>
                <w:sz w:val="24"/>
                <w:szCs w:val="24"/>
              </w:rPr>
              <w:t>1 год</w:t>
            </w:r>
          </w:p>
        </w:tc>
      </w:tr>
      <w:tr w:rsidR="0049626A" w:rsidRPr="007E470C" w:rsidTr="00047C3C">
        <w:trPr>
          <w:trHeight w:val="544"/>
        </w:trPr>
        <w:tc>
          <w:tcPr>
            <w:tcW w:w="567" w:type="dxa"/>
            <w:vMerge w:val="restart"/>
            <w:shd w:val="clear" w:color="auto" w:fill="auto"/>
          </w:tcPr>
          <w:p w:rsidR="0049626A" w:rsidRPr="007E470C" w:rsidRDefault="0049626A" w:rsidP="00047C3C">
            <w:pPr>
              <w:tabs>
                <w:tab w:val="left" w:pos="6270"/>
              </w:tabs>
              <w:jc w:val="center"/>
              <w:rPr>
                <w:sz w:val="24"/>
                <w:szCs w:val="24"/>
              </w:rPr>
            </w:pPr>
            <w:r w:rsidRPr="007E470C">
              <w:rPr>
                <w:sz w:val="24"/>
                <w:szCs w:val="24"/>
              </w:rPr>
              <w:t>2</w:t>
            </w:r>
          </w:p>
        </w:tc>
        <w:tc>
          <w:tcPr>
            <w:tcW w:w="7513" w:type="dxa"/>
            <w:vMerge w:val="restart"/>
            <w:shd w:val="clear" w:color="auto" w:fill="auto"/>
          </w:tcPr>
          <w:p w:rsidR="0049626A" w:rsidRPr="007E470C" w:rsidRDefault="0049626A" w:rsidP="00047C3C">
            <w:pPr>
              <w:jc w:val="both"/>
              <w:rPr>
                <w:sz w:val="24"/>
                <w:szCs w:val="24"/>
              </w:rPr>
            </w:pPr>
            <w:r w:rsidRPr="007E470C">
              <w:rPr>
                <w:sz w:val="24"/>
                <w:szCs w:val="24"/>
              </w:rPr>
              <w:t>Дополнительная общеобразовательная программа – дополнительная общеразвивающая программа «Я учусь играть в хоккей»</w:t>
            </w:r>
          </w:p>
        </w:tc>
        <w:tc>
          <w:tcPr>
            <w:tcW w:w="1559" w:type="dxa"/>
            <w:vMerge w:val="restart"/>
            <w:shd w:val="clear" w:color="auto" w:fill="auto"/>
            <w:vAlign w:val="center"/>
          </w:tcPr>
          <w:p w:rsidR="0049626A" w:rsidRPr="007E470C" w:rsidRDefault="0049626A" w:rsidP="00047C3C">
            <w:pPr>
              <w:tabs>
                <w:tab w:val="left" w:pos="6270"/>
              </w:tabs>
              <w:jc w:val="center"/>
              <w:rPr>
                <w:sz w:val="24"/>
                <w:szCs w:val="24"/>
              </w:rPr>
            </w:pPr>
            <w:r w:rsidRPr="007E470C">
              <w:rPr>
                <w:sz w:val="24"/>
                <w:szCs w:val="24"/>
              </w:rPr>
              <w:t>3 года</w:t>
            </w:r>
          </w:p>
        </w:tc>
      </w:tr>
      <w:tr w:rsidR="0049626A" w:rsidRPr="007E470C" w:rsidTr="00047C3C">
        <w:trPr>
          <w:trHeight w:val="544"/>
        </w:trPr>
        <w:tc>
          <w:tcPr>
            <w:tcW w:w="567" w:type="dxa"/>
            <w:vMerge/>
            <w:shd w:val="clear" w:color="auto" w:fill="auto"/>
          </w:tcPr>
          <w:p w:rsidR="0049626A" w:rsidRPr="007E470C" w:rsidRDefault="0049626A" w:rsidP="00047C3C">
            <w:pPr>
              <w:tabs>
                <w:tab w:val="left" w:pos="6270"/>
              </w:tabs>
              <w:jc w:val="center"/>
              <w:rPr>
                <w:sz w:val="24"/>
                <w:szCs w:val="24"/>
              </w:rPr>
            </w:pPr>
          </w:p>
        </w:tc>
        <w:tc>
          <w:tcPr>
            <w:tcW w:w="7513" w:type="dxa"/>
            <w:vMerge/>
            <w:shd w:val="clear" w:color="auto" w:fill="auto"/>
          </w:tcPr>
          <w:p w:rsidR="0049626A" w:rsidRPr="007E470C" w:rsidRDefault="0049626A" w:rsidP="00047C3C">
            <w:pPr>
              <w:jc w:val="both"/>
              <w:rPr>
                <w:sz w:val="24"/>
                <w:szCs w:val="24"/>
              </w:rPr>
            </w:pPr>
          </w:p>
        </w:tc>
        <w:tc>
          <w:tcPr>
            <w:tcW w:w="1559" w:type="dxa"/>
            <w:vMerge/>
            <w:shd w:val="clear" w:color="auto" w:fill="auto"/>
            <w:vAlign w:val="center"/>
          </w:tcPr>
          <w:p w:rsidR="0049626A" w:rsidRPr="007E470C" w:rsidRDefault="0049626A" w:rsidP="00047C3C">
            <w:pPr>
              <w:tabs>
                <w:tab w:val="left" w:pos="6270"/>
              </w:tabs>
              <w:jc w:val="center"/>
              <w:rPr>
                <w:sz w:val="24"/>
                <w:szCs w:val="24"/>
              </w:rPr>
            </w:pPr>
          </w:p>
        </w:tc>
      </w:tr>
      <w:tr w:rsidR="0049626A" w:rsidRPr="007E470C" w:rsidTr="00047C3C">
        <w:trPr>
          <w:trHeight w:val="315"/>
        </w:trPr>
        <w:tc>
          <w:tcPr>
            <w:tcW w:w="567" w:type="dxa"/>
            <w:shd w:val="clear" w:color="auto" w:fill="auto"/>
          </w:tcPr>
          <w:p w:rsidR="0049626A" w:rsidRPr="007E470C" w:rsidRDefault="0049626A" w:rsidP="00047C3C">
            <w:pPr>
              <w:tabs>
                <w:tab w:val="left" w:pos="6270"/>
              </w:tabs>
              <w:jc w:val="center"/>
              <w:rPr>
                <w:sz w:val="24"/>
                <w:szCs w:val="24"/>
              </w:rPr>
            </w:pPr>
            <w:r w:rsidRPr="007E470C">
              <w:rPr>
                <w:sz w:val="24"/>
                <w:szCs w:val="24"/>
              </w:rPr>
              <w:t>4</w:t>
            </w:r>
          </w:p>
        </w:tc>
        <w:tc>
          <w:tcPr>
            <w:tcW w:w="7513" w:type="dxa"/>
            <w:shd w:val="clear" w:color="auto" w:fill="auto"/>
          </w:tcPr>
          <w:p w:rsidR="0049626A" w:rsidRPr="007E470C" w:rsidRDefault="0049626A" w:rsidP="00047C3C">
            <w:pPr>
              <w:jc w:val="both"/>
              <w:rPr>
                <w:sz w:val="24"/>
                <w:szCs w:val="24"/>
              </w:rPr>
            </w:pPr>
            <w:r w:rsidRPr="007E470C">
              <w:rPr>
                <w:sz w:val="24"/>
                <w:szCs w:val="24"/>
              </w:rPr>
              <w:t>Дополнительная общеобразовательная программа – дополнительная общеразвивающая программа "Оздоровительные  занятия  по мини-футболу для  детей и подростков"</w:t>
            </w:r>
          </w:p>
        </w:tc>
        <w:tc>
          <w:tcPr>
            <w:tcW w:w="1559" w:type="dxa"/>
            <w:shd w:val="clear" w:color="auto" w:fill="auto"/>
            <w:vAlign w:val="center"/>
          </w:tcPr>
          <w:p w:rsidR="0049626A" w:rsidRPr="007E470C" w:rsidRDefault="0049626A" w:rsidP="00047C3C">
            <w:pPr>
              <w:tabs>
                <w:tab w:val="left" w:pos="6270"/>
              </w:tabs>
              <w:jc w:val="center"/>
              <w:rPr>
                <w:sz w:val="24"/>
                <w:szCs w:val="24"/>
              </w:rPr>
            </w:pPr>
            <w:r w:rsidRPr="007E470C">
              <w:rPr>
                <w:sz w:val="24"/>
                <w:szCs w:val="24"/>
              </w:rPr>
              <w:t>2 год</w:t>
            </w:r>
          </w:p>
        </w:tc>
      </w:tr>
      <w:tr w:rsidR="0049626A" w:rsidRPr="007E470C" w:rsidTr="00047C3C">
        <w:trPr>
          <w:trHeight w:val="382"/>
        </w:trPr>
        <w:tc>
          <w:tcPr>
            <w:tcW w:w="567" w:type="dxa"/>
            <w:vMerge w:val="restart"/>
            <w:shd w:val="clear" w:color="auto" w:fill="auto"/>
          </w:tcPr>
          <w:p w:rsidR="0049626A" w:rsidRPr="007E470C" w:rsidRDefault="0049626A" w:rsidP="00047C3C">
            <w:pPr>
              <w:jc w:val="center"/>
              <w:rPr>
                <w:sz w:val="24"/>
                <w:szCs w:val="24"/>
              </w:rPr>
            </w:pPr>
            <w:r w:rsidRPr="007E470C">
              <w:rPr>
                <w:sz w:val="24"/>
                <w:szCs w:val="24"/>
              </w:rPr>
              <w:t>5</w:t>
            </w:r>
          </w:p>
        </w:tc>
        <w:tc>
          <w:tcPr>
            <w:tcW w:w="7513" w:type="dxa"/>
            <w:vMerge w:val="restart"/>
            <w:shd w:val="clear" w:color="auto" w:fill="auto"/>
          </w:tcPr>
          <w:p w:rsidR="0049626A" w:rsidRPr="007E470C" w:rsidRDefault="0049626A" w:rsidP="00047C3C">
            <w:pPr>
              <w:jc w:val="both"/>
              <w:rPr>
                <w:sz w:val="24"/>
                <w:szCs w:val="24"/>
              </w:rPr>
            </w:pPr>
            <w:r w:rsidRPr="007E470C">
              <w:rPr>
                <w:sz w:val="24"/>
                <w:szCs w:val="24"/>
              </w:rPr>
              <w:t>Дополнительная общеобразовательная программа – дополнительная общеразвивающая программа  «Первые шаги в футбол»</w:t>
            </w:r>
          </w:p>
        </w:tc>
        <w:tc>
          <w:tcPr>
            <w:tcW w:w="1559" w:type="dxa"/>
            <w:vMerge w:val="restart"/>
            <w:shd w:val="clear" w:color="auto" w:fill="auto"/>
            <w:vAlign w:val="center"/>
          </w:tcPr>
          <w:p w:rsidR="0049626A" w:rsidRPr="007E470C" w:rsidRDefault="0049626A" w:rsidP="00047C3C">
            <w:pPr>
              <w:tabs>
                <w:tab w:val="left" w:pos="6270"/>
              </w:tabs>
              <w:jc w:val="center"/>
              <w:rPr>
                <w:sz w:val="24"/>
                <w:szCs w:val="24"/>
              </w:rPr>
            </w:pPr>
            <w:r w:rsidRPr="007E470C">
              <w:rPr>
                <w:sz w:val="24"/>
                <w:szCs w:val="24"/>
              </w:rPr>
              <w:t>2 года</w:t>
            </w:r>
          </w:p>
        </w:tc>
      </w:tr>
      <w:tr w:rsidR="0049626A" w:rsidRPr="007E470C" w:rsidTr="00047C3C">
        <w:trPr>
          <w:trHeight w:val="544"/>
        </w:trPr>
        <w:tc>
          <w:tcPr>
            <w:tcW w:w="567" w:type="dxa"/>
            <w:vMerge/>
            <w:shd w:val="clear" w:color="auto" w:fill="auto"/>
          </w:tcPr>
          <w:p w:rsidR="0049626A" w:rsidRPr="007E470C" w:rsidRDefault="0049626A" w:rsidP="00047C3C">
            <w:pPr>
              <w:tabs>
                <w:tab w:val="left" w:pos="6270"/>
              </w:tabs>
              <w:jc w:val="center"/>
              <w:rPr>
                <w:sz w:val="24"/>
                <w:szCs w:val="24"/>
              </w:rPr>
            </w:pPr>
          </w:p>
        </w:tc>
        <w:tc>
          <w:tcPr>
            <w:tcW w:w="7513" w:type="dxa"/>
            <w:vMerge/>
            <w:shd w:val="clear" w:color="auto" w:fill="auto"/>
          </w:tcPr>
          <w:p w:rsidR="0049626A" w:rsidRPr="007E470C" w:rsidRDefault="0049626A" w:rsidP="00047C3C">
            <w:pPr>
              <w:jc w:val="both"/>
              <w:rPr>
                <w:sz w:val="24"/>
                <w:szCs w:val="24"/>
              </w:rPr>
            </w:pPr>
          </w:p>
        </w:tc>
        <w:tc>
          <w:tcPr>
            <w:tcW w:w="1559" w:type="dxa"/>
            <w:vMerge/>
            <w:shd w:val="clear" w:color="auto" w:fill="auto"/>
            <w:vAlign w:val="center"/>
          </w:tcPr>
          <w:p w:rsidR="0049626A" w:rsidRPr="007E470C" w:rsidRDefault="0049626A" w:rsidP="00047C3C">
            <w:pPr>
              <w:tabs>
                <w:tab w:val="left" w:pos="6270"/>
              </w:tabs>
              <w:jc w:val="center"/>
              <w:rPr>
                <w:sz w:val="24"/>
                <w:szCs w:val="24"/>
              </w:rPr>
            </w:pPr>
          </w:p>
        </w:tc>
      </w:tr>
      <w:tr w:rsidR="0049626A" w:rsidRPr="007E470C" w:rsidTr="00047C3C">
        <w:trPr>
          <w:trHeight w:val="295"/>
        </w:trPr>
        <w:tc>
          <w:tcPr>
            <w:tcW w:w="567" w:type="dxa"/>
            <w:shd w:val="clear" w:color="auto" w:fill="auto"/>
          </w:tcPr>
          <w:p w:rsidR="0049626A" w:rsidRPr="007E470C" w:rsidRDefault="0049626A" w:rsidP="00047C3C">
            <w:pPr>
              <w:tabs>
                <w:tab w:val="left" w:pos="6270"/>
              </w:tabs>
              <w:jc w:val="center"/>
              <w:rPr>
                <w:sz w:val="24"/>
                <w:szCs w:val="24"/>
              </w:rPr>
            </w:pPr>
            <w:r w:rsidRPr="007E470C">
              <w:rPr>
                <w:sz w:val="24"/>
                <w:szCs w:val="24"/>
              </w:rPr>
              <w:t>6</w:t>
            </w:r>
          </w:p>
        </w:tc>
        <w:tc>
          <w:tcPr>
            <w:tcW w:w="7513" w:type="dxa"/>
            <w:shd w:val="clear" w:color="auto" w:fill="auto"/>
          </w:tcPr>
          <w:p w:rsidR="0049626A" w:rsidRPr="007E470C" w:rsidRDefault="0049626A" w:rsidP="00047C3C">
            <w:pPr>
              <w:jc w:val="both"/>
              <w:rPr>
                <w:sz w:val="24"/>
                <w:szCs w:val="24"/>
              </w:rPr>
            </w:pPr>
            <w:r w:rsidRPr="007E470C">
              <w:rPr>
                <w:sz w:val="24"/>
                <w:szCs w:val="24"/>
              </w:rPr>
              <w:t>Дополнительная общеобразовательная программа – дополнительная общеразвивающая программа «Дебют»</w:t>
            </w:r>
          </w:p>
        </w:tc>
        <w:tc>
          <w:tcPr>
            <w:tcW w:w="1559" w:type="dxa"/>
            <w:shd w:val="clear" w:color="auto" w:fill="auto"/>
            <w:vAlign w:val="center"/>
          </w:tcPr>
          <w:p w:rsidR="0049626A" w:rsidRPr="007E470C" w:rsidRDefault="0049626A" w:rsidP="00047C3C">
            <w:pPr>
              <w:tabs>
                <w:tab w:val="left" w:pos="6270"/>
              </w:tabs>
              <w:jc w:val="center"/>
              <w:rPr>
                <w:sz w:val="24"/>
                <w:szCs w:val="24"/>
              </w:rPr>
            </w:pPr>
            <w:r w:rsidRPr="007E470C">
              <w:rPr>
                <w:sz w:val="24"/>
                <w:szCs w:val="24"/>
              </w:rPr>
              <w:t>1 год</w:t>
            </w:r>
          </w:p>
        </w:tc>
      </w:tr>
      <w:tr w:rsidR="0049626A" w:rsidRPr="007E470C" w:rsidTr="00047C3C">
        <w:trPr>
          <w:trHeight w:val="303"/>
        </w:trPr>
        <w:tc>
          <w:tcPr>
            <w:tcW w:w="567" w:type="dxa"/>
            <w:shd w:val="clear" w:color="auto" w:fill="auto"/>
          </w:tcPr>
          <w:p w:rsidR="0049626A" w:rsidRPr="007E470C" w:rsidRDefault="0049626A" w:rsidP="00047C3C">
            <w:pPr>
              <w:tabs>
                <w:tab w:val="left" w:pos="6270"/>
              </w:tabs>
              <w:jc w:val="center"/>
              <w:rPr>
                <w:sz w:val="24"/>
                <w:szCs w:val="24"/>
              </w:rPr>
            </w:pPr>
            <w:r w:rsidRPr="007E470C">
              <w:rPr>
                <w:sz w:val="24"/>
                <w:szCs w:val="24"/>
              </w:rPr>
              <w:t>7</w:t>
            </w:r>
          </w:p>
        </w:tc>
        <w:tc>
          <w:tcPr>
            <w:tcW w:w="7513" w:type="dxa"/>
            <w:shd w:val="clear" w:color="auto" w:fill="auto"/>
          </w:tcPr>
          <w:p w:rsidR="0049626A" w:rsidRPr="007E470C" w:rsidRDefault="0049626A" w:rsidP="00047C3C">
            <w:pPr>
              <w:jc w:val="both"/>
              <w:rPr>
                <w:sz w:val="24"/>
                <w:szCs w:val="24"/>
              </w:rPr>
            </w:pPr>
            <w:r w:rsidRPr="007E470C">
              <w:rPr>
                <w:sz w:val="24"/>
                <w:szCs w:val="24"/>
              </w:rPr>
              <w:t>Дополнительная общеобразовательная программа – дополнительная общеразвивающая программа  «Блиц»</w:t>
            </w:r>
          </w:p>
        </w:tc>
        <w:tc>
          <w:tcPr>
            <w:tcW w:w="1559" w:type="dxa"/>
            <w:shd w:val="clear" w:color="auto" w:fill="auto"/>
            <w:vAlign w:val="center"/>
          </w:tcPr>
          <w:p w:rsidR="0049626A" w:rsidRPr="007E470C" w:rsidRDefault="0049626A" w:rsidP="00047C3C">
            <w:pPr>
              <w:tabs>
                <w:tab w:val="left" w:pos="6270"/>
              </w:tabs>
              <w:jc w:val="center"/>
              <w:rPr>
                <w:sz w:val="24"/>
                <w:szCs w:val="24"/>
              </w:rPr>
            </w:pPr>
            <w:r w:rsidRPr="007E470C">
              <w:rPr>
                <w:sz w:val="24"/>
                <w:szCs w:val="24"/>
              </w:rPr>
              <w:t>1 год</w:t>
            </w:r>
          </w:p>
        </w:tc>
      </w:tr>
      <w:tr w:rsidR="0049626A" w:rsidRPr="007E470C" w:rsidTr="00047C3C">
        <w:trPr>
          <w:trHeight w:val="241"/>
        </w:trPr>
        <w:tc>
          <w:tcPr>
            <w:tcW w:w="567" w:type="dxa"/>
            <w:shd w:val="clear" w:color="auto" w:fill="auto"/>
          </w:tcPr>
          <w:p w:rsidR="0049626A" w:rsidRPr="007E470C" w:rsidRDefault="0049626A" w:rsidP="00047C3C">
            <w:pPr>
              <w:tabs>
                <w:tab w:val="left" w:pos="6270"/>
              </w:tabs>
              <w:jc w:val="center"/>
              <w:rPr>
                <w:sz w:val="24"/>
                <w:szCs w:val="24"/>
              </w:rPr>
            </w:pPr>
            <w:r w:rsidRPr="007E470C">
              <w:rPr>
                <w:sz w:val="24"/>
                <w:szCs w:val="24"/>
              </w:rPr>
              <w:t>8</w:t>
            </w:r>
          </w:p>
        </w:tc>
        <w:tc>
          <w:tcPr>
            <w:tcW w:w="7513" w:type="dxa"/>
            <w:shd w:val="clear" w:color="auto" w:fill="auto"/>
          </w:tcPr>
          <w:p w:rsidR="0049626A" w:rsidRPr="007E470C" w:rsidRDefault="0049626A" w:rsidP="00047C3C">
            <w:pPr>
              <w:jc w:val="both"/>
              <w:rPr>
                <w:sz w:val="24"/>
                <w:szCs w:val="24"/>
              </w:rPr>
            </w:pPr>
            <w:r w:rsidRPr="007E470C">
              <w:rPr>
                <w:sz w:val="24"/>
                <w:szCs w:val="24"/>
              </w:rPr>
              <w:t>Дополнительная общеобразовательная программа – дополнительная общеразвивающая программа  «Вертикаль»</w:t>
            </w:r>
          </w:p>
        </w:tc>
        <w:tc>
          <w:tcPr>
            <w:tcW w:w="1559" w:type="dxa"/>
            <w:shd w:val="clear" w:color="auto" w:fill="auto"/>
            <w:vAlign w:val="center"/>
          </w:tcPr>
          <w:p w:rsidR="0049626A" w:rsidRPr="007E470C" w:rsidRDefault="0049626A" w:rsidP="00047C3C">
            <w:pPr>
              <w:tabs>
                <w:tab w:val="left" w:pos="6270"/>
              </w:tabs>
              <w:jc w:val="center"/>
              <w:rPr>
                <w:sz w:val="24"/>
                <w:szCs w:val="24"/>
              </w:rPr>
            </w:pPr>
            <w:r w:rsidRPr="007E470C">
              <w:rPr>
                <w:sz w:val="24"/>
                <w:szCs w:val="24"/>
              </w:rPr>
              <w:t>1 год</w:t>
            </w:r>
          </w:p>
        </w:tc>
      </w:tr>
      <w:tr w:rsidR="0049626A" w:rsidRPr="007E470C" w:rsidTr="00047C3C">
        <w:trPr>
          <w:trHeight w:val="241"/>
        </w:trPr>
        <w:tc>
          <w:tcPr>
            <w:tcW w:w="567" w:type="dxa"/>
            <w:shd w:val="clear" w:color="auto" w:fill="auto"/>
          </w:tcPr>
          <w:p w:rsidR="0049626A" w:rsidRPr="007E470C" w:rsidRDefault="0049626A" w:rsidP="00047C3C">
            <w:pPr>
              <w:tabs>
                <w:tab w:val="left" w:pos="6270"/>
              </w:tabs>
              <w:jc w:val="center"/>
              <w:rPr>
                <w:sz w:val="24"/>
                <w:szCs w:val="24"/>
              </w:rPr>
            </w:pPr>
            <w:r w:rsidRPr="007E470C">
              <w:rPr>
                <w:sz w:val="24"/>
                <w:szCs w:val="24"/>
              </w:rPr>
              <w:t>9</w:t>
            </w:r>
          </w:p>
        </w:tc>
        <w:tc>
          <w:tcPr>
            <w:tcW w:w="7513" w:type="dxa"/>
            <w:shd w:val="clear" w:color="auto" w:fill="auto"/>
          </w:tcPr>
          <w:p w:rsidR="0049626A" w:rsidRPr="007E470C" w:rsidRDefault="0049626A" w:rsidP="00047C3C">
            <w:pPr>
              <w:jc w:val="both"/>
              <w:rPr>
                <w:sz w:val="24"/>
                <w:szCs w:val="24"/>
              </w:rPr>
            </w:pPr>
            <w:r w:rsidRPr="007E470C">
              <w:rPr>
                <w:sz w:val="24"/>
                <w:szCs w:val="24"/>
              </w:rPr>
              <w:t>Дополнительная общеобразовательная программа – дополнительная общеразвивающая программа  «Углубленный уровень»</w:t>
            </w:r>
          </w:p>
        </w:tc>
        <w:tc>
          <w:tcPr>
            <w:tcW w:w="1559" w:type="dxa"/>
            <w:shd w:val="clear" w:color="auto" w:fill="auto"/>
            <w:vAlign w:val="center"/>
          </w:tcPr>
          <w:p w:rsidR="0049626A" w:rsidRPr="007E470C" w:rsidRDefault="0049626A" w:rsidP="00047C3C">
            <w:pPr>
              <w:tabs>
                <w:tab w:val="left" w:pos="6270"/>
              </w:tabs>
              <w:jc w:val="center"/>
              <w:rPr>
                <w:sz w:val="24"/>
                <w:szCs w:val="24"/>
              </w:rPr>
            </w:pPr>
            <w:r w:rsidRPr="007E470C">
              <w:rPr>
                <w:sz w:val="24"/>
                <w:szCs w:val="24"/>
              </w:rPr>
              <w:t>3 года</w:t>
            </w:r>
          </w:p>
        </w:tc>
      </w:tr>
      <w:tr w:rsidR="0049626A" w:rsidRPr="007E470C" w:rsidTr="00047C3C">
        <w:trPr>
          <w:trHeight w:val="539"/>
        </w:trPr>
        <w:tc>
          <w:tcPr>
            <w:tcW w:w="567" w:type="dxa"/>
            <w:shd w:val="clear" w:color="auto" w:fill="auto"/>
          </w:tcPr>
          <w:p w:rsidR="0049626A" w:rsidRPr="007E470C" w:rsidRDefault="0049626A" w:rsidP="00047C3C">
            <w:pPr>
              <w:tabs>
                <w:tab w:val="left" w:pos="6270"/>
              </w:tabs>
              <w:jc w:val="center"/>
              <w:rPr>
                <w:sz w:val="24"/>
                <w:szCs w:val="24"/>
              </w:rPr>
            </w:pPr>
            <w:r w:rsidRPr="007E470C">
              <w:rPr>
                <w:sz w:val="24"/>
                <w:szCs w:val="24"/>
              </w:rPr>
              <w:t>10</w:t>
            </w:r>
          </w:p>
        </w:tc>
        <w:tc>
          <w:tcPr>
            <w:tcW w:w="7513" w:type="dxa"/>
            <w:shd w:val="clear" w:color="auto" w:fill="auto"/>
          </w:tcPr>
          <w:p w:rsidR="0049626A" w:rsidRPr="007E470C" w:rsidRDefault="0049626A" w:rsidP="00047C3C">
            <w:pPr>
              <w:jc w:val="both"/>
              <w:rPr>
                <w:sz w:val="24"/>
                <w:szCs w:val="24"/>
              </w:rPr>
            </w:pPr>
            <w:r w:rsidRPr="007E470C">
              <w:rPr>
                <w:sz w:val="24"/>
                <w:szCs w:val="24"/>
              </w:rPr>
              <w:t>Дополнительная общеобразовательная программа – дополнительная общеразвивающая программа  «Физкультурно-оздоровительные занятия по спортивной аэробике с дошкольниками»</w:t>
            </w:r>
          </w:p>
        </w:tc>
        <w:tc>
          <w:tcPr>
            <w:tcW w:w="1559" w:type="dxa"/>
            <w:shd w:val="clear" w:color="auto" w:fill="auto"/>
            <w:vAlign w:val="center"/>
          </w:tcPr>
          <w:p w:rsidR="0049626A" w:rsidRPr="007E470C" w:rsidRDefault="0049626A" w:rsidP="00047C3C">
            <w:pPr>
              <w:tabs>
                <w:tab w:val="left" w:pos="6270"/>
              </w:tabs>
              <w:jc w:val="center"/>
              <w:rPr>
                <w:sz w:val="24"/>
                <w:szCs w:val="24"/>
              </w:rPr>
            </w:pPr>
            <w:r w:rsidRPr="007E470C">
              <w:rPr>
                <w:sz w:val="24"/>
                <w:szCs w:val="24"/>
              </w:rPr>
              <w:t>1 год</w:t>
            </w:r>
          </w:p>
        </w:tc>
      </w:tr>
      <w:tr w:rsidR="0049626A" w:rsidRPr="007E470C" w:rsidTr="00047C3C">
        <w:trPr>
          <w:trHeight w:val="123"/>
        </w:trPr>
        <w:tc>
          <w:tcPr>
            <w:tcW w:w="567" w:type="dxa"/>
            <w:shd w:val="clear" w:color="auto" w:fill="auto"/>
          </w:tcPr>
          <w:p w:rsidR="0049626A" w:rsidRPr="007E470C" w:rsidRDefault="0049626A" w:rsidP="00047C3C">
            <w:pPr>
              <w:tabs>
                <w:tab w:val="left" w:pos="6270"/>
              </w:tabs>
              <w:jc w:val="center"/>
              <w:rPr>
                <w:sz w:val="24"/>
                <w:szCs w:val="24"/>
              </w:rPr>
            </w:pPr>
            <w:r w:rsidRPr="007E470C">
              <w:rPr>
                <w:sz w:val="24"/>
                <w:szCs w:val="24"/>
              </w:rPr>
              <w:t>11</w:t>
            </w:r>
          </w:p>
        </w:tc>
        <w:tc>
          <w:tcPr>
            <w:tcW w:w="7513" w:type="dxa"/>
            <w:shd w:val="clear" w:color="auto" w:fill="auto"/>
          </w:tcPr>
          <w:p w:rsidR="0049626A" w:rsidRPr="007E470C" w:rsidRDefault="0049626A" w:rsidP="00047C3C">
            <w:pPr>
              <w:jc w:val="both"/>
              <w:rPr>
                <w:sz w:val="24"/>
                <w:szCs w:val="24"/>
              </w:rPr>
            </w:pPr>
            <w:r w:rsidRPr="007E470C">
              <w:rPr>
                <w:sz w:val="24"/>
                <w:szCs w:val="24"/>
              </w:rPr>
              <w:t>Дополнительная общеобразовательная программа – дополнительная общеразвивающая программа  «Физкультурно-оздоровительные занятия по спортивной аэробике с детьми 7-8 лет»</w:t>
            </w:r>
          </w:p>
        </w:tc>
        <w:tc>
          <w:tcPr>
            <w:tcW w:w="1559" w:type="dxa"/>
            <w:shd w:val="clear" w:color="auto" w:fill="auto"/>
            <w:vAlign w:val="center"/>
          </w:tcPr>
          <w:p w:rsidR="0049626A" w:rsidRPr="007E470C" w:rsidRDefault="0049626A" w:rsidP="00047C3C">
            <w:pPr>
              <w:tabs>
                <w:tab w:val="left" w:pos="6270"/>
              </w:tabs>
              <w:jc w:val="center"/>
              <w:rPr>
                <w:sz w:val="24"/>
                <w:szCs w:val="24"/>
              </w:rPr>
            </w:pPr>
            <w:r w:rsidRPr="007E470C">
              <w:rPr>
                <w:sz w:val="24"/>
                <w:szCs w:val="24"/>
              </w:rPr>
              <w:t>2 года</w:t>
            </w:r>
          </w:p>
        </w:tc>
      </w:tr>
      <w:tr w:rsidR="0049626A" w:rsidRPr="007E470C" w:rsidTr="00047C3C">
        <w:trPr>
          <w:trHeight w:val="539"/>
        </w:trPr>
        <w:tc>
          <w:tcPr>
            <w:tcW w:w="567" w:type="dxa"/>
            <w:shd w:val="clear" w:color="auto" w:fill="auto"/>
          </w:tcPr>
          <w:p w:rsidR="0049626A" w:rsidRPr="007E470C" w:rsidRDefault="0049626A" w:rsidP="00047C3C">
            <w:pPr>
              <w:tabs>
                <w:tab w:val="left" w:pos="6270"/>
              </w:tabs>
              <w:jc w:val="center"/>
              <w:rPr>
                <w:sz w:val="24"/>
                <w:szCs w:val="24"/>
              </w:rPr>
            </w:pPr>
            <w:r w:rsidRPr="007E470C">
              <w:rPr>
                <w:sz w:val="24"/>
                <w:szCs w:val="24"/>
              </w:rPr>
              <w:t>12</w:t>
            </w:r>
          </w:p>
        </w:tc>
        <w:tc>
          <w:tcPr>
            <w:tcW w:w="7513" w:type="dxa"/>
            <w:shd w:val="clear" w:color="auto" w:fill="auto"/>
          </w:tcPr>
          <w:p w:rsidR="0049626A" w:rsidRPr="007E470C" w:rsidRDefault="0049626A" w:rsidP="00047C3C">
            <w:pPr>
              <w:jc w:val="both"/>
              <w:rPr>
                <w:sz w:val="24"/>
                <w:szCs w:val="24"/>
              </w:rPr>
            </w:pPr>
            <w:r w:rsidRPr="007E470C">
              <w:rPr>
                <w:sz w:val="24"/>
                <w:szCs w:val="24"/>
              </w:rPr>
              <w:t>Дополнительная общеобразовательная программа – дополнительная общеразвивающая программа  «Обучение  основам плавания»</w:t>
            </w:r>
          </w:p>
        </w:tc>
        <w:tc>
          <w:tcPr>
            <w:tcW w:w="1559" w:type="dxa"/>
            <w:shd w:val="clear" w:color="auto" w:fill="auto"/>
            <w:vAlign w:val="center"/>
          </w:tcPr>
          <w:p w:rsidR="0049626A" w:rsidRPr="007E470C" w:rsidRDefault="0049626A" w:rsidP="00047C3C">
            <w:pPr>
              <w:tabs>
                <w:tab w:val="left" w:pos="6270"/>
              </w:tabs>
              <w:jc w:val="center"/>
              <w:rPr>
                <w:sz w:val="24"/>
                <w:szCs w:val="24"/>
              </w:rPr>
            </w:pPr>
            <w:r w:rsidRPr="007E470C">
              <w:rPr>
                <w:sz w:val="24"/>
                <w:szCs w:val="24"/>
              </w:rPr>
              <w:t>1 год</w:t>
            </w:r>
          </w:p>
        </w:tc>
      </w:tr>
      <w:tr w:rsidR="0049626A" w:rsidRPr="007E470C" w:rsidTr="00047C3C">
        <w:trPr>
          <w:trHeight w:val="102"/>
        </w:trPr>
        <w:tc>
          <w:tcPr>
            <w:tcW w:w="567" w:type="dxa"/>
            <w:shd w:val="clear" w:color="auto" w:fill="auto"/>
          </w:tcPr>
          <w:p w:rsidR="0049626A" w:rsidRPr="007E470C" w:rsidRDefault="0049626A" w:rsidP="00047C3C">
            <w:pPr>
              <w:tabs>
                <w:tab w:val="left" w:pos="6270"/>
              </w:tabs>
              <w:jc w:val="center"/>
              <w:rPr>
                <w:sz w:val="24"/>
                <w:szCs w:val="24"/>
              </w:rPr>
            </w:pPr>
            <w:r w:rsidRPr="007E470C">
              <w:rPr>
                <w:sz w:val="24"/>
                <w:szCs w:val="24"/>
              </w:rPr>
              <w:t>13</w:t>
            </w:r>
          </w:p>
        </w:tc>
        <w:tc>
          <w:tcPr>
            <w:tcW w:w="7513" w:type="dxa"/>
            <w:shd w:val="clear" w:color="auto" w:fill="auto"/>
          </w:tcPr>
          <w:p w:rsidR="0049626A" w:rsidRPr="007E470C" w:rsidRDefault="0049626A" w:rsidP="00047C3C">
            <w:pPr>
              <w:jc w:val="both"/>
              <w:rPr>
                <w:sz w:val="24"/>
                <w:szCs w:val="24"/>
              </w:rPr>
            </w:pPr>
            <w:r w:rsidRPr="007E470C">
              <w:rPr>
                <w:sz w:val="24"/>
                <w:szCs w:val="24"/>
              </w:rPr>
              <w:t>Дополнительная общеобразовательная программа – дополнительная общеразвивающая программа «Плыви, лидируй, побеждай"</w:t>
            </w:r>
          </w:p>
        </w:tc>
        <w:tc>
          <w:tcPr>
            <w:tcW w:w="1559" w:type="dxa"/>
            <w:shd w:val="clear" w:color="auto" w:fill="auto"/>
            <w:vAlign w:val="center"/>
          </w:tcPr>
          <w:p w:rsidR="0049626A" w:rsidRPr="007E470C" w:rsidRDefault="0049626A" w:rsidP="00047C3C">
            <w:pPr>
              <w:tabs>
                <w:tab w:val="left" w:pos="6270"/>
              </w:tabs>
              <w:jc w:val="center"/>
              <w:rPr>
                <w:sz w:val="24"/>
                <w:szCs w:val="24"/>
              </w:rPr>
            </w:pPr>
            <w:r w:rsidRPr="007E470C">
              <w:rPr>
                <w:sz w:val="24"/>
                <w:szCs w:val="24"/>
              </w:rPr>
              <w:t>3 года</w:t>
            </w:r>
          </w:p>
        </w:tc>
      </w:tr>
      <w:tr w:rsidR="0049626A" w:rsidRPr="007E470C" w:rsidTr="00047C3C">
        <w:trPr>
          <w:trHeight w:val="708"/>
        </w:trPr>
        <w:tc>
          <w:tcPr>
            <w:tcW w:w="567" w:type="dxa"/>
            <w:shd w:val="clear" w:color="auto" w:fill="auto"/>
          </w:tcPr>
          <w:p w:rsidR="0049626A" w:rsidRPr="007E470C" w:rsidRDefault="0049626A" w:rsidP="00047C3C">
            <w:pPr>
              <w:tabs>
                <w:tab w:val="left" w:pos="6270"/>
              </w:tabs>
              <w:jc w:val="center"/>
              <w:rPr>
                <w:sz w:val="24"/>
                <w:szCs w:val="24"/>
              </w:rPr>
            </w:pPr>
            <w:r w:rsidRPr="007E470C">
              <w:rPr>
                <w:sz w:val="24"/>
                <w:szCs w:val="24"/>
              </w:rPr>
              <w:t>14</w:t>
            </w:r>
          </w:p>
        </w:tc>
        <w:tc>
          <w:tcPr>
            <w:tcW w:w="7513" w:type="dxa"/>
            <w:shd w:val="clear" w:color="auto" w:fill="auto"/>
          </w:tcPr>
          <w:p w:rsidR="0049626A" w:rsidRPr="007E470C" w:rsidRDefault="0049626A" w:rsidP="00047C3C">
            <w:pPr>
              <w:jc w:val="both"/>
              <w:rPr>
                <w:sz w:val="24"/>
                <w:szCs w:val="24"/>
              </w:rPr>
            </w:pPr>
            <w:r w:rsidRPr="007E470C">
              <w:rPr>
                <w:sz w:val="24"/>
                <w:szCs w:val="24"/>
              </w:rPr>
              <w:t>Дополнительная общеобразовательная программа – дополнительная общеразвивающая программа «Юный фигурист»</w:t>
            </w:r>
          </w:p>
        </w:tc>
        <w:tc>
          <w:tcPr>
            <w:tcW w:w="1559" w:type="dxa"/>
            <w:shd w:val="clear" w:color="auto" w:fill="auto"/>
            <w:vAlign w:val="center"/>
          </w:tcPr>
          <w:p w:rsidR="0049626A" w:rsidRPr="007E470C" w:rsidRDefault="0049626A" w:rsidP="00047C3C">
            <w:pPr>
              <w:tabs>
                <w:tab w:val="left" w:pos="6270"/>
              </w:tabs>
              <w:jc w:val="center"/>
              <w:rPr>
                <w:sz w:val="24"/>
                <w:szCs w:val="24"/>
              </w:rPr>
            </w:pPr>
            <w:r w:rsidRPr="007E470C">
              <w:rPr>
                <w:sz w:val="24"/>
                <w:szCs w:val="24"/>
              </w:rPr>
              <w:t>1 год</w:t>
            </w:r>
          </w:p>
        </w:tc>
      </w:tr>
      <w:tr w:rsidR="0049626A" w:rsidRPr="007E470C" w:rsidTr="00047C3C">
        <w:trPr>
          <w:trHeight w:val="102"/>
        </w:trPr>
        <w:tc>
          <w:tcPr>
            <w:tcW w:w="567" w:type="dxa"/>
            <w:shd w:val="clear" w:color="auto" w:fill="auto"/>
          </w:tcPr>
          <w:p w:rsidR="0049626A" w:rsidRPr="007E470C" w:rsidRDefault="0049626A" w:rsidP="00047C3C">
            <w:pPr>
              <w:tabs>
                <w:tab w:val="left" w:pos="6270"/>
              </w:tabs>
              <w:jc w:val="center"/>
              <w:rPr>
                <w:sz w:val="24"/>
                <w:szCs w:val="24"/>
              </w:rPr>
            </w:pPr>
            <w:r w:rsidRPr="007E470C">
              <w:rPr>
                <w:sz w:val="24"/>
                <w:szCs w:val="24"/>
              </w:rPr>
              <w:t>15</w:t>
            </w:r>
          </w:p>
        </w:tc>
        <w:tc>
          <w:tcPr>
            <w:tcW w:w="7513" w:type="dxa"/>
            <w:shd w:val="clear" w:color="auto" w:fill="auto"/>
          </w:tcPr>
          <w:p w:rsidR="0049626A" w:rsidRPr="007E470C" w:rsidRDefault="0049626A" w:rsidP="00047C3C">
            <w:pPr>
              <w:jc w:val="both"/>
              <w:rPr>
                <w:sz w:val="24"/>
                <w:szCs w:val="24"/>
              </w:rPr>
            </w:pPr>
            <w:r w:rsidRPr="007E470C">
              <w:rPr>
                <w:sz w:val="24"/>
                <w:szCs w:val="24"/>
              </w:rPr>
              <w:t>Дополнительная общеобразовательная программа – дополнительная общеразвивающая программа «Хрустальный конек»</w:t>
            </w:r>
          </w:p>
        </w:tc>
        <w:tc>
          <w:tcPr>
            <w:tcW w:w="1559" w:type="dxa"/>
            <w:shd w:val="clear" w:color="auto" w:fill="auto"/>
            <w:vAlign w:val="center"/>
          </w:tcPr>
          <w:p w:rsidR="0049626A" w:rsidRPr="007E470C" w:rsidRDefault="0049626A" w:rsidP="00047C3C">
            <w:pPr>
              <w:tabs>
                <w:tab w:val="left" w:pos="6270"/>
              </w:tabs>
              <w:jc w:val="center"/>
              <w:rPr>
                <w:sz w:val="24"/>
                <w:szCs w:val="24"/>
              </w:rPr>
            </w:pPr>
            <w:r w:rsidRPr="007E470C">
              <w:rPr>
                <w:sz w:val="24"/>
                <w:szCs w:val="24"/>
              </w:rPr>
              <w:t>1 год</w:t>
            </w:r>
          </w:p>
        </w:tc>
      </w:tr>
      <w:tr w:rsidR="0049626A" w:rsidRPr="007E470C" w:rsidTr="00047C3C">
        <w:trPr>
          <w:trHeight w:val="102"/>
        </w:trPr>
        <w:tc>
          <w:tcPr>
            <w:tcW w:w="567" w:type="dxa"/>
            <w:shd w:val="clear" w:color="auto" w:fill="auto"/>
          </w:tcPr>
          <w:p w:rsidR="0049626A" w:rsidRPr="007E470C" w:rsidRDefault="0049626A" w:rsidP="00047C3C">
            <w:pPr>
              <w:tabs>
                <w:tab w:val="left" w:pos="6270"/>
              </w:tabs>
              <w:jc w:val="center"/>
              <w:rPr>
                <w:sz w:val="24"/>
                <w:szCs w:val="24"/>
              </w:rPr>
            </w:pPr>
            <w:r w:rsidRPr="007E470C">
              <w:rPr>
                <w:sz w:val="24"/>
                <w:szCs w:val="24"/>
              </w:rPr>
              <w:lastRenderedPageBreak/>
              <w:t>16</w:t>
            </w:r>
          </w:p>
        </w:tc>
        <w:tc>
          <w:tcPr>
            <w:tcW w:w="7513" w:type="dxa"/>
            <w:shd w:val="clear" w:color="auto" w:fill="auto"/>
          </w:tcPr>
          <w:p w:rsidR="0049626A" w:rsidRPr="007E470C" w:rsidRDefault="0049626A" w:rsidP="00047C3C">
            <w:pPr>
              <w:jc w:val="both"/>
              <w:rPr>
                <w:sz w:val="24"/>
                <w:szCs w:val="24"/>
              </w:rPr>
            </w:pPr>
            <w:r w:rsidRPr="007E470C">
              <w:rPr>
                <w:sz w:val="24"/>
                <w:szCs w:val="24"/>
              </w:rPr>
              <w:t>Дополнительная общеобразовательная программа – дополнительная общеразвивающая программа «Арабеск»</w:t>
            </w:r>
          </w:p>
        </w:tc>
        <w:tc>
          <w:tcPr>
            <w:tcW w:w="1559" w:type="dxa"/>
            <w:shd w:val="clear" w:color="auto" w:fill="auto"/>
            <w:vAlign w:val="center"/>
          </w:tcPr>
          <w:p w:rsidR="0049626A" w:rsidRPr="007E470C" w:rsidRDefault="0049626A" w:rsidP="00047C3C">
            <w:pPr>
              <w:tabs>
                <w:tab w:val="left" w:pos="6270"/>
              </w:tabs>
              <w:jc w:val="center"/>
              <w:rPr>
                <w:sz w:val="24"/>
                <w:szCs w:val="24"/>
              </w:rPr>
            </w:pPr>
            <w:r w:rsidRPr="007E470C">
              <w:rPr>
                <w:sz w:val="24"/>
                <w:szCs w:val="24"/>
              </w:rPr>
              <w:t>3 года</w:t>
            </w:r>
          </w:p>
        </w:tc>
      </w:tr>
      <w:tr w:rsidR="0049626A" w:rsidRPr="007E470C" w:rsidTr="00047C3C">
        <w:trPr>
          <w:trHeight w:val="102"/>
        </w:trPr>
        <w:tc>
          <w:tcPr>
            <w:tcW w:w="567" w:type="dxa"/>
            <w:shd w:val="clear" w:color="auto" w:fill="auto"/>
          </w:tcPr>
          <w:p w:rsidR="0049626A" w:rsidRPr="007E470C" w:rsidRDefault="0049626A" w:rsidP="00047C3C">
            <w:pPr>
              <w:jc w:val="center"/>
              <w:rPr>
                <w:sz w:val="24"/>
                <w:szCs w:val="24"/>
              </w:rPr>
            </w:pPr>
            <w:r w:rsidRPr="007E470C">
              <w:rPr>
                <w:sz w:val="24"/>
                <w:szCs w:val="24"/>
              </w:rPr>
              <w:t>17</w:t>
            </w:r>
          </w:p>
        </w:tc>
        <w:tc>
          <w:tcPr>
            <w:tcW w:w="7513" w:type="dxa"/>
            <w:shd w:val="clear" w:color="auto" w:fill="auto"/>
          </w:tcPr>
          <w:p w:rsidR="0049626A" w:rsidRPr="007E470C" w:rsidRDefault="0049626A" w:rsidP="00047C3C">
            <w:pPr>
              <w:jc w:val="both"/>
              <w:rPr>
                <w:sz w:val="24"/>
                <w:szCs w:val="24"/>
              </w:rPr>
            </w:pPr>
            <w:r w:rsidRPr="007E470C">
              <w:rPr>
                <w:sz w:val="24"/>
                <w:szCs w:val="24"/>
              </w:rPr>
              <w:t>Дополнительная общеобразовательная программа – дополнительная общеразвивающая программа «Пауэрлифтинг-прогресс"</w:t>
            </w:r>
          </w:p>
        </w:tc>
        <w:tc>
          <w:tcPr>
            <w:tcW w:w="1559" w:type="dxa"/>
            <w:shd w:val="clear" w:color="auto" w:fill="auto"/>
            <w:vAlign w:val="center"/>
          </w:tcPr>
          <w:p w:rsidR="0049626A" w:rsidRPr="007E470C" w:rsidRDefault="0049626A" w:rsidP="00047C3C">
            <w:pPr>
              <w:tabs>
                <w:tab w:val="left" w:pos="6270"/>
              </w:tabs>
              <w:jc w:val="center"/>
              <w:rPr>
                <w:sz w:val="24"/>
                <w:szCs w:val="24"/>
              </w:rPr>
            </w:pPr>
            <w:r w:rsidRPr="007E470C">
              <w:rPr>
                <w:sz w:val="24"/>
                <w:szCs w:val="24"/>
              </w:rPr>
              <w:t>1 год</w:t>
            </w:r>
          </w:p>
        </w:tc>
      </w:tr>
      <w:tr w:rsidR="0049626A" w:rsidRPr="007E470C" w:rsidTr="00047C3C">
        <w:trPr>
          <w:trHeight w:val="102"/>
        </w:trPr>
        <w:tc>
          <w:tcPr>
            <w:tcW w:w="567" w:type="dxa"/>
            <w:shd w:val="clear" w:color="auto" w:fill="auto"/>
          </w:tcPr>
          <w:p w:rsidR="0049626A" w:rsidRPr="007E470C" w:rsidRDefault="0049626A" w:rsidP="00047C3C">
            <w:pPr>
              <w:tabs>
                <w:tab w:val="left" w:pos="6270"/>
              </w:tabs>
              <w:jc w:val="center"/>
              <w:rPr>
                <w:sz w:val="24"/>
                <w:szCs w:val="24"/>
              </w:rPr>
            </w:pPr>
            <w:r w:rsidRPr="007E470C">
              <w:rPr>
                <w:sz w:val="24"/>
                <w:szCs w:val="24"/>
              </w:rPr>
              <w:t>18</w:t>
            </w:r>
          </w:p>
        </w:tc>
        <w:tc>
          <w:tcPr>
            <w:tcW w:w="7513" w:type="dxa"/>
            <w:shd w:val="clear" w:color="auto" w:fill="auto"/>
          </w:tcPr>
          <w:p w:rsidR="0049626A" w:rsidRPr="007E470C" w:rsidRDefault="0049626A" w:rsidP="00047C3C">
            <w:pPr>
              <w:jc w:val="both"/>
              <w:rPr>
                <w:color w:val="0000FF"/>
                <w:sz w:val="24"/>
                <w:szCs w:val="24"/>
              </w:rPr>
            </w:pPr>
            <w:r w:rsidRPr="007E470C">
              <w:rPr>
                <w:sz w:val="24"/>
                <w:szCs w:val="24"/>
              </w:rPr>
              <w:t>Дополнительная общеобразовательная программа – дополнительная общеразвивающая программа «Пауэрлифтинг-старт»</w:t>
            </w:r>
          </w:p>
        </w:tc>
        <w:tc>
          <w:tcPr>
            <w:tcW w:w="1559" w:type="dxa"/>
            <w:shd w:val="clear" w:color="auto" w:fill="auto"/>
            <w:vAlign w:val="center"/>
          </w:tcPr>
          <w:p w:rsidR="0049626A" w:rsidRPr="007E470C" w:rsidRDefault="0049626A" w:rsidP="00047C3C">
            <w:pPr>
              <w:tabs>
                <w:tab w:val="left" w:pos="6270"/>
              </w:tabs>
              <w:jc w:val="center"/>
              <w:rPr>
                <w:sz w:val="24"/>
                <w:szCs w:val="24"/>
              </w:rPr>
            </w:pPr>
            <w:r w:rsidRPr="007E470C">
              <w:rPr>
                <w:sz w:val="24"/>
                <w:szCs w:val="24"/>
              </w:rPr>
              <w:t>1 год</w:t>
            </w:r>
          </w:p>
        </w:tc>
      </w:tr>
      <w:tr w:rsidR="0049626A" w:rsidRPr="007E470C" w:rsidTr="00047C3C">
        <w:trPr>
          <w:trHeight w:val="714"/>
        </w:trPr>
        <w:tc>
          <w:tcPr>
            <w:tcW w:w="567" w:type="dxa"/>
            <w:shd w:val="clear" w:color="auto" w:fill="auto"/>
          </w:tcPr>
          <w:p w:rsidR="0049626A" w:rsidRPr="007E470C" w:rsidRDefault="0049626A" w:rsidP="00047C3C">
            <w:pPr>
              <w:jc w:val="center"/>
              <w:rPr>
                <w:sz w:val="24"/>
                <w:szCs w:val="24"/>
              </w:rPr>
            </w:pPr>
            <w:r w:rsidRPr="007E470C">
              <w:rPr>
                <w:sz w:val="24"/>
                <w:szCs w:val="24"/>
              </w:rPr>
              <w:t>19</w:t>
            </w:r>
          </w:p>
        </w:tc>
        <w:tc>
          <w:tcPr>
            <w:tcW w:w="7513" w:type="dxa"/>
            <w:shd w:val="clear" w:color="auto" w:fill="auto"/>
          </w:tcPr>
          <w:p w:rsidR="0049626A" w:rsidRPr="007E470C" w:rsidRDefault="0049626A" w:rsidP="00047C3C">
            <w:pPr>
              <w:jc w:val="both"/>
              <w:rPr>
                <w:color w:val="0000FF"/>
                <w:sz w:val="24"/>
                <w:szCs w:val="24"/>
              </w:rPr>
            </w:pPr>
            <w:r w:rsidRPr="007E470C">
              <w:rPr>
                <w:sz w:val="24"/>
                <w:szCs w:val="24"/>
              </w:rPr>
              <w:t>Дополнительная общеобразовательная программа – дополнительная общеразвивающая программа «Серебряный мяч»</w:t>
            </w:r>
          </w:p>
        </w:tc>
        <w:tc>
          <w:tcPr>
            <w:tcW w:w="1559" w:type="dxa"/>
            <w:shd w:val="clear" w:color="auto" w:fill="auto"/>
            <w:vAlign w:val="center"/>
          </w:tcPr>
          <w:p w:rsidR="0049626A" w:rsidRPr="007E470C" w:rsidRDefault="0049626A" w:rsidP="00047C3C">
            <w:pPr>
              <w:tabs>
                <w:tab w:val="left" w:pos="6270"/>
              </w:tabs>
              <w:jc w:val="center"/>
              <w:rPr>
                <w:sz w:val="24"/>
                <w:szCs w:val="24"/>
              </w:rPr>
            </w:pPr>
            <w:r w:rsidRPr="007E470C">
              <w:rPr>
                <w:sz w:val="24"/>
                <w:szCs w:val="24"/>
              </w:rPr>
              <w:t>3 года</w:t>
            </w:r>
          </w:p>
        </w:tc>
      </w:tr>
      <w:tr w:rsidR="0049626A" w:rsidRPr="007E470C" w:rsidTr="00047C3C">
        <w:trPr>
          <w:trHeight w:val="269"/>
        </w:trPr>
        <w:tc>
          <w:tcPr>
            <w:tcW w:w="567" w:type="dxa"/>
            <w:shd w:val="clear" w:color="auto" w:fill="auto"/>
          </w:tcPr>
          <w:p w:rsidR="0049626A" w:rsidRPr="007E470C" w:rsidRDefault="0049626A" w:rsidP="00047C3C">
            <w:pPr>
              <w:jc w:val="center"/>
              <w:rPr>
                <w:sz w:val="24"/>
                <w:szCs w:val="24"/>
              </w:rPr>
            </w:pPr>
            <w:r w:rsidRPr="007E470C">
              <w:rPr>
                <w:sz w:val="24"/>
                <w:szCs w:val="24"/>
              </w:rPr>
              <w:t>20</w:t>
            </w:r>
          </w:p>
        </w:tc>
        <w:tc>
          <w:tcPr>
            <w:tcW w:w="7513" w:type="dxa"/>
            <w:shd w:val="clear" w:color="auto" w:fill="auto"/>
          </w:tcPr>
          <w:p w:rsidR="0049626A" w:rsidRPr="007E470C" w:rsidRDefault="0049626A" w:rsidP="00047C3C">
            <w:pPr>
              <w:rPr>
                <w:sz w:val="24"/>
                <w:szCs w:val="24"/>
              </w:rPr>
            </w:pPr>
            <w:r w:rsidRPr="007E470C">
              <w:rPr>
                <w:sz w:val="24"/>
                <w:szCs w:val="24"/>
              </w:rPr>
              <w:t>Дополнительная общеобразовательная программа – дополнительная общеразвивающая программа «Бадминтон»</w:t>
            </w:r>
          </w:p>
        </w:tc>
        <w:tc>
          <w:tcPr>
            <w:tcW w:w="1559" w:type="dxa"/>
            <w:shd w:val="clear" w:color="auto" w:fill="auto"/>
            <w:vAlign w:val="center"/>
          </w:tcPr>
          <w:p w:rsidR="0049626A" w:rsidRPr="007E470C" w:rsidRDefault="0049626A" w:rsidP="00047C3C">
            <w:pPr>
              <w:tabs>
                <w:tab w:val="left" w:pos="6270"/>
              </w:tabs>
              <w:jc w:val="center"/>
              <w:rPr>
                <w:sz w:val="24"/>
                <w:szCs w:val="24"/>
              </w:rPr>
            </w:pPr>
            <w:r w:rsidRPr="007E470C">
              <w:rPr>
                <w:sz w:val="24"/>
                <w:szCs w:val="24"/>
              </w:rPr>
              <w:t>1 год</w:t>
            </w:r>
          </w:p>
        </w:tc>
      </w:tr>
      <w:tr w:rsidR="0049626A" w:rsidRPr="007E470C" w:rsidTr="00047C3C">
        <w:trPr>
          <w:trHeight w:val="627"/>
        </w:trPr>
        <w:tc>
          <w:tcPr>
            <w:tcW w:w="567" w:type="dxa"/>
            <w:shd w:val="clear" w:color="auto" w:fill="auto"/>
          </w:tcPr>
          <w:p w:rsidR="0049626A" w:rsidRPr="007E470C" w:rsidRDefault="0049626A" w:rsidP="00047C3C">
            <w:pPr>
              <w:jc w:val="center"/>
              <w:rPr>
                <w:sz w:val="24"/>
                <w:szCs w:val="24"/>
              </w:rPr>
            </w:pPr>
            <w:r w:rsidRPr="007E470C">
              <w:rPr>
                <w:sz w:val="24"/>
                <w:szCs w:val="24"/>
              </w:rPr>
              <w:t>21</w:t>
            </w:r>
          </w:p>
        </w:tc>
        <w:tc>
          <w:tcPr>
            <w:tcW w:w="7513" w:type="dxa"/>
            <w:shd w:val="clear" w:color="auto" w:fill="auto"/>
          </w:tcPr>
          <w:p w:rsidR="0049626A" w:rsidRPr="007E470C" w:rsidRDefault="0049626A" w:rsidP="00047C3C">
            <w:pPr>
              <w:rPr>
                <w:sz w:val="24"/>
                <w:szCs w:val="24"/>
              </w:rPr>
            </w:pPr>
            <w:r w:rsidRPr="007E470C">
              <w:rPr>
                <w:sz w:val="24"/>
                <w:szCs w:val="24"/>
              </w:rPr>
              <w:t>Дополнительная общеобразовательная программа – дополнительная общеразвивающая программа «Фехтование»</w:t>
            </w:r>
          </w:p>
        </w:tc>
        <w:tc>
          <w:tcPr>
            <w:tcW w:w="1559" w:type="dxa"/>
            <w:shd w:val="clear" w:color="auto" w:fill="auto"/>
            <w:vAlign w:val="center"/>
          </w:tcPr>
          <w:p w:rsidR="0049626A" w:rsidRPr="007E470C" w:rsidRDefault="0049626A" w:rsidP="00047C3C">
            <w:pPr>
              <w:tabs>
                <w:tab w:val="left" w:pos="6270"/>
              </w:tabs>
              <w:jc w:val="center"/>
              <w:rPr>
                <w:sz w:val="24"/>
                <w:szCs w:val="24"/>
              </w:rPr>
            </w:pPr>
            <w:r w:rsidRPr="007E470C">
              <w:rPr>
                <w:sz w:val="24"/>
                <w:szCs w:val="24"/>
              </w:rPr>
              <w:t>1 год</w:t>
            </w:r>
          </w:p>
        </w:tc>
      </w:tr>
    </w:tbl>
    <w:p w:rsidR="0049626A" w:rsidRPr="007E470C" w:rsidRDefault="0049626A" w:rsidP="0049626A">
      <w:pPr>
        <w:ind w:firstLine="708"/>
        <w:jc w:val="both"/>
        <w:rPr>
          <w:color w:val="000000"/>
          <w:sz w:val="24"/>
          <w:szCs w:val="24"/>
        </w:rPr>
      </w:pPr>
    </w:p>
    <w:p w:rsidR="004F1419" w:rsidRPr="007E470C" w:rsidRDefault="0049626A" w:rsidP="0049626A">
      <w:pPr>
        <w:ind w:left="142"/>
        <w:jc w:val="center"/>
        <w:rPr>
          <w:b/>
          <w:sz w:val="24"/>
          <w:szCs w:val="24"/>
        </w:rPr>
      </w:pPr>
      <w:r w:rsidRPr="007E470C">
        <w:rPr>
          <w:b/>
          <w:sz w:val="24"/>
          <w:szCs w:val="24"/>
        </w:rPr>
        <w:t>Перечень общеобразовательных</w:t>
      </w:r>
      <w:r w:rsidR="004F1419" w:rsidRPr="007E470C">
        <w:rPr>
          <w:b/>
          <w:sz w:val="24"/>
          <w:szCs w:val="24"/>
        </w:rPr>
        <w:t xml:space="preserve"> программ спортивной подготовки</w:t>
      </w:r>
      <w:r w:rsidRPr="007E470C">
        <w:rPr>
          <w:b/>
          <w:sz w:val="24"/>
          <w:szCs w:val="24"/>
        </w:rPr>
        <w:t xml:space="preserve"> </w:t>
      </w:r>
    </w:p>
    <w:p w:rsidR="0049626A" w:rsidRDefault="0049626A" w:rsidP="0049626A">
      <w:pPr>
        <w:ind w:left="142"/>
        <w:jc w:val="center"/>
        <w:rPr>
          <w:b/>
          <w:sz w:val="24"/>
          <w:szCs w:val="24"/>
        </w:rPr>
      </w:pPr>
      <w:r w:rsidRPr="007E470C">
        <w:rPr>
          <w:b/>
          <w:sz w:val="24"/>
          <w:szCs w:val="24"/>
        </w:rPr>
        <w:t>на 202</w:t>
      </w:r>
      <w:r w:rsidR="0034353D">
        <w:rPr>
          <w:b/>
          <w:sz w:val="24"/>
          <w:szCs w:val="24"/>
        </w:rPr>
        <w:t>3-2024</w:t>
      </w:r>
      <w:r w:rsidRPr="007E470C">
        <w:rPr>
          <w:b/>
          <w:sz w:val="24"/>
          <w:szCs w:val="24"/>
        </w:rPr>
        <w:t xml:space="preserve"> учебном году.</w:t>
      </w:r>
    </w:p>
    <w:p w:rsidR="007E470C" w:rsidRPr="007E470C" w:rsidRDefault="007E470C" w:rsidP="0049626A">
      <w:pPr>
        <w:ind w:left="142"/>
        <w:jc w:val="center"/>
        <w:rPr>
          <w:b/>
          <w:sz w:val="24"/>
          <w:szCs w:val="24"/>
        </w:rPr>
      </w:pPr>
    </w:p>
    <w:p w:rsidR="0049626A" w:rsidRPr="007E470C" w:rsidRDefault="0049626A" w:rsidP="00E96281">
      <w:pPr>
        <w:pStyle w:val="a5"/>
        <w:widowControl/>
        <w:numPr>
          <w:ilvl w:val="0"/>
          <w:numId w:val="23"/>
        </w:numPr>
        <w:tabs>
          <w:tab w:val="left" w:pos="426"/>
        </w:tabs>
        <w:autoSpaceDE/>
        <w:autoSpaceDN/>
        <w:spacing w:after="160" w:line="360" w:lineRule="auto"/>
        <w:ind w:left="0" w:right="142" w:firstLine="0"/>
        <w:contextualSpacing/>
        <w:jc w:val="both"/>
        <w:rPr>
          <w:sz w:val="24"/>
          <w:szCs w:val="24"/>
        </w:rPr>
      </w:pPr>
      <w:r w:rsidRPr="007E470C">
        <w:rPr>
          <w:sz w:val="24"/>
          <w:szCs w:val="24"/>
        </w:rPr>
        <w:t>Дополнительная общеобразовательная программа спортивной подготовки «Хоккей».</w:t>
      </w:r>
    </w:p>
    <w:p w:rsidR="0049626A" w:rsidRPr="007E470C" w:rsidRDefault="0049626A" w:rsidP="00E96281">
      <w:pPr>
        <w:pStyle w:val="a5"/>
        <w:widowControl/>
        <w:numPr>
          <w:ilvl w:val="0"/>
          <w:numId w:val="23"/>
        </w:numPr>
        <w:tabs>
          <w:tab w:val="left" w:pos="426"/>
        </w:tabs>
        <w:autoSpaceDE/>
        <w:autoSpaceDN/>
        <w:spacing w:after="160" w:line="360" w:lineRule="auto"/>
        <w:ind w:left="0" w:right="142" w:firstLine="0"/>
        <w:contextualSpacing/>
        <w:jc w:val="both"/>
        <w:rPr>
          <w:sz w:val="24"/>
          <w:szCs w:val="24"/>
        </w:rPr>
      </w:pPr>
      <w:r w:rsidRPr="007E470C">
        <w:rPr>
          <w:sz w:val="24"/>
          <w:szCs w:val="24"/>
        </w:rPr>
        <w:t>Дополнительная общеобразовательная программа спортивной подготовки «Футбол».</w:t>
      </w:r>
    </w:p>
    <w:p w:rsidR="0049626A" w:rsidRPr="007E470C" w:rsidRDefault="0049626A" w:rsidP="00E96281">
      <w:pPr>
        <w:pStyle w:val="a5"/>
        <w:widowControl/>
        <w:numPr>
          <w:ilvl w:val="0"/>
          <w:numId w:val="23"/>
        </w:numPr>
        <w:tabs>
          <w:tab w:val="left" w:pos="426"/>
        </w:tabs>
        <w:autoSpaceDE/>
        <w:autoSpaceDN/>
        <w:spacing w:after="160" w:line="360" w:lineRule="auto"/>
        <w:ind w:left="0" w:right="142" w:firstLine="0"/>
        <w:contextualSpacing/>
        <w:jc w:val="both"/>
        <w:rPr>
          <w:sz w:val="24"/>
          <w:szCs w:val="24"/>
        </w:rPr>
      </w:pPr>
      <w:r w:rsidRPr="007E470C">
        <w:rPr>
          <w:sz w:val="24"/>
          <w:szCs w:val="24"/>
        </w:rPr>
        <w:t>Дополнительная общеобразовательная программа спортивной подготовки «Волейбол».</w:t>
      </w:r>
    </w:p>
    <w:p w:rsidR="0049626A" w:rsidRPr="007E470C" w:rsidRDefault="0049626A" w:rsidP="00E96281">
      <w:pPr>
        <w:pStyle w:val="a5"/>
        <w:widowControl/>
        <w:numPr>
          <w:ilvl w:val="0"/>
          <w:numId w:val="23"/>
        </w:numPr>
        <w:tabs>
          <w:tab w:val="left" w:pos="426"/>
        </w:tabs>
        <w:autoSpaceDE/>
        <w:autoSpaceDN/>
        <w:spacing w:after="160" w:line="360" w:lineRule="auto"/>
        <w:ind w:left="0" w:right="142" w:firstLine="0"/>
        <w:contextualSpacing/>
        <w:jc w:val="both"/>
        <w:rPr>
          <w:sz w:val="24"/>
          <w:szCs w:val="24"/>
        </w:rPr>
      </w:pPr>
      <w:r w:rsidRPr="007E470C">
        <w:rPr>
          <w:sz w:val="24"/>
          <w:szCs w:val="24"/>
        </w:rPr>
        <w:t>Дополнительная общеобразовательная программа спортивной подготовки «Современное пятиборье».</w:t>
      </w:r>
    </w:p>
    <w:p w:rsidR="0049626A" w:rsidRPr="007E470C" w:rsidRDefault="0049626A" w:rsidP="00E96281">
      <w:pPr>
        <w:pStyle w:val="a5"/>
        <w:widowControl/>
        <w:numPr>
          <w:ilvl w:val="0"/>
          <w:numId w:val="23"/>
        </w:numPr>
        <w:tabs>
          <w:tab w:val="left" w:pos="426"/>
        </w:tabs>
        <w:autoSpaceDE/>
        <w:autoSpaceDN/>
        <w:spacing w:after="160" w:line="360" w:lineRule="auto"/>
        <w:ind w:left="0" w:right="142" w:firstLine="0"/>
        <w:contextualSpacing/>
        <w:jc w:val="both"/>
        <w:rPr>
          <w:sz w:val="24"/>
          <w:szCs w:val="24"/>
        </w:rPr>
      </w:pPr>
      <w:r w:rsidRPr="007E470C">
        <w:rPr>
          <w:sz w:val="24"/>
          <w:szCs w:val="24"/>
        </w:rPr>
        <w:t>Дополнительная общеобразовательная программа спортивной подготовки  «Спортивная аэробика».</w:t>
      </w:r>
    </w:p>
    <w:p w:rsidR="002B232D" w:rsidRPr="0034353D" w:rsidRDefault="002B232D" w:rsidP="002B232D">
      <w:pPr>
        <w:pStyle w:val="a5"/>
        <w:spacing w:line="360" w:lineRule="auto"/>
        <w:ind w:left="900"/>
        <w:jc w:val="center"/>
        <w:rPr>
          <w:sz w:val="24"/>
          <w:szCs w:val="24"/>
          <w:highlight w:val="yellow"/>
        </w:rPr>
      </w:pPr>
      <w:r w:rsidRPr="0034353D">
        <w:rPr>
          <w:b/>
          <w:sz w:val="24"/>
          <w:szCs w:val="24"/>
          <w:highlight w:val="yellow"/>
        </w:rPr>
        <w:t>4. Оценка образовательной деятельности</w:t>
      </w:r>
    </w:p>
    <w:p w:rsidR="002B232D" w:rsidRPr="0034353D" w:rsidRDefault="002B232D" w:rsidP="007356B1">
      <w:pPr>
        <w:tabs>
          <w:tab w:val="left" w:pos="709"/>
        </w:tabs>
        <w:spacing w:line="255" w:lineRule="auto"/>
        <w:ind w:right="284"/>
        <w:jc w:val="both"/>
        <w:rPr>
          <w:color w:val="1D1B11"/>
          <w:sz w:val="24"/>
          <w:highlight w:val="yellow"/>
        </w:rPr>
      </w:pPr>
    </w:p>
    <w:p w:rsidR="002B232D" w:rsidRPr="0034353D" w:rsidRDefault="001A51CA" w:rsidP="00E96281">
      <w:pPr>
        <w:pStyle w:val="a5"/>
        <w:tabs>
          <w:tab w:val="left" w:pos="0"/>
        </w:tabs>
        <w:spacing w:line="360" w:lineRule="auto"/>
        <w:ind w:left="0" w:firstLine="0"/>
        <w:jc w:val="both"/>
        <w:rPr>
          <w:color w:val="1D1B11"/>
          <w:sz w:val="24"/>
          <w:highlight w:val="yellow"/>
        </w:rPr>
      </w:pPr>
      <w:r w:rsidRPr="0034353D">
        <w:rPr>
          <w:color w:val="1D1B11"/>
          <w:sz w:val="24"/>
          <w:highlight w:val="yellow"/>
        </w:rPr>
        <w:tab/>
      </w:r>
      <w:r w:rsidR="002B232D" w:rsidRPr="0034353D">
        <w:rPr>
          <w:color w:val="1D1B11"/>
          <w:sz w:val="24"/>
          <w:highlight w:val="yellow"/>
        </w:rPr>
        <w:t>В соответствии с лицензией школа предоставляет детям и подросткам, не имеющим медицинских противопоказаний для занятий спортом, равные условия для поступления и обучения.</w:t>
      </w:r>
    </w:p>
    <w:p w:rsidR="002B232D" w:rsidRPr="007356B1" w:rsidRDefault="002B232D" w:rsidP="00E96281">
      <w:pPr>
        <w:pStyle w:val="a5"/>
        <w:tabs>
          <w:tab w:val="left" w:pos="0"/>
        </w:tabs>
        <w:spacing w:line="360" w:lineRule="auto"/>
        <w:ind w:left="0" w:firstLine="0"/>
        <w:jc w:val="both"/>
        <w:rPr>
          <w:color w:val="1D1B11"/>
          <w:sz w:val="24"/>
        </w:rPr>
      </w:pPr>
      <w:r w:rsidRPr="0034353D">
        <w:rPr>
          <w:color w:val="1D1B11"/>
          <w:sz w:val="24"/>
          <w:highlight w:val="yellow"/>
        </w:rPr>
        <w:tab/>
        <w:t>Обучение ведется по общеобразовательным общеразвивающим программам. На общеразвивающие общеобразовательные программы принимаются дети</w:t>
      </w:r>
      <w:r w:rsidRPr="007356B1">
        <w:rPr>
          <w:color w:val="1D1B11"/>
          <w:sz w:val="24"/>
        </w:rPr>
        <w:t xml:space="preserve"> из числа обучающихся общеобразовательных организаций, желающих заниматься спортом, учитывая мнение родителей (законных представителей), не имеющие медицинских противопоказаний.</w:t>
      </w:r>
    </w:p>
    <w:p w:rsidR="002B232D" w:rsidRPr="007356B1" w:rsidRDefault="004F1419" w:rsidP="00E96281">
      <w:pPr>
        <w:pStyle w:val="a5"/>
        <w:tabs>
          <w:tab w:val="left" w:pos="0"/>
        </w:tabs>
        <w:spacing w:line="360" w:lineRule="auto"/>
        <w:ind w:left="0" w:firstLine="0"/>
        <w:jc w:val="both"/>
        <w:rPr>
          <w:color w:val="1D1B11"/>
          <w:sz w:val="24"/>
        </w:rPr>
      </w:pPr>
      <w:r>
        <w:rPr>
          <w:color w:val="1D1B11"/>
          <w:sz w:val="24"/>
        </w:rPr>
        <w:tab/>
      </w:r>
      <w:r w:rsidR="002B232D" w:rsidRPr="007356B1">
        <w:rPr>
          <w:color w:val="1D1B11"/>
          <w:sz w:val="24"/>
        </w:rPr>
        <w:t>Возрас</w:t>
      </w:r>
      <w:r w:rsidR="002B232D">
        <w:rPr>
          <w:color w:val="1D1B11"/>
          <w:sz w:val="24"/>
        </w:rPr>
        <w:t xml:space="preserve">т поступающих в учреждение от 4 </w:t>
      </w:r>
      <w:r w:rsidR="002B232D" w:rsidRPr="007356B1">
        <w:rPr>
          <w:color w:val="1D1B11"/>
          <w:sz w:val="24"/>
        </w:rPr>
        <w:t>до 17 лет.</w:t>
      </w:r>
    </w:p>
    <w:p w:rsidR="002B232D" w:rsidRPr="007356B1" w:rsidRDefault="004F1419" w:rsidP="00E96281">
      <w:pPr>
        <w:pStyle w:val="a5"/>
        <w:tabs>
          <w:tab w:val="left" w:pos="0"/>
        </w:tabs>
        <w:spacing w:line="360" w:lineRule="auto"/>
        <w:ind w:left="0" w:firstLine="0"/>
        <w:jc w:val="both"/>
        <w:rPr>
          <w:color w:val="1D1B11"/>
          <w:sz w:val="24"/>
        </w:rPr>
      </w:pPr>
      <w:r>
        <w:rPr>
          <w:color w:val="1D1B11"/>
          <w:sz w:val="24"/>
        </w:rPr>
        <w:tab/>
      </w:r>
      <w:r w:rsidR="002B232D" w:rsidRPr="007356B1">
        <w:rPr>
          <w:color w:val="1D1B11"/>
          <w:sz w:val="24"/>
        </w:rPr>
        <w:t>Занятия в учреждении проводятся по</w:t>
      </w:r>
      <w:r w:rsidR="002B232D">
        <w:rPr>
          <w:color w:val="1D1B11"/>
          <w:sz w:val="24"/>
        </w:rPr>
        <w:t>следующим видам спорта</w:t>
      </w:r>
      <w:r w:rsidR="002B232D" w:rsidRPr="007356B1">
        <w:rPr>
          <w:color w:val="1D1B11"/>
          <w:sz w:val="24"/>
        </w:rPr>
        <w:t>: бадминтон, волейбол, пауэрлифтинг, плавание, современное пятиборье, спортивная аэробика, фехтование, фигурное катание, футбол, хоккей, шахматы.</w:t>
      </w:r>
    </w:p>
    <w:p w:rsidR="002B232D" w:rsidRPr="007356B1" w:rsidRDefault="004F1419" w:rsidP="00E96281">
      <w:pPr>
        <w:pStyle w:val="a5"/>
        <w:tabs>
          <w:tab w:val="left" w:pos="0"/>
        </w:tabs>
        <w:spacing w:line="360" w:lineRule="auto"/>
        <w:ind w:left="0" w:firstLine="0"/>
        <w:jc w:val="both"/>
        <w:rPr>
          <w:color w:val="1D1B11"/>
          <w:sz w:val="24"/>
        </w:rPr>
      </w:pPr>
      <w:r>
        <w:rPr>
          <w:color w:val="1D1B11"/>
          <w:sz w:val="24"/>
        </w:rPr>
        <w:tab/>
      </w:r>
      <w:r w:rsidR="002B232D">
        <w:rPr>
          <w:color w:val="1D1B11"/>
          <w:sz w:val="24"/>
        </w:rPr>
        <w:t xml:space="preserve">Учебно-тренировочные занятия по программам спортивной подготовки в </w:t>
      </w:r>
      <w:r w:rsidR="002B232D" w:rsidRPr="007356B1">
        <w:rPr>
          <w:color w:val="1D1B11"/>
          <w:sz w:val="24"/>
        </w:rPr>
        <w:t xml:space="preserve"> группах начальной подготовки и в учебно – тренировочных группах, проводятся в соответствии с годовым учебным планом, рассчитанным не менее чем на 42 недель учебно-тренировочных занятий, непосредственно в условиях спортивной школы и дополнительно 6 недель – в условиях </w:t>
      </w:r>
      <w:r w:rsidR="002B232D" w:rsidRPr="007356B1">
        <w:rPr>
          <w:color w:val="1D1B11"/>
          <w:sz w:val="24"/>
        </w:rPr>
        <w:lastRenderedPageBreak/>
        <w:t>оздоровительного лагеря.</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ab/>
        <w:t>Учебно-тренировочные занятия в, реализуемым до</w:t>
      </w:r>
      <w:r>
        <w:rPr>
          <w:color w:val="1D1B11"/>
          <w:sz w:val="24"/>
        </w:rPr>
        <w:t xml:space="preserve">полнительным общеразвивающих </w:t>
      </w:r>
      <w:r w:rsidRPr="007356B1">
        <w:rPr>
          <w:color w:val="1D1B11"/>
          <w:sz w:val="24"/>
        </w:rPr>
        <w:t xml:space="preserve"> п</w:t>
      </w:r>
      <w:r>
        <w:rPr>
          <w:color w:val="1D1B11"/>
          <w:sz w:val="24"/>
        </w:rPr>
        <w:t xml:space="preserve">рограммах </w:t>
      </w:r>
      <w:r w:rsidRPr="007356B1">
        <w:rPr>
          <w:color w:val="1D1B11"/>
          <w:sz w:val="24"/>
        </w:rPr>
        <w:t xml:space="preserve"> по видам спорта, проводятся</w:t>
      </w:r>
      <w:r w:rsidRPr="007356B1">
        <w:rPr>
          <w:color w:val="1D1B11"/>
          <w:sz w:val="24"/>
        </w:rPr>
        <w:tab/>
        <w:t xml:space="preserve">в соответствии с годовым учебным планом, рассчитанным </w:t>
      </w:r>
      <w:r>
        <w:rPr>
          <w:color w:val="1D1B11"/>
          <w:sz w:val="24"/>
        </w:rPr>
        <w:t>на 40</w:t>
      </w:r>
      <w:r w:rsidRPr="007356B1">
        <w:rPr>
          <w:color w:val="1D1B11"/>
          <w:sz w:val="24"/>
        </w:rPr>
        <w:t xml:space="preserve"> недель учебно-тренировочных занятий, непосредственно в условиях спортивной школы</w:t>
      </w:r>
    </w:p>
    <w:p w:rsidR="002B232D" w:rsidRPr="007356B1" w:rsidRDefault="004F1419" w:rsidP="00E96281">
      <w:pPr>
        <w:pStyle w:val="a5"/>
        <w:tabs>
          <w:tab w:val="left" w:pos="0"/>
        </w:tabs>
        <w:spacing w:line="360" w:lineRule="auto"/>
        <w:ind w:left="0" w:firstLine="0"/>
        <w:jc w:val="both"/>
        <w:rPr>
          <w:color w:val="1D1B11"/>
          <w:sz w:val="24"/>
        </w:rPr>
      </w:pPr>
      <w:r>
        <w:rPr>
          <w:color w:val="1D1B11"/>
          <w:sz w:val="24"/>
        </w:rPr>
        <w:tab/>
      </w:r>
      <w:r w:rsidR="002B232D" w:rsidRPr="007356B1">
        <w:rPr>
          <w:color w:val="1D1B11"/>
          <w:sz w:val="24"/>
        </w:rPr>
        <w:t>Учебный год начинается 1-го сентября. Набор групп по видам спорта осуществляется с 1 августа.</w:t>
      </w:r>
    </w:p>
    <w:p w:rsidR="002B232D" w:rsidRPr="007356B1" w:rsidRDefault="004F1419" w:rsidP="00E96281">
      <w:pPr>
        <w:pStyle w:val="a5"/>
        <w:tabs>
          <w:tab w:val="left" w:pos="0"/>
        </w:tabs>
        <w:spacing w:line="360" w:lineRule="auto"/>
        <w:ind w:left="0" w:firstLine="0"/>
        <w:jc w:val="both"/>
        <w:rPr>
          <w:color w:val="1D1B11"/>
          <w:sz w:val="24"/>
        </w:rPr>
      </w:pPr>
      <w:r>
        <w:rPr>
          <w:color w:val="1D1B11"/>
          <w:sz w:val="24"/>
        </w:rPr>
        <w:tab/>
      </w:r>
      <w:r w:rsidR="002B232D" w:rsidRPr="007356B1">
        <w:rPr>
          <w:color w:val="1D1B11"/>
          <w:sz w:val="24"/>
        </w:rPr>
        <w:t>Учебно - тренировочный процесс проводился с 1 сентября по 31 мая по общеразвивающим общеобразовательным программам группы СОГ, с 1 сентября по 21 июня в группах НП и УТГ.</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ab/>
        <w:t xml:space="preserve">Вся учебно – воспитательная работа строилась на основании годового плана. Все запланированные мероприятия выполнены. </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ab/>
        <w:t>Образовательный процесс направлен на увеличение количества систематически занимающихся     спортом,      увеличение обучающихся, выполнивших спортивные разряды, улучшение спортивных результатов, совершенствование навыков соревновательной деятельности, приобщения большего числа детей к здоровому образу жизни.</w:t>
      </w:r>
    </w:p>
    <w:p w:rsidR="002B232D" w:rsidRPr="007356B1" w:rsidRDefault="004F1419" w:rsidP="00E96281">
      <w:pPr>
        <w:pStyle w:val="a5"/>
        <w:tabs>
          <w:tab w:val="left" w:pos="0"/>
        </w:tabs>
        <w:spacing w:line="360" w:lineRule="auto"/>
        <w:ind w:left="0" w:firstLine="0"/>
        <w:jc w:val="both"/>
        <w:rPr>
          <w:color w:val="1D1B11"/>
          <w:sz w:val="24"/>
        </w:rPr>
      </w:pPr>
      <w:r>
        <w:rPr>
          <w:color w:val="1D1B11"/>
          <w:sz w:val="24"/>
        </w:rPr>
        <w:tab/>
      </w:r>
      <w:r w:rsidR="002B232D" w:rsidRPr="007356B1">
        <w:rPr>
          <w:color w:val="1D1B11"/>
          <w:sz w:val="24"/>
        </w:rPr>
        <w:t>Образовательный процесс осуществляется на основе учебного плана, разрабатываемого образовательным</w:t>
      </w:r>
      <w:r w:rsidR="002B232D" w:rsidRPr="007356B1">
        <w:rPr>
          <w:color w:val="1D1B11"/>
          <w:sz w:val="24"/>
        </w:rPr>
        <w:tab/>
        <w:t>учреждением самостоятельно</w:t>
      </w:r>
      <w:r w:rsidR="002B232D" w:rsidRPr="007356B1">
        <w:rPr>
          <w:color w:val="1D1B11"/>
          <w:sz w:val="24"/>
        </w:rPr>
        <w:tab/>
        <w:t>в соответствии с     примерным   учебным планом,     и     регламентируется расписанием занятий.</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ab/>
        <w:t>Основанием</w:t>
      </w:r>
      <w:r w:rsidRPr="007356B1">
        <w:rPr>
          <w:color w:val="1D1B11"/>
          <w:sz w:val="24"/>
        </w:rPr>
        <w:tab/>
        <w:t>для</w:t>
      </w:r>
      <w:r w:rsidRPr="007356B1">
        <w:rPr>
          <w:color w:val="1D1B11"/>
          <w:sz w:val="24"/>
        </w:rPr>
        <w:tab/>
        <w:t>планирования учебной работы тренеров-преподавателей     является расчетом годовой учебной нагрузки. Приказом директора</w:t>
      </w:r>
      <w:r w:rsidRPr="007356B1">
        <w:rPr>
          <w:color w:val="1D1B11"/>
          <w:sz w:val="24"/>
        </w:rPr>
        <w:tab/>
        <w:t>составляется      тарификация      на тренеров-преподавателей, закрепляются учебные группы согласно годовой учебной нагрузке. В дополнение к приказу прилагаются копии графиков учебного процесса на предстоящий учебный год, соответствующие выписке из учебных планов, справка о планируемом контингенте обучающихся.</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ab/>
        <w:t>Исходя из годовой учебной нагрузки, тренеры-преподаватели составляют календарные планы (согласно программе по виду спорта), где указывается наименование тем по программе, тем отдельных занятий, количество часов, вид занятий, занятия для самостоятельной работы (виды контроля) обучающимся</w:t>
      </w:r>
      <w:r>
        <w:rPr>
          <w:color w:val="1D1B11"/>
          <w:sz w:val="24"/>
        </w:rPr>
        <w:t>.</w:t>
      </w:r>
      <w:r w:rsidRPr="007356B1">
        <w:rPr>
          <w:color w:val="1D1B11"/>
          <w:sz w:val="24"/>
        </w:rPr>
        <w:tab/>
      </w:r>
      <w:r>
        <w:rPr>
          <w:color w:val="1D1B11"/>
          <w:sz w:val="24"/>
        </w:rPr>
        <w:tab/>
      </w:r>
      <w:r w:rsidRPr="007356B1">
        <w:rPr>
          <w:color w:val="1D1B11"/>
          <w:sz w:val="24"/>
        </w:rPr>
        <w:t>Все виды учебно-тренировочных занятий включенные в расписание, являются обязательными для посещения</w:t>
      </w:r>
      <w:r w:rsidRPr="007356B1">
        <w:rPr>
          <w:color w:val="1D1B11"/>
          <w:sz w:val="24"/>
        </w:rPr>
        <w:tab/>
        <w:t>обучающимися. В школе используются различные формы и методы проведения учебных занятий с учетом специфики вида спорта и требований к уровню подготовки спортсмена.</w:t>
      </w:r>
    </w:p>
    <w:p w:rsidR="002B232D" w:rsidRPr="007356B1" w:rsidRDefault="004F1419" w:rsidP="00E96281">
      <w:pPr>
        <w:pStyle w:val="a5"/>
        <w:tabs>
          <w:tab w:val="left" w:pos="0"/>
        </w:tabs>
        <w:spacing w:line="360" w:lineRule="auto"/>
        <w:ind w:left="0" w:firstLine="0"/>
        <w:jc w:val="both"/>
        <w:rPr>
          <w:color w:val="1D1B11"/>
          <w:sz w:val="24"/>
        </w:rPr>
      </w:pPr>
      <w:r>
        <w:rPr>
          <w:color w:val="1D1B11"/>
          <w:sz w:val="24"/>
        </w:rPr>
        <w:tab/>
      </w:r>
      <w:r w:rsidR="002B232D" w:rsidRPr="007356B1">
        <w:rPr>
          <w:color w:val="1D1B11"/>
          <w:sz w:val="24"/>
        </w:rPr>
        <w:t>На протяжении всего учебного года велась методическая работа: проводились открытые занятия, педагогические советы, консультации, МО, мастер классы.</w:t>
      </w:r>
    </w:p>
    <w:p w:rsidR="002B232D" w:rsidRPr="007356B1" w:rsidRDefault="004F1419" w:rsidP="00E96281">
      <w:pPr>
        <w:pStyle w:val="a5"/>
        <w:tabs>
          <w:tab w:val="left" w:pos="0"/>
        </w:tabs>
        <w:spacing w:line="360" w:lineRule="auto"/>
        <w:ind w:left="0" w:firstLine="0"/>
        <w:jc w:val="both"/>
        <w:rPr>
          <w:color w:val="1D1B11"/>
          <w:sz w:val="24"/>
        </w:rPr>
      </w:pPr>
      <w:r>
        <w:rPr>
          <w:color w:val="1D1B11"/>
          <w:sz w:val="24"/>
        </w:rPr>
        <w:t>МАУ ДО «СШ «ФОК «Олимп»</w:t>
      </w:r>
      <w:r w:rsidR="002B232D" w:rsidRPr="007356B1">
        <w:rPr>
          <w:color w:val="1D1B11"/>
          <w:sz w:val="24"/>
        </w:rPr>
        <w:t xml:space="preserve"> проводит аттестацию (прием контрольных нормативов) </w:t>
      </w:r>
      <w:r w:rsidR="002B232D" w:rsidRPr="007356B1">
        <w:rPr>
          <w:color w:val="1D1B11"/>
          <w:sz w:val="24"/>
        </w:rPr>
        <w:lastRenderedPageBreak/>
        <w:t>обучающихся 2 раза в год (сентябрь, май).</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ab/>
        <w:t>Спортивная школа является учреждением дополнительног</w:t>
      </w:r>
      <w:r w:rsidR="004F1419">
        <w:rPr>
          <w:color w:val="1D1B11"/>
          <w:sz w:val="24"/>
        </w:rPr>
        <w:t xml:space="preserve">о образования и призвана  </w:t>
      </w:r>
      <w:r w:rsidRPr="007356B1">
        <w:rPr>
          <w:color w:val="1D1B11"/>
          <w:sz w:val="24"/>
        </w:rPr>
        <w:t>способствовать самосовершенствованию, формированию  здорового образа</w:t>
      </w:r>
      <w:r w:rsidR="004F1419">
        <w:rPr>
          <w:color w:val="1D1B11"/>
          <w:sz w:val="24"/>
        </w:rPr>
        <w:t xml:space="preserve"> жизни, профессиональному </w:t>
      </w:r>
      <w:r w:rsidRPr="007356B1">
        <w:rPr>
          <w:color w:val="1D1B11"/>
          <w:sz w:val="24"/>
        </w:rPr>
        <w:t>самоопре</w:t>
      </w:r>
      <w:r w:rsidR="004F1419">
        <w:rPr>
          <w:color w:val="1D1B11"/>
          <w:sz w:val="24"/>
        </w:rPr>
        <w:t>делению, развитию</w:t>
      </w:r>
      <w:r w:rsidRPr="007356B1">
        <w:rPr>
          <w:color w:val="1D1B11"/>
          <w:sz w:val="24"/>
        </w:rPr>
        <w:t xml:space="preserve"> физических,      интеллектуальных и нравственных способностей учащихся, достижению уровня спортивных результатов сообразно способностям ребенка.</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ab/>
        <w:t>Организационная  структура многолетней спортивной подготовки основывается на реализации этапов подготовки:</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ab/>
        <w:t xml:space="preserve">I этап - спортивно-оздоровительный (расширение двигательных возможностей и компенсация дефицита двигательной активности). </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ab/>
        <w:t>Спортивно-оздоровительный этап обеспечивает:</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 стабильное развитие физической подготовки обучающихся наряду с основами технических навыков в избранном виде спорта;</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 уровень освоения основ знаний в области гигиены и первой медицинской помощи, а также овладения теоретическими основами физической культуры и навыков самоконтроля.</w:t>
      </w:r>
    </w:p>
    <w:p w:rsidR="002B232D" w:rsidRPr="007356B1" w:rsidRDefault="004F1419" w:rsidP="00E96281">
      <w:pPr>
        <w:pStyle w:val="a5"/>
        <w:tabs>
          <w:tab w:val="left" w:pos="0"/>
        </w:tabs>
        <w:spacing w:line="360" w:lineRule="auto"/>
        <w:ind w:left="0" w:firstLine="0"/>
        <w:jc w:val="both"/>
        <w:rPr>
          <w:color w:val="1D1B11"/>
          <w:sz w:val="24"/>
        </w:rPr>
      </w:pPr>
      <w:r>
        <w:rPr>
          <w:color w:val="1D1B11"/>
          <w:sz w:val="24"/>
        </w:rPr>
        <w:tab/>
      </w:r>
      <w:r w:rsidR="002B232D" w:rsidRPr="007356B1">
        <w:rPr>
          <w:color w:val="1D1B11"/>
          <w:sz w:val="24"/>
        </w:rPr>
        <w:t>II этап – начальная подготовка и определение избранного вида спорта для дальнейшей специализации.</w:t>
      </w:r>
    </w:p>
    <w:p w:rsidR="002B232D" w:rsidRPr="007356B1" w:rsidRDefault="002B232D" w:rsidP="00E96281">
      <w:pPr>
        <w:pStyle w:val="a5"/>
        <w:tabs>
          <w:tab w:val="left" w:pos="0"/>
        </w:tabs>
        <w:spacing w:line="360" w:lineRule="auto"/>
        <w:ind w:left="0" w:firstLine="0"/>
        <w:jc w:val="both"/>
        <w:rPr>
          <w:color w:val="1D1B11"/>
          <w:sz w:val="24"/>
        </w:rPr>
      </w:pPr>
      <w:r>
        <w:rPr>
          <w:color w:val="1D1B11"/>
          <w:sz w:val="24"/>
        </w:rPr>
        <w:tab/>
      </w:r>
      <w:r w:rsidRPr="007356B1">
        <w:rPr>
          <w:color w:val="1D1B11"/>
          <w:sz w:val="24"/>
        </w:rPr>
        <w:t>На этапе начальной подготовки обеспечивается:</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 ст</w:t>
      </w:r>
      <w:r w:rsidR="00E046FE">
        <w:rPr>
          <w:color w:val="1D1B11"/>
          <w:sz w:val="24"/>
        </w:rPr>
        <w:t xml:space="preserve">абильность состава обучающихся. </w:t>
      </w:r>
      <w:r w:rsidRPr="007356B1">
        <w:rPr>
          <w:color w:val="1D1B11"/>
          <w:sz w:val="24"/>
        </w:rPr>
        <w:t>Уровень потенциальных возможностей обучающихся в избранном виде спорта;</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 динамика роста индивидуальных показателей физической подготовленности обучающихся;</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 уровень освоения основ техники в избранном виде спорта.</w:t>
      </w:r>
    </w:p>
    <w:p w:rsidR="002B232D" w:rsidRPr="007356B1" w:rsidRDefault="004F1419" w:rsidP="00E96281">
      <w:pPr>
        <w:pStyle w:val="a5"/>
        <w:tabs>
          <w:tab w:val="left" w:pos="0"/>
        </w:tabs>
        <w:spacing w:line="360" w:lineRule="auto"/>
        <w:ind w:left="0" w:firstLine="0"/>
        <w:jc w:val="both"/>
        <w:rPr>
          <w:color w:val="1D1B11"/>
          <w:sz w:val="24"/>
        </w:rPr>
      </w:pPr>
      <w:r>
        <w:rPr>
          <w:color w:val="1D1B11"/>
          <w:sz w:val="24"/>
        </w:rPr>
        <w:tab/>
      </w:r>
      <w:r w:rsidR="002B232D" w:rsidRPr="007356B1">
        <w:rPr>
          <w:color w:val="1D1B11"/>
          <w:sz w:val="24"/>
        </w:rPr>
        <w:t>III этап – учебно-тренировочный (специализация и углубленная тренировка в избранном виде спорта.</w:t>
      </w:r>
    </w:p>
    <w:p w:rsidR="002B232D" w:rsidRPr="007356B1" w:rsidRDefault="004F1419" w:rsidP="00E96281">
      <w:pPr>
        <w:pStyle w:val="a5"/>
        <w:tabs>
          <w:tab w:val="left" w:pos="0"/>
        </w:tabs>
        <w:spacing w:line="360" w:lineRule="auto"/>
        <w:ind w:left="0" w:firstLine="0"/>
        <w:jc w:val="both"/>
        <w:rPr>
          <w:color w:val="1D1B11"/>
          <w:sz w:val="24"/>
        </w:rPr>
      </w:pPr>
      <w:r>
        <w:rPr>
          <w:color w:val="1D1B11"/>
          <w:sz w:val="24"/>
        </w:rPr>
        <w:tab/>
      </w:r>
      <w:r w:rsidR="002B232D" w:rsidRPr="007356B1">
        <w:rPr>
          <w:color w:val="1D1B11"/>
          <w:sz w:val="24"/>
        </w:rPr>
        <w:t>На учебно-тренировочном, углубленном этапе обеспечивается:</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 повышение уровня физического развития и функционального состояния организма;</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 динамика роста уровня специальной физической и технико-тактической подготовленности обучающихся, в соответствии с индивидуальными особенностями;</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 xml:space="preserve">- уровень освоения объемов учебно-тренировочных нагрузок, предусмотренных программой спортивной подготовки по избранному виду спорта. </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ab/>
        <w:t xml:space="preserve">Продолжительность обучения в группе на каждом этапе составляет: </w:t>
      </w:r>
    </w:p>
    <w:p w:rsidR="002B232D" w:rsidRPr="007356B1" w:rsidRDefault="004F1419" w:rsidP="00E96281">
      <w:pPr>
        <w:pStyle w:val="a5"/>
        <w:tabs>
          <w:tab w:val="left" w:pos="0"/>
        </w:tabs>
        <w:spacing w:line="360" w:lineRule="auto"/>
        <w:ind w:left="0" w:firstLine="0"/>
        <w:jc w:val="both"/>
        <w:rPr>
          <w:color w:val="1D1B11"/>
          <w:sz w:val="24"/>
        </w:rPr>
      </w:pPr>
      <w:r>
        <w:rPr>
          <w:color w:val="1D1B11"/>
          <w:sz w:val="24"/>
        </w:rPr>
        <w:tab/>
      </w:r>
      <w:r w:rsidR="002B232D" w:rsidRPr="007356B1">
        <w:rPr>
          <w:color w:val="1D1B11"/>
          <w:sz w:val="24"/>
        </w:rPr>
        <w:t>Этапы подготовки.</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Продолжительность обучения</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 xml:space="preserve">Спортивно-оздоровительный этап 1-2 года. </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Начальной подготовки до 2 лет.</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lastRenderedPageBreak/>
        <w:t>Учебно-тренировочный 5 лет.</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ab/>
        <w:t>Перевод обучающихся в группы следующего года обучения или этапа спортивной подготовки осуществляется на основании выполнения нормативных     показателей общей и  специальной   физической подготовленности обучающимися с учетом стажа занятий, а также заключения врача.</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ab/>
        <w:t>Обучающиеся, не выполнившие предъявленные требования, предоставляется возможность продолжить обучение повторно на том же этапе или   в  спортивно-оздоровительных группах по решению Педагогического     совета.     При</w:t>
      </w:r>
      <w:r w:rsidRPr="007356B1">
        <w:rPr>
          <w:color w:val="1D1B11"/>
          <w:sz w:val="24"/>
        </w:rPr>
        <w:tab/>
        <w:t>улучшении показателей по         общей, специальной     и     технической     подготовке     эти</w:t>
      </w:r>
      <w:r w:rsidRPr="007356B1">
        <w:rPr>
          <w:color w:val="1D1B11"/>
          <w:sz w:val="24"/>
        </w:rPr>
        <w:tab/>
        <w:t>учащиеся     могут</w:t>
      </w:r>
      <w:r w:rsidRPr="007356B1">
        <w:rPr>
          <w:color w:val="1D1B11"/>
          <w:sz w:val="24"/>
        </w:rPr>
        <w:tab/>
        <w:t>быть восстановлены на тот год обучения, с которого они были переведены в спортивно-оздоровительные группы или оставлены на повторный год обучения.</w:t>
      </w:r>
    </w:p>
    <w:p w:rsidR="002B232D" w:rsidRPr="007356B1" w:rsidRDefault="004F1419" w:rsidP="00E96281">
      <w:pPr>
        <w:pStyle w:val="a5"/>
        <w:tabs>
          <w:tab w:val="left" w:pos="0"/>
        </w:tabs>
        <w:spacing w:line="360" w:lineRule="auto"/>
        <w:ind w:left="0" w:firstLine="0"/>
        <w:jc w:val="both"/>
        <w:rPr>
          <w:color w:val="1D1B11"/>
          <w:sz w:val="24"/>
        </w:rPr>
      </w:pPr>
      <w:r>
        <w:rPr>
          <w:color w:val="1D1B11"/>
          <w:sz w:val="24"/>
        </w:rPr>
        <w:tab/>
      </w:r>
      <w:r w:rsidR="002B232D" w:rsidRPr="007356B1">
        <w:rPr>
          <w:color w:val="1D1B11"/>
          <w:sz w:val="24"/>
        </w:rPr>
        <w:t xml:space="preserve">Основными формами учебно-тренировочного процесса являются: </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 групповые учебно-тренировочные и теоретические занятия;</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 работа по индивидуальным планам;</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 медико-восстановительные мероприятия;</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 тестирование и медицинский контроль;</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 xml:space="preserve">- участие в соревнованиях, матчевых встречах; </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 учебно-тренировочные сборы;</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 инструкторская и судейская практика.</w:t>
      </w:r>
    </w:p>
    <w:p w:rsidR="002B232D" w:rsidRPr="007356B1" w:rsidRDefault="004F1419" w:rsidP="00E96281">
      <w:pPr>
        <w:pStyle w:val="a5"/>
        <w:tabs>
          <w:tab w:val="left" w:pos="0"/>
        </w:tabs>
        <w:spacing w:line="360" w:lineRule="auto"/>
        <w:ind w:left="0" w:firstLine="0"/>
        <w:jc w:val="both"/>
        <w:rPr>
          <w:color w:val="1D1B11"/>
          <w:sz w:val="24"/>
        </w:rPr>
      </w:pPr>
      <w:r>
        <w:rPr>
          <w:color w:val="1D1B11"/>
          <w:sz w:val="24"/>
        </w:rPr>
        <w:tab/>
      </w:r>
      <w:r w:rsidR="002B232D" w:rsidRPr="007356B1">
        <w:rPr>
          <w:color w:val="1D1B11"/>
          <w:sz w:val="24"/>
        </w:rPr>
        <w:t>В целях контроля состояния здоровья обучающихся в учреждении проводятся:</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1. Медицинское обследование два раза в год,</w:t>
      </w:r>
    </w:p>
    <w:p w:rsidR="002B232D" w:rsidRPr="007356B1" w:rsidRDefault="002B232D" w:rsidP="00E96281">
      <w:pPr>
        <w:pStyle w:val="a5"/>
        <w:tabs>
          <w:tab w:val="left" w:pos="0"/>
        </w:tabs>
        <w:spacing w:line="360" w:lineRule="auto"/>
        <w:ind w:left="0" w:firstLine="0"/>
        <w:jc w:val="both"/>
        <w:rPr>
          <w:color w:val="1D1B11"/>
          <w:sz w:val="24"/>
        </w:rPr>
      </w:pPr>
      <w:r w:rsidRPr="007356B1">
        <w:rPr>
          <w:color w:val="1D1B11"/>
          <w:sz w:val="24"/>
        </w:rPr>
        <w:t>2. Дополнительные медицинские осмотры перед участием в соревнованиях.</w:t>
      </w:r>
    </w:p>
    <w:p w:rsidR="002B232D" w:rsidRPr="007356B1" w:rsidRDefault="002B232D" w:rsidP="002B232D">
      <w:pPr>
        <w:pStyle w:val="a5"/>
        <w:tabs>
          <w:tab w:val="left" w:pos="964"/>
        </w:tabs>
        <w:spacing w:line="276" w:lineRule="auto"/>
        <w:ind w:left="963" w:right="544" w:firstLine="0"/>
        <w:jc w:val="both"/>
        <w:rPr>
          <w:color w:val="1D1B11"/>
          <w:sz w:val="24"/>
        </w:rPr>
      </w:pPr>
    </w:p>
    <w:p w:rsidR="002B232D" w:rsidRPr="00F425D2" w:rsidRDefault="002B232D" w:rsidP="002B232D">
      <w:pPr>
        <w:pStyle w:val="a5"/>
        <w:tabs>
          <w:tab w:val="left" w:pos="964"/>
        </w:tabs>
        <w:spacing w:line="276" w:lineRule="auto"/>
        <w:ind w:left="963" w:right="544" w:firstLine="0"/>
        <w:jc w:val="both"/>
        <w:rPr>
          <w:b/>
          <w:color w:val="1D1B11"/>
          <w:sz w:val="24"/>
        </w:rPr>
      </w:pPr>
      <w:r>
        <w:rPr>
          <w:color w:val="1D1B11"/>
          <w:sz w:val="24"/>
        </w:rPr>
        <w:tab/>
      </w:r>
      <w:r>
        <w:rPr>
          <w:color w:val="1D1B11"/>
          <w:sz w:val="24"/>
        </w:rPr>
        <w:tab/>
      </w:r>
      <w:r w:rsidRPr="00F425D2">
        <w:rPr>
          <w:b/>
          <w:color w:val="1D1B11"/>
          <w:sz w:val="24"/>
        </w:rPr>
        <w:t xml:space="preserve">Критериями оценки качества образовательного процесса являются: </w:t>
      </w:r>
    </w:p>
    <w:p w:rsidR="002B232D" w:rsidRPr="007356B1" w:rsidRDefault="002B232D" w:rsidP="002B232D">
      <w:pPr>
        <w:pStyle w:val="a5"/>
        <w:tabs>
          <w:tab w:val="left" w:pos="964"/>
        </w:tabs>
        <w:spacing w:line="276" w:lineRule="auto"/>
        <w:ind w:left="963" w:right="544" w:firstLine="0"/>
        <w:jc w:val="both"/>
        <w:rPr>
          <w:color w:val="1D1B11"/>
          <w:sz w:val="24"/>
        </w:rPr>
      </w:pPr>
    </w:p>
    <w:p w:rsidR="002B232D" w:rsidRPr="00F425D2" w:rsidRDefault="002B232D" w:rsidP="00E046FE">
      <w:pPr>
        <w:pStyle w:val="a5"/>
        <w:tabs>
          <w:tab w:val="left" w:pos="964"/>
        </w:tabs>
        <w:spacing w:line="276" w:lineRule="auto"/>
        <w:ind w:left="963" w:right="544" w:firstLine="0"/>
        <w:jc w:val="center"/>
        <w:rPr>
          <w:b/>
          <w:color w:val="1D1B11"/>
          <w:sz w:val="24"/>
        </w:rPr>
      </w:pPr>
      <w:r w:rsidRPr="00F425D2">
        <w:rPr>
          <w:b/>
          <w:color w:val="1D1B11"/>
          <w:sz w:val="24"/>
        </w:rPr>
        <w:t>На этапе начальной подготовки:</w:t>
      </w:r>
    </w:p>
    <w:p w:rsidR="002B232D" w:rsidRPr="007356B1" w:rsidRDefault="002B232D" w:rsidP="002B232D">
      <w:pPr>
        <w:pStyle w:val="a5"/>
        <w:tabs>
          <w:tab w:val="left" w:pos="964"/>
        </w:tabs>
        <w:spacing w:line="276" w:lineRule="auto"/>
        <w:ind w:left="963" w:right="544" w:firstLine="0"/>
        <w:jc w:val="both"/>
        <w:rPr>
          <w:color w:val="1D1B11"/>
          <w:sz w:val="24"/>
        </w:rPr>
      </w:pPr>
    </w:p>
    <w:p w:rsidR="002B232D" w:rsidRPr="007356B1" w:rsidRDefault="002B232D" w:rsidP="00E96281">
      <w:pPr>
        <w:pStyle w:val="a5"/>
        <w:tabs>
          <w:tab w:val="left" w:pos="964"/>
        </w:tabs>
        <w:spacing w:line="360" w:lineRule="auto"/>
        <w:ind w:left="963" w:right="544" w:hanging="821"/>
        <w:jc w:val="both"/>
        <w:rPr>
          <w:color w:val="1D1B11"/>
          <w:sz w:val="24"/>
        </w:rPr>
      </w:pPr>
      <w:r w:rsidRPr="007356B1">
        <w:rPr>
          <w:color w:val="1D1B11"/>
          <w:sz w:val="24"/>
        </w:rPr>
        <w:t>- стабильность состава групп обучающихся,</w:t>
      </w:r>
    </w:p>
    <w:p w:rsidR="002B232D" w:rsidRPr="007356B1" w:rsidRDefault="002B232D" w:rsidP="00E96281">
      <w:pPr>
        <w:pStyle w:val="a5"/>
        <w:tabs>
          <w:tab w:val="left" w:pos="142"/>
        </w:tabs>
        <w:spacing w:line="360" w:lineRule="auto"/>
        <w:ind w:left="284" w:hanging="142"/>
        <w:jc w:val="both"/>
        <w:rPr>
          <w:color w:val="1D1B11"/>
          <w:sz w:val="24"/>
        </w:rPr>
      </w:pPr>
      <w:r w:rsidRPr="007356B1">
        <w:rPr>
          <w:color w:val="1D1B11"/>
          <w:sz w:val="24"/>
        </w:rPr>
        <w:t>-динамика роста</w:t>
      </w:r>
      <w:r w:rsidRPr="007356B1">
        <w:rPr>
          <w:color w:val="1D1B11"/>
          <w:sz w:val="24"/>
        </w:rPr>
        <w:tab/>
        <w:t>индивидуальных показате</w:t>
      </w:r>
      <w:r w:rsidR="00E046FE">
        <w:rPr>
          <w:color w:val="1D1B11"/>
          <w:sz w:val="24"/>
        </w:rPr>
        <w:t xml:space="preserve">лей физической подготовленности </w:t>
      </w:r>
      <w:r w:rsidRPr="007356B1">
        <w:rPr>
          <w:color w:val="1D1B11"/>
          <w:sz w:val="24"/>
        </w:rPr>
        <w:t>обучающихся,</w:t>
      </w:r>
    </w:p>
    <w:p w:rsidR="002B232D" w:rsidRPr="007356B1" w:rsidRDefault="002B232D" w:rsidP="00E96281">
      <w:pPr>
        <w:pStyle w:val="a5"/>
        <w:tabs>
          <w:tab w:val="left" w:pos="964"/>
        </w:tabs>
        <w:spacing w:line="360" w:lineRule="auto"/>
        <w:ind w:left="963" w:right="544" w:hanging="821"/>
        <w:jc w:val="both"/>
        <w:rPr>
          <w:color w:val="1D1B11"/>
          <w:sz w:val="24"/>
        </w:rPr>
      </w:pPr>
      <w:r w:rsidRPr="007356B1">
        <w:rPr>
          <w:color w:val="1D1B11"/>
          <w:sz w:val="24"/>
        </w:rPr>
        <w:t>- уровень освоения обучающимися основ техники в избранном виде спорта.</w:t>
      </w:r>
    </w:p>
    <w:p w:rsidR="002B232D" w:rsidRPr="007356B1" w:rsidRDefault="002B232D" w:rsidP="004F1419">
      <w:pPr>
        <w:pStyle w:val="a5"/>
        <w:tabs>
          <w:tab w:val="left" w:pos="964"/>
        </w:tabs>
        <w:spacing w:line="276" w:lineRule="auto"/>
        <w:ind w:left="963" w:right="544" w:hanging="821"/>
        <w:jc w:val="both"/>
        <w:rPr>
          <w:color w:val="1D1B11"/>
          <w:sz w:val="24"/>
        </w:rPr>
      </w:pPr>
    </w:p>
    <w:p w:rsidR="002B232D" w:rsidRPr="00F425D2" w:rsidRDefault="002B232D" w:rsidP="00E046FE">
      <w:pPr>
        <w:pStyle w:val="a5"/>
        <w:tabs>
          <w:tab w:val="left" w:pos="964"/>
        </w:tabs>
        <w:spacing w:line="276" w:lineRule="auto"/>
        <w:ind w:left="963" w:right="544" w:hanging="821"/>
        <w:jc w:val="center"/>
        <w:rPr>
          <w:b/>
          <w:color w:val="1D1B11"/>
          <w:sz w:val="24"/>
        </w:rPr>
      </w:pPr>
      <w:r w:rsidRPr="00F425D2">
        <w:rPr>
          <w:b/>
          <w:color w:val="1D1B11"/>
          <w:sz w:val="24"/>
        </w:rPr>
        <w:t>На учебно-тренировочном этапе:</w:t>
      </w:r>
    </w:p>
    <w:p w:rsidR="002B232D" w:rsidRPr="007356B1" w:rsidRDefault="002B232D" w:rsidP="004F1419">
      <w:pPr>
        <w:pStyle w:val="a5"/>
        <w:tabs>
          <w:tab w:val="left" w:pos="964"/>
        </w:tabs>
        <w:spacing w:line="276" w:lineRule="auto"/>
        <w:ind w:left="963" w:right="544" w:hanging="821"/>
        <w:jc w:val="both"/>
        <w:rPr>
          <w:color w:val="1D1B11"/>
          <w:sz w:val="24"/>
        </w:rPr>
      </w:pPr>
    </w:p>
    <w:p w:rsidR="002B232D" w:rsidRPr="007356B1" w:rsidRDefault="002B232D" w:rsidP="00E96281">
      <w:pPr>
        <w:pStyle w:val="a5"/>
        <w:tabs>
          <w:tab w:val="left" w:pos="964"/>
        </w:tabs>
        <w:spacing w:line="360" w:lineRule="auto"/>
        <w:ind w:left="964" w:hanging="822"/>
        <w:jc w:val="both"/>
        <w:rPr>
          <w:color w:val="1D1B11"/>
          <w:sz w:val="24"/>
        </w:rPr>
      </w:pPr>
      <w:r w:rsidRPr="007356B1">
        <w:rPr>
          <w:color w:val="1D1B11"/>
          <w:sz w:val="24"/>
        </w:rPr>
        <w:t>- состояние здоровья обучающихся,</w:t>
      </w:r>
    </w:p>
    <w:p w:rsidR="002B232D" w:rsidRPr="007356B1" w:rsidRDefault="002B232D" w:rsidP="00E96281">
      <w:pPr>
        <w:pStyle w:val="a5"/>
        <w:tabs>
          <w:tab w:val="left" w:pos="964"/>
        </w:tabs>
        <w:spacing w:line="360" w:lineRule="auto"/>
        <w:ind w:left="964" w:hanging="822"/>
        <w:jc w:val="both"/>
        <w:rPr>
          <w:color w:val="1D1B11"/>
          <w:sz w:val="24"/>
        </w:rPr>
      </w:pPr>
      <w:r>
        <w:rPr>
          <w:color w:val="1D1B11"/>
          <w:sz w:val="24"/>
        </w:rPr>
        <w:t xml:space="preserve">- </w:t>
      </w:r>
      <w:r w:rsidRPr="007356B1">
        <w:rPr>
          <w:color w:val="1D1B11"/>
          <w:sz w:val="24"/>
        </w:rPr>
        <w:t>уровень физической подготовленности обучающимися объемов учебно-тренировочных</w:t>
      </w:r>
    </w:p>
    <w:p w:rsidR="002B232D" w:rsidRPr="007356B1" w:rsidRDefault="002B232D" w:rsidP="00E96281">
      <w:pPr>
        <w:pStyle w:val="a5"/>
        <w:tabs>
          <w:tab w:val="left" w:pos="964"/>
        </w:tabs>
        <w:spacing w:line="360" w:lineRule="auto"/>
        <w:ind w:left="964" w:hanging="822"/>
        <w:jc w:val="both"/>
        <w:rPr>
          <w:color w:val="1D1B11"/>
          <w:sz w:val="24"/>
        </w:rPr>
      </w:pPr>
      <w:r w:rsidRPr="007356B1">
        <w:rPr>
          <w:color w:val="1D1B11"/>
          <w:sz w:val="24"/>
        </w:rPr>
        <w:t>нагрузок, предусмотренных образовательной программой по избранному виду спорта,</w:t>
      </w:r>
    </w:p>
    <w:p w:rsidR="002B232D" w:rsidRPr="007356B1" w:rsidRDefault="002B232D" w:rsidP="00E96281">
      <w:pPr>
        <w:pStyle w:val="a5"/>
        <w:tabs>
          <w:tab w:val="left" w:pos="964"/>
        </w:tabs>
        <w:spacing w:line="360" w:lineRule="auto"/>
        <w:ind w:left="964" w:hanging="822"/>
        <w:jc w:val="both"/>
        <w:rPr>
          <w:color w:val="1D1B11"/>
          <w:sz w:val="24"/>
        </w:rPr>
      </w:pPr>
      <w:r w:rsidRPr="007356B1">
        <w:rPr>
          <w:color w:val="1D1B11"/>
          <w:sz w:val="24"/>
        </w:rPr>
        <w:lastRenderedPageBreak/>
        <w:t xml:space="preserve">- выполнение обучающимися нормативов массовых спортивных разрядов. </w:t>
      </w:r>
    </w:p>
    <w:p w:rsidR="002B232D" w:rsidRPr="007356B1" w:rsidRDefault="002B232D" w:rsidP="004F1419">
      <w:pPr>
        <w:pStyle w:val="a5"/>
        <w:tabs>
          <w:tab w:val="left" w:pos="964"/>
        </w:tabs>
        <w:spacing w:line="276" w:lineRule="auto"/>
        <w:ind w:left="963" w:right="544" w:hanging="821"/>
        <w:jc w:val="both"/>
        <w:rPr>
          <w:color w:val="1D1B11"/>
          <w:sz w:val="24"/>
        </w:rPr>
      </w:pPr>
    </w:p>
    <w:p w:rsidR="002B232D" w:rsidRPr="00F425D2" w:rsidRDefault="002B232D" w:rsidP="00E046FE">
      <w:pPr>
        <w:pStyle w:val="a5"/>
        <w:tabs>
          <w:tab w:val="left" w:pos="964"/>
        </w:tabs>
        <w:spacing w:line="276" w:lineRule="auto"/>
        <w:ind w:left="963" w:right="544" w:hanging="821"/>
        <w:jc w:val="center"/>
        <w:rPr>
          <w:b/>
          <w:color w:val="1D1B11"/>
          <w:sz w:val="24"/>
        </w:rPr>
      </w:pPr>
      <w:r w:rsidRPr="00F425D2">
        <w:rPr>
          <w:b/>
          <w:color w:val="1D1B11"/>
          <w:sz w:val="24"/>
        </w:rPr>
        <w:t>Критериями оценки качества тренировочного процесса являются:</w:t>
      </w:r>
    </w:p>
    <w:p w:rsidR="002B232D" w:rsidRPr="007356B1" w:rsidRDefault="002B232D" w:rsidP="004F1419">
      <w:pPr>
        <w:pStyle w:val="a5"/>
        <w:tabs>
          <w:tab w:val="left" w:pos="964"/>
        </w:tabs>
        <w:spacing w:line="276" w:lineRule="auto"/>
        <w:ind w:left="963" w:right="544" w:hanging="821"/>
        <w:jc w:val="both"/>
        <w:rPr>
          <w:color w:val="1D1B11"/>
          <w:sz w:val="24"/>
        </w:rPr>
      </w:pPr>
    </w:p>
    <w:p w:rsidR="002B232D" w:rsidRPr="007356B1" w:rsidRDefault="002B232D" w:rsidP="00E96281">
      <w:pPr>
        <w:pStyle w:val="a5"/>
        <w:tabs>
          <w:tab w:val="left" w:pos="142"/>
        </w:tabs>
        <w:spacing w:line="360" w:lineRule="auto"/>
        <w:ind w:left="0" w:firstLine="0"/>
        <w:jc w:val="both"/>
        <w:rPr>
          <w:color w:val="1D1B11"/>
          <w:sz w:val="24"/>
        </w:rPr>
      </w:pPr>
      <w:r w:rsidRPr="007356B1">
        <w:rPr>
          <w:color w:val="1D1B11"/>
          <w:sz w:val="24"/>
        </w:rPr>
        <w:t>- уровень общего и специального физического развития,</w:t>
      </w:r>
    </w:p>
    <w:p w:rsidR="002B232D" w:rsidRPr="007356B1" w:rsidRDefault="002B232D" w:rsidP="00E96281">
      <w:pPr>
        <w:pStyle w:val="a5"/>
        <w:tabs>
          <w:tab w:val="left" w:pos="142"/>
        </w:tabs>
        <w:spacing w:line="360" w:lineRule="auto"/>
        <w:ind w:left="0" w:firstLine="0"/>
        <w:jc w:val="both"/>
        <w:rPr>
          <w:color w:val="1D1B11"/>
          <w:sz w:val="24"/>
        </w:rPr>
      </w:pPr>
      <w:r w:rsidRPr="007356B1">
        <w:rPr>
          <w:color w:val="1D1B11"/>
          <w:sz w:val="24"/>
        </w:rPr>
        <w:t>- рост спортивных достижений, результаты выступлений в соревнованиях различного уровня.</w:t>
      </w:r>
    </w:p>
    <w:p w:rsidR="002B232D" w:rsidRPr="007356B1" w:rsidRDefault="002B232D" w:rsidP="00E96281">
      <w:pPr>
        <w:pStyle w:val="a5"/>
        <w:tabs>
          <w:tab w:val="left" w:pos="142"/>
        </w:tabs>
        <w:spacing w:line="360" w:lineRule="auto"/>
        <w:ind w:left="0" w:firstLine="0"/>
        <w:jc w:val="both"/>
        <w:rPr>
          <w:color w:val="1D1B11"/>
          <w:sz w:val="24"/>
        </w:rPr>
      </w:pPr>
    </w:p>
    <w:p w:rsidR="002B232D" w:rsidRPr="007356B1" w:rsidRDefault="002B232D" w:rsidP="00E96281">
      <w:pPr>
        <w:pStyle w:val="a5"/>
        <w:tabs>
          <w:tab w:val="left" w:pos="142"/>
          <w:tab w:val="left" w:pos="426"/>
        </w:tabs>
        <w:spacing w:line="360" w:lineRule="auto"/>
        <w:ind w:left="0" w:firstLine="0"/>
        <w:jc w:val="both"/>
        <w:rPr>
          <w:color w:val="1D1B11"/>
          <w:sz w:val="24"/>
        </w:rPr>
      </w:pPr>
      <w:r w:rsidRPr="007356B1">
        <w:rPr>
          <w:color w:val="1D1B11"/>
          <w:sz w:val="24"/>
        </w:rPr>
        <w:tab/>
      </w:r>
      <w:r>
        <w:rPr>
          <w:color w:val="1D1B11"/>
          <w:sz w:val="24"/>
        </w:rPr>
        <w:tab/>
      </w:r>
      <w:r w:rsidRPr="007356B1">
        <w:rPr>
          <w:color w:val="1D1B11"/>
          <w:sz w:val="24"/>
        </w:rPr>
        <w:t xml:space="preserve">Анализ учебных планов по всем отделениям МАУ ДО «СШ «ФОК «Олимп» свидетельствует о том, </w:t>
      </w:r>
      <w:r>
        <w:rPr>
          <w:color w:val="1D1B11"/>
          <w:sz w:val="24"/>
        </w:rPr>
        <w:t xml:space="preserve">что разработанные планы </w:t>
      </w:r>
      <w:r w:rsidRPr="007356B1">
        <w:rPr>
          <w:color w:val="1D1B11"/>
          <w:sz w:val="24"/>
        </w:rPr>
        <w:t xml:space="preserve">полностью соответствуют </w:t>
      </w:r>
      <w:r>
        <w:rPr>
          <w:color w:val="1D1B11"/>
          <w:sz w:val="24"/>
        </w:rPr>
        <w:t>государственным</w:t>
      </w:r>
      <w:r w:rsidRPr="007356B1">
        <w:rPr>
          <w:color w:val="1D1B11"/>
          <w:sz w:val="24"/>
        </w:rPr>
        <w:t xml:space="preserve">   образовательным  стандартам дополнительного образования в  части требований к обязательному минимуму содержания и уровню подготовки выпускников.</w:t>
      </w:r>
    </w:p>
    <w:p w:rsidR="002B232D" w:rsidRPr="007356B1" w:rsidRDefault="002B232D" w:rsidP="004F1419">
      <w:pPr>
        <w:pStyle w:val="a5"/>
        <w:tabs>
          <w:tab w:val="left" w:pos="426"/>
        </w:tabs>
        <w:spacing w:line="276" w:lineRule="auto"/>
        <w:ind w:left="426" w:right="544" w:hanging="284"/>
        <w:jc w:val="both"/>
        <w:rPr>
          <w:color w:val="1D1B11"/>
          <w:sz w:val="24"/>
        </w:rPr>
      </w:pPr>
    </w:p>
    <w:p w:rsidR="002B232D" w:rsidRPr="00F425D2" w:rsidRDefault="002B232D" w:rsidP="00E046FE">
      <w:pPr>
        <w:pStyle w:val="a5"/>
        <w:tabs>
          <w:tab w:val="left" w:pos="426"/>
          <w:tab w:val="left" w:pos="9214"/>
        </w:tabs>
        <w:spacing w:line="276" w:lineRule="auto"/>
        <w:ind w:left="426" w:right="544" w:hanging="284"/>
        <w:jc w:val="center"/>
        <w:rPr>
          <w:b/>
          <w:color w:val="1D1B11"/>
          <w:sz w:val="24"/>
        </w:rPr>
      </w:pPr>
      <w:r w:rsidRPr="00F425D2">
        <w:rPr>
          <w:b/>
          <w:color w:val="1D1B11"/>
          <w:sz w:val="24"/>
        </w:rPr>
        <w:t>В системе управления качеством подготовки используются:</w:t>
      </w:r>
    </w:p>
    <w:p w:rsidR="002B232D" w:rsidRPr="007356B1" w:rsidRDefault="002B232D" w:rsidP="004F1419">
      <w:pPr>
        <w:pStyle w:val="a5"/>
        <w:tabs>
          <w:tab w:val="left" w:pos="426"/>
        </w:tabs>
        <w:spacing w:line="276" w:lineRule="auto"/>
        <w:ind w:left="426" w:right="544" w:hanging="284"/>
        <w:jc w:val="both"/>
        <w:rPr>
          <w:color w:val="1D1B11"/>
          <w:sz w:val="24"/>
        </w:rPr>
      </w:pPr>
    </w:p>
    <w:p w:rsidR="002B232D" w:rsidRPr="007356B1" w:rsidRDefault="002B232D" w:rsidP="00E96281">
      <w:pPr>
        <w:pStyle w:val="a5"/>
        <w:tabs>
          <w:tab w:val="left" w:pos="142"/>
          <w:tab w:val="left" w:pos="426"/>
        </w:tabs>
        <w:spacing w:line="360" w:lineRule="auto"/>
        <w:ind w:left="0" w:firstLine="0"/>
        <w:jc w:val="both"/>
        <w:rPr>
          <w:color w:val="1D1B11"/>
          <w:sz w:val="24"/>
        </w:rPr>
      </w:pPr>
      <w:r>
        <w:rPr>
          <w:color w:val="1D1B11"/>
          <w:sz w:val="24"/>
        </w:rPr>
        <w:tab/>
      </w:r>
      <w:r>
        <w:rPr>
          <w:color w:val="1D1B11"/>
          <w:sz w:val="24"/>
        </w:rPr>
        <w:tab/>
      </w:r>
      <w:r w:rsidRPr="007356B1">
        <w:rPr>
          <w:color w:val="1D1B11"/>
          <w:sz w:val="24"/>
        </w:rPr>
        <w:t>1. Мониторинг результативности учебного процесса в целом (результаты контрольно переводных нормативов).</w:t>
      </w:r>
    </w:p>
    <w:p w:rsidR="002B232D" w:rsidRPr="007356B1" w:rsidRDefault="002B232D" w:rsidP="00E96281">
      <w:pPr>
        <w:pStyle w:val="a5"/>
        <w:tabs>
          <w:tab w:val="left" w:pos="142"/>
          <w:tab w:val="left" w:pos="426"/>
        </w:tabs>
        <w:spacing w:line="360" w:lineRule="auto"/>
        <w:ind w:left="0" w:firstLine="0"/>
        <w:jc w:val="both"/>
        <w:rPr>
          <w:color w:val="1D1B11"/>
          <w:sz w:val="24"/>
        </w:rPr>
      </w:pPr>
      <w:r>
        <w:rPr>
          <w:color w:val="1D1B11"/>
          <w:sz w:val="24"/>
        </w:rPr>
        <w:tab/>
      </w:r>
      <w:r>
        <w:rPr>
          <w:color w:val="1D1B11"/>
          <w:sz w:val="24"/>
        </w:rPr>
        <w:tab/>
      </w:r>
      <w:r w:rsidRPr="007356B1">
        <w:rPr>
          <w:color w:val="1D1B11"/>
          <w:sz w:val="24"/>
        </w:rPr>
        <w:t>2.Мониторинг уровня подготовленности обучающихся на различных стадиях учебного процесса (по результатам различного вида контроля и выступления на соревнованиях).</w:t>
      </w:r>
    </w:p>
    <w:p w:rsidR="002B232D" w:rsidRPr="007356B1" w:rsidRDefault="002B232D" w:rsidP="00E96281">
      <w:pPr>
        <w:pStyle w:val="a5"/>
        <w:tabs>
          <w:tab w:val="left" w:pos="426"/>
          <w:tab w:val="left" w:pos="9214"/>
        </w:tabs>
        <w:spacing w:line="360" w:lineRule="auto"/>
        <w:ind w:left="426" w:right="544" w:hanging="284"/>
        <w:jc w:val="both"/>
        <w:rPr>
          <w:color w:val="1D1B11"/>
          <w:sz w:val="24"/>
        </w:rPr>
      </w:pPr>
    </w:p>
    <w:p w:rsidR="002B232D" w:rsidRPr="007356B1" w:rsidRDefault="00E046FE" w:rsidP="00E96281">
      <w:pPr>
        <w:pStyle w:val="a5"/>
        <w:tabs>
          <w:tab w:val="left" w:pos="142"/>
        </w:tabs>
        <w:spacing w:line="360" w:lineRule="auto"/>
        <w:ind w:left="0" w:firstLine="0"/>
        <w:jc w:val="both"/>
        <w:rPr>
          <w:color w:val="1D1B11"/>
          <w:sz w:val="24"/>
        </w:rPr>
      </w:pPr>
      <w:r>
        <w:rPr>
          <w:color w:val="1D1B11"/>
          <w:sz w:val="24"/>
        </w:rPr>
        <w:tab/>
      </w:r>
      <w:r w:rsidR="002B232D" w:rsidRPr="007356B1">
        <w:rPr>
          <w:color w:val="1D1B11"/>
          <w:sz w:val="24"/>
        </w:rPr>
        <w:t>В качестве основных видов мониторинга и измерения характеристик процесса образования и его результатов используются:</w:t>
      </w:r>
    </w:p>
    <w:p w:rsidR="002B232D" w:rsidRPr="007356B1" w:rsidRDefault="002B232D" w:rsidP="00E96281">
      <w:pPr>
        <w:pStyle w:val="a5"/>
        <w:tabs>
          <w:tab w:val="left" w:pos="142"/>
        </w:tabs>
        <w:spacing w:line="360" w:lineRule="auto"/>
        <w:ind w:left="0" w:firstLine="0"/>
        <w:jc w:val="both"/>
        <w:rPr>
          <w:color w:val="1D1B11"/>
          <w:sz w:val="24"/>
        </w:rPr>
      </w:pPr>
      <w:r w:rsidRPr="007356B1">
        <w:rPr>
          <w:color w:val="1D1B11"/>
          <w:sz w:val="24"/>
        </w:rPr>
        <w:t>- промежуточный и итоговый контроль эффективности учебно-воспитательного процесса;</w:t>
      </w:r>
    </w:p>
    <w:p w:rsidR="002B232D" w:rsidRPr="007356B1" w:rsidRDefault="002B232D" w:rsidP="00E96281">
      <w:pPr>
        <w:pStyle w:val="a5"/>
        <w:tabs>
          <w:tab w:val="left" w:pos="142"/>
        </w:tabs>
        <w:spacing w:line="360" w:lineRule="auto"/>
        <w:ind w:left="0" w:firstLine="0"/>
        <w:jc w:val="both"/>
        <w:rPr>
          <w:color w:val="1D1B11"/>
          <w:sz w:val="24"/>
        </w:rPr>
      </w:pPr>
      <w:r w:rsidRPr="007356B1">
        <w:rPr>
          <w:color w:val="1D1B11"/>
          <w:sz w:val="24"/>
        </w:rPr>
        <w:t>- самооценка как систематическое (ежегодное) оценивание деятельности школы с целью получения объективных данных о ее результативности, определения динамики изменений и направлений улучшения деятельности школы.</w:t>
      </w:r>
    </w:p>
    <w:p w:rsidR="002B232D" w:rsidRPr="007356B1" w:rsidRDefault="002B232D" w:rsidP="00E96281">
      <w:pPr>
        <w:pStyle w:val="a5"/>
        <w:tabs>
          <w:tab w:val="left" w:pos="142"/>
        </w:tabs>
        <w:spacing w:line="360" w:lineRule="auto"/>
        <w:ind w:left="0" w:firstLine="0"/>
        <w:jc w:val="both"/>
        <w:rPr>
          <w:color w:val="1D1B11"/>
          <w:sz w:val="24"/>
        </w:rPr>
      </w:pPr>
      <w:r w:rsidRPr="007356B1">
        <w:rPr>
          <w:color w:val="1D1B11"/>
          <w:sz w:val="24"/>
        </w:rPr>
        <w:t>В школе сложилась система контроля качества подготовки обучаемых, открытые занятия с последующим их обсуждением и написанием анализа занятия, посещения администрацией школы учебных занятий, а также контроль качества подготовки, куда входят: промежуточной и итоговой аттестации (проводится два раза в год прием контрольно-переводных нормативов).</w:t>
      </w:r>
    </w:p>
    <w:p w:rsidR="002B232D" w:rsidRPr="007356B1" w:rsidRDefault="002B232D" w:rsidP="00E96281">
      <w:pPr>
        <w:pStyle w:val="a5"/>
        <w:tabs>
          <w:tab w:val="left" w:pos="142"/>
        </w:tabs>
        <w:spacing w:line="360" w:lineRule="auto"/>
        <w:ind w:left="0" w:right="142" w:firstLine="0"/>
        <w:jc w:val="both"/>
        <w:rPr>
          <w:color w:val="1D1B11"/>
          <w:sz w:val="24"/>
        </w:rPr>
      </w:pPr>
      <w:r w:rsidRPr="007356B1">
        <w:rPr>
          <w:color w:val="1D1B11"/>
          <w:sz w:val="24"/>
        </w:rPr>
        <w:tab/>
      </w:r>
      <w:r>
        <w:rPr>
          <w:color w:val="1D1B11"/>
          <w:sz w:val="24"/>
        </w:rPr>
        <w:tab/>
      </w:r>
      <w:r w:rsidRPr="007356B1">
        <w:rPr>
          <w:color w:val="1D1B11"/>
          <w:sz w:val="24"/>
        </w:rPr>
        <w:t xml:space="preserve">Система промежуточного и итогового контроля обучающихся ориентирована на нормативные     требования,     сложившиеся     в системе дополнительного     </w:t>
      </w:r>
      <w:r w:rsidR="007E470C">
        <w:rPr>
          <w:color w:val="1D1B11"/>
          <w:sz w:val="24"/>
        </w:rPr>
        <w:t xml:space="preserve">   образования спортивной направленности,</w:t>
      </w:r>
      <w:r w:rsidRPr="007356B1">
        <w:rPr>
          <w:color w:val="1D1B11"/>
          <w:sz w:val="24"/>
        </w:rPr>
        <w:t xml:space="preserve"> и обеспечивает контроль усвоения содержания образовательного стандарта по данному виду спорта.</w:t>
      </w:r>
    </w:p>
    <w:p w:rsidR="002B232D" w:rsidRPr="007356B1" w:rsidRDefault="002B232D" w:rsidP="00E96281">
      <w:pPr>
        <w:pStyle w:val="a5"/>
        <w:tabs>
          <w:tab w:val="left" w:pos="142"/>
        </w:tabs>
        <w:spacing w:line="360" w:lineRule="auto"/>
        <w:ind w:left="0" w:firstLine="0"/>
        <w:jc w:val="both"/>
        <w:rPr>
          <w:color w:val="1D1B11"/>
          <w:sz w:val="24"/>
        </w:rPr>
      </w:pPr>
      <w:r w:rsidRPr="007356B1">
        <w:rPr>
          <w:color w:val="1D1B11"/>
          <w:sz w:val="24"/>
        </w:rPr>
        <w:tab/>
      </w:r>
      <w:r>
        <w:rPr>
          <w:color w:val="1D1B11"/>
          <w:sz w:val="24"/>
        </w:rPr>
        <w:tab/>
      </w:r>
      <w:r w:rsidRPr="007356B1">
        <w:rPr>
          <w:color w:val="1D1B11"/>
          <w:sz w:val="24"/>
        </w:rPr>
        <w:t>Учебно-программная документация в целом соответствует требованиям, существующим в системе дополнительного образования спортивной направленности; организация учебного процесса соответствует требованию дополнительного образования.</w:t>
      </w:r>
    </w:p>
    <w:p w:rsidR="002B232D" w:rsidRPr="007356B1" w:rsidRDefault="002B232D" w:rsidP="00E046FE">
      <w:pPr>
        <w:pStyle w:val="a5"/>
        <w:tabs>
          <w:tab w:val="left" w:pos="964"/>
        </w:tabs>
        <w:spacing w:line="276" w:lineRule="auto"/>
        <w:ind w:left="963" w:right="544" w:firstLine="0"/>
        <w:jc w:val="both"/>
        <w:rPr>
          <w:color w:val="1D1B11"/>
          <w:sz w:val="24"/>
        </w:rPr>
      </w:pPr>
    </w:p>
    <w:p w:rsidR="002B232D" w:rsidRPr="00F425D2" w:rsidRDefault="002B232D" w:rsidP="00E046FE">
      <w:pPr>
        <w:pStyle w:val="a5"/>
        <w:tabs>
          <w:tab w:val="left" w:pos="964"/>
        </w:tabs>
        <w:spacing w:line="276" w:lineRule="auto"/>
        <w:ind w:left="963" w:right="544" w:firstLine="0"/>
        <w:jc w:val="center"/>
        <w:rPr>
          <w:b/>
          <w:color w:val="1D1B11"/>
          <w:sz w:val="24"/>
        </w:rPr>
      </w:pPr>
      <w:r w:rsidRPr="00F425D2">
        <w:rPr>
          <w:b/>
          <w:color w:val="1D1B11"/>
          <w:sz w:val="24"/>
        </w:rPr>
        <w:lastRenderedPageBreak/>
        <w:t>Уровень подготовки обучающихся.</w:t>
      </w:r>
    </w:p>
    <w:p w:rsidR="002B232D" w:rsidRDefault="002B232D" w:rsidP="00E046FE">
      <w:pPr>
        <w:pStyle w:val="a5"/>
        <w:tabs>
          <w:tab w:val="left" w:pos="964"/>
        </w:tabs>
        <w:spacing w:line="276" w:lineRule="auto"/>
        <w:ind w:left="963" w:right="544" w:firstLine="0"/>
        <w:jc w:val="both"/>
        <w:rPr>
          <w:color w:val="1D1B11"/>
          <w:sz w:val="24"/>
        </w:rPr>
      </w:pPr>
    </w:p>
    <w:p w:rsidR="002B232D" w:rsidRPr="007356B1" w:rsidRDefault="002B232D" w:rsidP="00E96281">
      <w:pPr>
        <w:pStyle w:val="a5"/>
        <w:tabs>
          <w:tab w:val="left" w:pos="142"/>
        </w:tabs>
        <w:spacing w:line="360" w:lineRule="auto"/>
        <w:ind w:left="142" w:firstLine="0"/>
        <w:jc w:val="both"/>
        <w:rPr>
          <w:color w:val="1D1B11"/>
          <w:sz w:val="24"/>
        </w:rPr>
      </w:pPr>
      <w:r w:rsidRPr="007356B1">
        <w:rPr>
          <w:color w:val="1D1B11"/>
          <w:sz w:val="24"/>
        </w:rPr>
        <w:tab/>
        <w:t>Диагностика соответствия уровня подготовки обучающихся осуществляется через следующие виды контроля: промежуточный и итоговый контроль.</w:t>
      </w:r>
    </w:p>
    <w:p w:rsidR="002B232D" w:rsidRPr="007356B1" w:rsidRDefault="002B232D" w:rsidP="00E96281">
      <w:pPr>
        <w:pStyle w:val="a5"/>
        <w:tabs>
          <w:tab w:val="left" w:pos="142"/>
        </w:tabs>
        <w:spacing w:line="360" w:lineRule="auto"/>
        <w:ind w:left="142" w:firstLine="0"/>
        <w:jc w:val="both"/>
        <w:rPr>
          <w:color w:val="1D1B11"/>
          <w:sz w:val="24"/>
        </w:rPr>
      </w:pPr>
      <w:r w:rsidRPr="007356B1">
        <w:rPr>
          <w:color w:val="1D1B11"/>
          <w:sz w:val="24"/>
        </w:rPr>
        <w:tab/>
        <w:t xml:space="preserve">Проведение промежуточного и итогового контроля осуществляется в порядке, предусмотренном в системе дополнительного образования. Контроль усвоения обучающимися программного материала в целом эффективен. Анализ результатов, приведен в ведомостях контрольно-переводных нормативов, показывают, что обучающиеся уровнем подготовки и соответствующими требованиями учебных программ по видам спорта. Периодичность промежуточной аттестации определяется учебным планом и графиком учебного процесса. </w:t>
      </w:r>
    </w:p>
    <w:p w:rsidR="002B232D" w:rsidRPr="007356B1" w:rsidRDefault="002B232D" w:rsidP="00E96281">
      <w:pPr>
        <w:pStyle w:val="a5"/>
        <w:tabs>
          <w:tab w:val="left" w:pos="142"/>
        </w:tabs>
        <w:spacing w:line="360" w:lineRule="auto"/>
        <w:ind w:left="142" w:firstLine="0"/>
        <w:jc w:val="both"/>
        <w:rPr>
          <w:color w:val="1D1B11"/>
          <w:sz w:val="24"/>
        </w:rPr>
      </w:pPr>
      <w:r w:rsidRPr="007356B1">
        <w:rPr>
          <w:color w:val="1D1B11"/>
          <w:sz w:val="24"/>
        </w:rPr>
        <w:tab/>
        <w:t>Контрольно-переводные</w:t>
      </w:r>
      <w:r w:rsidR="00E96281">
        <w:rPr>
          <w:color w:val="1D1B11"/>
          <w:sz w:val="24"/>
        </w:rPr>
        <w:t xml:space="preserve"> нормативы составлены</w:t>
      </w:r>
      <w:r w:rsidR="00E96281">
        <w:rPr>
          <w:color w:val="1D1B11"/>
          <w:sz w:val="24"/>
        </w:rPr>
        <w:tab/>
        <w:t xml:space="preserve">в объеме, </w:t>
      </w:r>
      <w:r w:rsidRPr="007356B1">
        <w:rPr>
          <w:color w:val="1D1B11"/>
          <w:sz w:val="24"/>
        </w:rPr>
        <w:t xml:space="preserve">предусмотренном образовательной программой и в соответствии с требованиями к  подготовке по определенному виду спорта. </w:t>
      </w:r>
    </w:p>
    <w:p w:rsidR="002B232D" w:rsidRPr="007356B1" w:rsidRDefault="002B232D" w:rsidP="00E96281">
      <w:pPr>
        <w:pStyle w:val="a5"/>
        <w:tabs>
          <w:tab w:val="left" w:pos="142"/>
        </w:tabs>
        <w:spacing w:line="360" w:lineRule="auto"/>
        <w:ind w:left="142" w:firstLine="0"/>
        <w:jc w:val="both"/>
        <w:rPr>
          <w:color w:val="1D1B11"/>
          <w:sz w:val="24"/>
        </w:rPr>
      </w:pPr>
      <w:r w:rsidRPr="007356B1">
        <w:rPr>
          <w:color w:val="1D1B11"/>
          <w:sz w:val="24"/>
        </w:rPr>
        <w:tab/>
        <w:t>Контрольно-переводные нормативы рассматриваются на заседаниях педагогических советов и утверждаются директором МАУ ДО «СШ «ФОК «Олимп».</w:t>
      </w:r>
    </w:p>
    <w:p w:rsidR="002B232D" w:rsidRPr="007356B1" w:rsidRDefault="002B232D" w:rsidP="00E96281">
      <w:pPr>
        <w:pStyle w:val="a5"/>
        <w:tabs>
          <w:tab w:val="left" w:pos="142"/>
        </w:tabs>
        <w:spacing w:line="360" w:lineRule="auto"/>
        <w:ind w:left="142" w:firstLine="0"/>
        <w:jc w:val="both"/>
        <w:rPr>
          <w:color w:val="1D1B11"/>
          <w:sz w:val="24"/>
        </w:rPr>
      </w:pPr>
      <w:r w:rsidRPr="007356B1">
        <w:rPr>
          <w:color w:val="1D1B11"/>
          <w:sz w:val="24"/>
        </w:rPr>
        <w:tab/>
        <w:t>В течение учебного года проводились открытые (показательные) учебно-тренировочные занятия с последующим анализом, просматривались тактико-техническая подготовка детей.</w:t>
      </w:r>
    </w:p>
    <w:p w:rsidR="002B232D" w:rsidRPr="007356B1" w:rsidRDefault="004F1419" w:rsidP="00E96281">
      <w:pPr>
        <w:pStyle w:val="a5"/>
        <w:tabs>
          <w:tab w:val="left" w:pos="142"/>
        </w:tabs>
        <w:spacing w:line="360" w:lineRule="auto"/>
        <w:ind w:left="142" w:firstLine="0"/>
        <w:jc w:val="both"/>
        <w:rPr>
          <w:color w:val="1D1B11"/>
          <w:sz w:val="24"/>
        </w:rPr>
      </w:pPr>
      <w:r>
        <w:rPr>
          <w:color w:val="1D1B11"/>
          <w:sz w:val="24"/>
        </w:rPr>
        <w:tab/>
      </w:r>
      <w:r w:rsidR="002B232D" w:rsidRPr="007356B1">
        <w:rPr>
          <w:color w:val="1D1B11"/>
          <w:sz w:val="24"/>
        </w:rPr>
        <w:t xml:space="preserve">Работа проводится на основании утвержденного расписания . </w:t>
      </w:r>
    </w:p>
    <w:p w:rsidR="002B232D" w:rsidRPr="007356B1" w:rsidRDefault="004F1419" w:rsidP="00E96281">
      <w:pPr>
        <w:pStyle w:val="a5"/>
        <w:tabs>
          <w:tab w:val="left" w:pos="142"/>
        </w:tabs>
        <w:spacing w:line="360" w:lineRule="auto"/>
        <w:ind w:left="142" w:firstLine="0"/>
        <w:jc w:val="both"/>
        <w:rPr>
          <w:color w:val="1D1B11"/>
          <w:sz w:val="24"/>
        </w:rPr>
      </w:pPr>
      <w:r>
        <w:rPr>
          <w:color w:val="1D1B11"/>
          <w:sz w:val="24"/>
        </w:rPr>
        <w:tab/>
      </w:r>
      <w:r w:rsidR="002B232D" w:rsidRPr="007356B1">
        <w:rPr>
          <w:color w:val="1D1B11"/>
          <w:sz w:val="24"/>
        </w:rPr>
        <w:t>Учет учебно-тренировочных занятий ведется в журналах, где имеется поурочный и месячные планы, а в конце года в журнале тренер-преподаватель подводит итоги спортивной подготовки учащихся.</w:t>
      </w:r>
      <w:r w:rsidR="002B232D" w:rsidRPr="007356B1">
        <w:rPr>
          <w:color w:val="1D1B11"/>
          <w:sz w:val="24"/>
        </w:rPr>
        <w:tab/>
        <w:t>По результатам р</w:t>
      </w:r>
      <w:r w:rsidR="00E96281">
        <w:rPr>
          <w:color w:val="1D1B11"/>
          <w:sz w:val="24"/>
        </w:rPr>
        <w:t xml:space="preserve">аботы проводится прием </w:t>
      </w:r>
      <w:r w:rsidR="002B232D" w:rsidRPr="007356B1">
        <w:rPr>
          <w:color w:val="1D1B11"/>
          <w:sz w:val="24"/>
        </w:rPr>
        <w:t xml:space="preserve"> контрольно-переводных нормативов, на основании результатов которых учащиеся переводятся на следующий этап обучения, ос</w:t>
      </w:r>
      <w:r w:rsidR="00E046FE">
        <w:rPr>
          <w:color w:val="1D1B11"/>
          <w:sz w:val="24"/>
        </w:rPr>
        <w:t xml:space="preserve">тавляются повторно. Работа </w:t>
      </w:r>
      <w:r w:rsidR="002B232D" w:rsidRPr="007356B1">
        <w:rPr>
          <w:color w:val="1D1B11"/>
          <w:sz w:val="24"/>
        </w:rPr>
        <w:t>тренеров-преподавателей анализируется на тренерских и педагогических советах.</w:t>
      </w:r>
    </w:p>
    <w:p w:rsidR="002B232D" w:rsidRPr="007E470C" w:rsidRDefault="002B232D" w:rsidP="002B232D">
      <w:pPr>
        <w:pStyle w:val="a5"/>
        <w:spacing w:line="360" w:lineRule="auto"/>
        <w:jc w:val="center"/>
        <w:rPr>
          <w:b/>
          <w:sz w:val="24"/>
          <w:szCs w:val="24"/>
        </w:rPr>
      </w:pPr>
      <w:r w:rsidRPr="008E700C">
        <w:rPr>
          <w:b/>
          <w:sz w:val="28"/>
          <w:szCs w:val="28"/>
        </w:rPr>
        <w:t>4.2.</w:t>
      </w:r>
      <w:r>
        <w:rPr>
          <w:b/>
          <w:sz w:val="28"/>
          <w:szCs w:val="28"/>
        </w:rPr>
        <w:t xml:space="preserve"> </w:t>
      </w:r>
      <w:r w:rsidRPr="007E470C">
        <w:rPr>
          <w:b/>
          <w:sz w:val="24"/>
          <w:szCs w:val="24"/>
        </w:rPr>
        <w:t xml:space="preserve">Промежуточная аттестация </w:t>
      </w:r>
    </w:p>
    <w:p w:rsidR="002B232D" w:rsidRPr="007E470C" w:rsidRDefault="002B232D" w:rsidP="002B232D">
      <w:pPr>
        <w:pStyle w:val="3"/>
        <w:ind w:left="0"/>
        <w:jc w:val="center"/>
        <w:rPr>
          <w:rFonts w:ascii="Times New Roman" w:hAnsi="Times New Roman" w:cs="Times New Roman"/>
          <w:b/>
          <w:bCs/>
          <w:sz w:val="24"/>
          <w:szCs w:val="24"/>
          <w:highlight w:val="yellow"/>
        </w:rPr>
      </w:pPr>
      <w:r w:rsidRPr="007E470C">
        <w:rPr>
          <w:rFonts w:ascii="Times New Roman" w:hAnsi="Times New Roman" w:cs="Times New Roman"/>
          <w:b/>
          <w:bCs/>
          <w:sz w:val="24"/>
          <w:szCs w:val="24"/>
          <w:highlight w:val="yellow"/>
        </w:rPr>
        <w:t xml:space="preserve">4.3. Результаты </w:t>
      </w:r>
      <w:r w:rsidRPr="007E470C">
        <w:rPr>
          <w:rFonts w:ascii="Times New Roman" w:hAnsi="Times New Roman" w:cs="Times New Roman"/>
          <w:b/>
          <w:sz w:val="24"/>
          <w:szCs w:val="24"/>
          <w:highlight w:val="yellow"/>
        </w:rPr>
        <w:t>контрольно-переводных нормативов</w:t>
      </w:r>
    </w:p>
    <w:p w:rsidR="002B232D" w:rsidRPr="001A51CA" w:rsidRDefault="002B232D" w:rsidP="002B232D">
      <w:pPr>
        <w:tabs>
          <w:tab w:val="left" w:pos="3720"/>
        </w:tabs>
        <w:spacing w:line="360" w:lineRule="auto"/>
        <w:jc w:val="both"/>
        <w:rPr>
          <w:sz w:val="24"/>
          <w:szCs w:val="24"/>
          <w:highlight w:val="yellow"/>
        </w:rPr>
      </w:pPr>
      <w:r w:rsidRPr="001A51CA">
        <w:rPr>
          <w:rFonts w:eastAsia="Batang"/>
          <w:b/>
          <w:sz w:val="24"/>
          <w:szCs w:val="24"/>
          <w:highlight w:val="yellow"/>
        </w:rPr>
        <w:t xml:space="preserve">        </w:t>
      </w:r>
      <w:r w:rsidRPr="001A51CA">
        <w:rPr>
          <w:sz w:val="24"/>
          <w:szCs w:val="24"/>
          <w:highlight w:val="yellow"/>
        </w:rPr>
        <w:t>Стабильным стало качество овладения обучающимися двигательными навыками и умениями, уровень выполнения контрольных и программных требований по видам спорта. Об этом свидетельствуют результаты контрольно-переводных испытаний по видам спорта. По результатам контрольно-переводных нормативов:</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2"/>
        <w:gridCol w:w="1913"/>
      </w:tblGrid>
      <w:tr w:rsidR="002B232D" w:rsidRPr="001A51CA" w:rsidTr="002B232D">
        <w:trPr>
          <w:jc w:val="center"/>
        </w:trPr>
        <w:tc>
          <w:tcPr>
            <w:tcW w:w="8562" w:type="dxa"/>
            <w:tcBorders>
              <w:bottom w:val="nil"/>
            </w:tcBorders>
          </w:tcPr>
          <w:p w:rsidR="002B232D" w:rsidRPr="001A51CA" w:rsidRDefault="002B232D" w:rsidP="002B232D">
            <w:pPr>
              <w:pStyle w:val="a3"/>
              <w:rPr>
                <w:b/>
                <w:highlight w:val="yellow"/>
              </w:rPr>
            </w:pPr>
            <w:r w:rsidRPr="001A51CA">
              <w:rPr>
                <w:highlight w:val="yellow"/>
              </w:rPr>
              <w:t>этапы обучения</w:t>
            </w:r>
          </w:p>
        </w:tc>
        <w:tc>
          <w:tcPr>
            <w:tcW w:w="1913" w:type="dxa"/>
          </w:tcPr>
          <w:p w:rsidR="002B232D" w:rsidRPr="001A51CA" w:rsidRDefault="002B232D" w:rsidP="002B232D">
            <w:pPr>
              <w:pStyle w:val="a3"/>
              <w:rPr>
                <w:b/>
                <w:highlight w:val="yellow"/>
              </w:rPr>
            </w:pPr>
            <w:r w:rsidRPr="001A51CA">
              <w:rPr>
                <w:b/>
                <w:bCs/>
                <w:highlight w:val="yellow"/>
              </w:rPr>
              <w:t>кол-во</w:t>
            </w:r>
          </w:p>
        </w:tc>
      </w:tr>
      <w:tr w:rsidR="002B232D" w:rsidRPr="001A51CA" w:rsidTr="002B232D">
        <w:trPr>
          <w:jc w:val="center"/>
        </w:trPr>
        <w:tc>
          <w:tcPr>
            <w:tcW w:w="8562" w:type="dxa"/>
            <w:tcBorders>
              <w:bottom w:val="nil"/>
            </w:tcBorders>
          </w:tcPr>
          <w:p w:rsidR="002B232D" w:rsidRPr="001A51CA" w:rsidRDefault="002B232D" w:rsidP="002B232D">
            <w:pPr>
              <w:pStyle w:val="11"/>
              <w:rPr>
                <w:rFonts w:ascii="Times New Roman" w:hAnsi="Times New Roman"/>
                <w:sz w:val="24"/>
                <w:szCs w:val="24"/>
                <w:highlight w:val="yellow"/>
              </w:rPr>
            </w:pPr>
            <w:r w:rsidRPr="001A51CA">
              <w:rPr>
                <w:rFonts w:ascii="Times New Roman" w:hAnsi="Times New Roman"/>
                <w:sz w:val="24"/>
                <w:szCs w:val="24"/>
                <w:highlight w:val="yellow"/>
              </w:rPr>
              <w:t>Зачислены в этом учебном году в СОГ</w:t>
            </w:r>
          </w:p>
        </w:tc>
        <w:tc>
          <w:tcPr>
            <w:tcW w:w="1913" w:type="dxa"/>
          </w:tcPr>
          <w:p w:rsidR="002B232D" w:rsidRPr="001A51CA" w:rsidRDefault="002B232D" w:rsidP="002B232D">
            <w:pPr>
              <w:pStyle w:val="11"/>
              <w:jc w:val="center"/>
              <w:rPr>
                <w:rFonts w:ascii="Times New Roman" w:hAnsi="Times New Roman"/>
                <w:sz w:val="24"/>
                <w:szCs w:val="24"/>
                <w:highlight w:val="yellow"/>
              </w:rPr>
            </w:pPr>
            <w:r w:rsidRPr="001A51CA">
              <w:rPr>
                <w:rFonts w:ascii="Times New Roman" w:hAnsi="Times New Roman"/>
                <w:sz w:val="24"/>
                <w:szCs w:val="24"/>
                <w:highlight w:val="yellow"/>
              </w:rPr>
              <w:t>406</w:t>
            </w:r>
          </w:p>
        </w:tc>
      </w:tr>
      <w:tr w:rsidR="002B232D" w:rsidRPr="001A51CA" w:rsidTr="002B232D">
        <w:trPr>
          <w:cantSplit/>
          <w:jc w:val="center"/>
        </w:trPr>
        <w:tc>
          <w:tcPr>
            <w:tcW w:w="8562" w:type="dxa"/>
          </w:tcPr>
          <w:p w:rsidR="002B232D" w:rsidRPr="001A51CA" w:rsidRDefault="002B232D" w:rsidP="002B232D">
            <w:pPr>
              <w:pStyle w:val="11"/>
              <w:rPr>
                <w:rFonts w:ascii="Times New Roman" w:hAnsi="Times New Roman"/>
                <w:sz w:val="24"/>
                <w:szCs w:val="24"/>
                <w:highlight w:val="yellow"/>
              </w:rPr>
            </w:pPr>
            <w:r w:rsidRPr="001A51CA">
              <w:rPr>
                <w:rFonts w:ascii="Times New Roman" w:hAnsi="Times New Roman"/>
                <w:sz w:val="24"/>
                <w:szCs w:val="24"/>
                <w:highlight w:val="yellow"/>
              </w:rPr>
              <w:t>Зачислены на базовый уровень сложности (БУС-1)</w:t>
            </w:r>
          </w:p>
        </w:tc>
        <w:tc>
          <w:tcPr>
            <w:tcW w:w="1913" w:type="dxa"/>
          </w:tcPr>
          <w:p w:rsidR="002B232D" w:rsidRPr="001A51CA" w:rsidRDefault="002B232D" w:rsidP="002B232D">
            <w:pPr>
              <w:pStyle w:val="11"/>
              <w:jc w:val="center"/>
              <w:rPr>
                <w:rFonts w:ascii="Times New Roman" w:hAnsi="Times New Roman"/>
                <w:sz w:val="24"/>
                <w:szCs w:val="24"/>
                <w:highlight w:val="yellow"/>
              </w:rPr>
            </w:pPr>
            <w:r w:rsidRPr="001A51CA">
              <w:rPr>
                <w:rFonts w:ascii="Times New Roman" w:hAnsi="Times New Roman"/>
                <w:sz w:val="24"/>
                <w:szCs w:val="24"/>
                <w:highlight w:val="yellow"/>
              </w:rPr>
              <w:t>33</w:t>
            </w:r>
          </w:p>
        </w:tc>
      </w:tr>
      <w:tr w:rsidR="002B232D" w:rsidRPr="001A51CA" w:rsidTr="002B232D">
        <w:trPr>
          <w:cantSplit/>
          <w:jc w:val="center"/>
        </w:trPr>
        <w:tc>
          <w:tcPr>
            <w:tcW w:w="8562" w:type="dxa"/>
          </w:tcPr>
          <w:p w:rsidR="002B232D" w:rsidRPr="001A51CA" w:rsidRDefault="002B232D" w:rsidP="002B232D">
            <w:pPr>
              <w:pStyle w:val="11"/>
              <w:rPr>
                <w:rFonts w:ascii="Times New Roman" w:hAnsi="Times New Roman"/>
                <w:sz w:val="24"/>
                <w:szCs w:val="24"/>
                <w:highlight w:val="yellow"/>
              </w:rPr>
            </w:pPr>
            <w:r w:rsidRPr="001A51CA">
              <w:rPr>
                <w:rFonts w:ascii="Times New Roman" w:hAnsi="Times New Roman"/>
                <w:sz w:val="24"/>
                <w:szCs w:val="24"/>
                <w:highlight w:val="yellow"/>
              </w:rPr>
              <w:t>Переведены на базовый уровень сложности (БУС-2 – БУС-6)</w:t>
            </w:r>
          </w:p>
        </w:tc>
        <w:tc>
          <w:tcPr>
            <w:tcW w:w="1913" w:type="dxa"/>
          </w:tcPr>
          <w:p w:rsidR="002B232D" w:rsidRPr="001A51CA" w:rsidRDefault="002B232D" w:rsidP="002B232D">
            <w:pPr>
              <w:pStyle w:val="11"/>
              <w:jc w:val="center"/>
              <w:rPr>
                <w:rFonts w:ascii="Times New Roman" w:hAnsi="Times New Roman"/>
                <w:sz w:val="24"/>
                <w:szCs w:val="24"/>
                <w:highlight w:val="yellow"/>
              </w:rPr>
            </w:pPr>
            <w:r w:rsidRPr="001A51CA">
              <w:rPr>
                <w:rFonts w:ascii="Times New Roman" w:hAnsi="Times New Roman"/>
                <w:sz w:val="24"/>
                <w:szCs w:val="24"/>
                <w:highlight w:val="yellow"/>
              </w:rPr>
              <w:t>141</w:t>
            </w:r>
          </w:p>
        </w:tc>
      </w:tr>
      <w:tr w:rsidR="002B232D" w:rsidRPr="001A51CA" w:rsidTr="002B232D">
        <w:trPr>
          <w:cantSplit/>
          <w:jc w:val="center"/>
        </w:trPr>
        <w:tc>
          <w:tcPr>
            <w:tcW w:w="8562" w:type="dxa"/>
          </w:tcPr>
          <w:p w:rsidR="002B232D" w:rsidRPr="001A51CA" w:rsidRDefault="002B232D" w:rsidP="002B232D">
            <w:pPr>
              <w:pStyle w:val="11"/>
              <w:rPr>
                <w:rFonts w:ascii="Times New Roman" w:hAnsi="Times New Roman"/>
                <w:sz w:val="24"/>
                <w:szCs w:val="24"/>
                <w:highlight w:val="yellow"/>
              </w:rPr>
            </w:pPr>
            <w:r w:rsidRPr="001A51CA">
              <w:rPr>
                <w:rFonts w:ascii="Times New Roman" w:hAnsi="Times New Roman"/>
                <w:sz w:val="24"/>
                <w:szCs w:val="24"/>
                <w:highlight w:val="yellow"/>
              </w:rPr>
              <w:t>Зачислены на углубленный уровень сложности (УУС-1)</w:t>
            </w:r>
          </w:p>
        </w:tc>
        <w:tc>
          <w:tcPr>
            <w:tcW w:w="1913" w:type="dxa"/>
          </w:tcPr>
          <w:p w:rsidR="002B232D" w:rsidRPr="001A51CA" w:rsidRDefault="002B232D" w:rsidP="002B232D">
            <w:pPr>
              <w:pStyle w:val="11"/>
              <w:jc w:val="center"/>
              <w:rPr>
                <w:rFonts w:ascii="Times New Roman" w:hAnsi="Times New Roman"/>
                <w:sz w:val="24"/>
                <w:szCs w:val="24"/>
                <w:highlight w:val="yellow"/>
              </w:rPr>
            </w:pPr>
            <w:r w:rsidRPr="001A51CA">
              <w:rPr>
                <w:rFonts w:ascii="Times New Roman" w:hAnsi="Times New Roman"/>
                <w:sz w:val="24"/>
                <w:szCs w:val="24"/>
                <w:highlight w:val="yellow"/>
              </w:rPr>
              <w:t>0</w:t>
            </w:r>
          </w:p>
        </w:tc>
      </w:tr>
      <w:tr w:rsidR="002B232D" w:rsidRPr="001A51CA" w:rsidTr="002B232D">
        <w:trPr>
          <w:cantSplit/>
          <w:jc w:val="center"/>
        </w:trPr>
        <w:tc>
          <w:tcPr>
            <w:tcW w:w="8562" w:type="dxa"/>
          </w:tcPr>
          <w:p w:rsidR="002B232D" w:rsidRPr="001A51CA" w:rsidRDefault="002B232D" w:rsidP="002B232D">
            <w:pPr>
              <w:pStyle w:val="11"/>
              <w:rPr>
                <w:rFonts w:ascii="Times New Roman" w:hAnsi="Times New Roman"/>
                <w:sz w:val="24"/>
                <w:szCs w:val="24"/>
                <w:highlight w:val="yellow"/>
              </w:rPr>
            </w:pPr>
            <w:r w:rsidRPr="001A51CA">
              <w:rPr>
                <w:rFonts w:ascii="Times New Roman" w:hAnsi="Times New Roman"/>
                <w:sz w:val="24"/>
                <w:szCs w:val="24"/>
                <w:highlight w:val="yellow"/>
              </w:rPr>
              <w:t>Отчислены с БУС и УУС</w:t>
            </w:r>
          </w:p>
        </w:tc>
        <w:tc>
          <w:tcPr>
            <w:tcW w:w="1913" w:type="dxa"/>
          </w:tcPr>
          <w:p w:rsidR="002B232D" w:rsidRPr="001A51CA" w:rsidRDefault="002B232D" w:rsidP="002B232D">
            <w:pPr>
              <w:pStyle w:val="11"/>
              <w:jc w:val="center"/>
              <w:rPr>
                <w:rFonts w:ascii="Times New Roman" w:hAnsi="Times New Roman"/>
                <w:sz w:val="24"/>
                <w:szCs w:val="24"/>
                <w:highlight w:val="yellow"/>
              </w:rPr>
            </w:pPr>
            <w:r w:rsidRPr="001A51CA">
              <w:rPr>
                <w:rFonts w:ascii="Times New Roman" w:hAnsi="Times New Roman"/>
                <w:sz w:val="24"/>
                <w:szCs w:val="24"/>
                <w:highlight w:val="yellow"/>
              </w:rPr>
              <w:t>12</w:t>
            </w:r>
          </w:p>
        </w:tc>
      </w:tr>
      <w:tr w:rsidR="002B232D" w:rsidRPr="00A80C23" w:rsidTr="002B232D">
        <w:trPr>
          <w:cantSplit/>
          <w:jc w:val="center"/>
        </w:trPr>
        <w:tc>
          <w:tcPr>
            <w:tcW w:w="8562" w:type="dxa"/>
          </w:tcPr>
          <w:p w:rsidR="002B232D" w:rsidRPr="001A51CA" w:rsidRDefault="002B232D" w:rsidP="002B232D">
            <w:pPr>
              <w:pStyle w:val="11"/>
              <w:rPr>
                <w:rFonts w:ascii="Times New Roman" w:hAnsi="Times New Roman"/>
                <w:sz w:val="24"/>
                <w:szCs w:val="24"/>
                <w:highlight w:val="yellow"/>
              </w:rPr>
            </w:pPr>
            <w:r w:rsidRPr="001A51CA">
              <w:rPr>
                <w:rFonts w:ascii="Times New Roman" w:hAnsi="Times New Roman"/>
                <w:sz w:val="24"/>
                <w:szCs w:val="24"/>
                <w:highlight w:val="yellow"/>
              </w:rPr>
              <w:lastRenderedPageBreak/>
              <w:t>Закончили обучение по ДОП</w:t>
            </w:r>
          </w:p>
        </w:tc>
        <w:tc>
          <w:tcPr>
            <w:tcW w:w="1913" w:type="dxa"/>
          </w:tcPr>
          <w:p w:rsidR="002B232D" w:rsidRPr="00FA3778" w:rsidRDefault="002B232D" w:rsidP="002B232D">
            <w:pPr>
              <w:pStyle w:val="11"/>
              <w:jc w:val="center"/>
              <w:rPr>
                <w:rFonts w:ascii="Times New Roman" w:hAnsi="Times New Roman"/>
                <w:sz w:val="24"/>
                <w:szCs w:val="24"/>
              </w:rPr>
            </w:pPr>
            <w:r w:rsidRPr="001A51CA">
              <w:rPr>
                <w:rFonts w:ascii="Times New Roman" w:hAnsi="Times New Roman"/>
                <w:sz w:val="24"/>
                <w:szCs w:val="24"/>
                <w:highlight w:val="yellow"/>
              </w:rPr>
              <w:t>204</w:t>
            </w:r>
          </w:p>
        </w:tc>
      </w:tr>
    </w:tbl>
    <w:p w:rsidR="002B232D" w:rsidRDefault="002B232D" w:rsidP="007356B1">
      <w:pPr>
        <w:tabs>
          <w:tab w:val="left" w:pos="709"/>
        </w:tabs>
        <w:spacing w:line="255" w:lineRule="auto"/>
        <w:ind w:right="284"/>
        <w:jc w:val="both"/>
        <w:rPr>
          <w:color w:val="1D1B11"/>
          <w:sz w:val="24"/>
        </w:rPr>
      </w:pPr>
    </w:p>
    <w:p w:rsidR="002B232D" w:rsidRPr="007E470C" w:rsidRDefault="002B232D" w:rsidP="002B232D">
      <w:pPr>
        <w:tabs>
          <w:tab w:val="left" w:pos="709"/>
        </w:tabs>
        <w:spacing w:line="255" w:lineRule="auto"/>
        <w:ind w:right="284"/>
        <w:jc w:val="center"/>
        <w:rPr>
          <w:color w:val="1D1B11"/>
          <w:sz w:val="24"/>
          <w:szCs w:val="24"/>
        </w:rPr>
      </w:pPr>
      <w:r w:rsidRPr="007E470C">
        <w:rPr>
          <w:b/>
          <w:sz w:val="24"/>
          <w:szCs w:val="24"/>
        </w:rPr>
        <w:t>4.4. Соревновательная деятельность</w:t>
      </w:r>
    </w:p>
    <w:p w:rsidR="002B232D" w:rsidRDefault="002B232D" w:rsidP="007356B1">
      <w:pPr>
        <w:tabs>
          <w:tab w:val="left" w:pos="709"/>
        </w:tabs>
        <w:spacing w:line="255" w:lineRule="auto"/>
        <w:ind w:right="284"/>
        <w:jc w:val="both"/>
        <w:rPr>
          <w:color w:val="1D1B11"/>
          <w:sz w:val="24"/>
        </w:rPr>
      </w:pPr>
    </w:p>
    <w:p w:rsidR="000D6E15" w:rsidRPr="007356B1" w:rsidRDefault="000D6E15" w:rsidP="000D6E15">
      <w:pPr>
        <w:tabs>
          <w:tab w:val="left" w:pos="1896"/>
          <w:tab w:val="left" w:pos="3229"/>
          <w:tab w:val="left" w:pos="3675"/>
          <w:tab w:val="left" w:pos="6235"/>
          <w:tab w:val="left" w:pos="8259"/>
          <w:tab w:val="left" w:pos="8695"/>
        </w:tabs>
        <w:spacing w:line="275" w:lineRule="auto"/>
        <w:ind w:right="49"/>
        <w:jc w:val="center"/>
        <w:rPr>
          <w:b/>
          <w:color w:val="1D1B11"/>
          <w:sz w:val="24"/>
        </w:rPr>
      </w:pPr>
      <w:r w:rsidRPr="007356B1">
        <w:rPr>
          <w:b/>
          <w:color w:val="1D1B11"/>
          <w:sz w:val="24"/>
        </w:rPr>
        <w:t>Участие и результативность обучающихся в соревнованиях различного уровня</w:t>
      </w:r>
    </w:p>
    <w:p w:rsidR="000D6E15" w:rsidRPr="007356B1" w:rsidRDefault="000D6E15" w:rsidP="00E96281">
      <w:pPr>
        <w:spacing w:line="360" w:lineRule="auto"/>
        <w:ind w:right="51" w:firstLine="720"/>
        <w:jc w:val="both"/>
        <w:rPr>
          <w:color w:val="1D1B11"/>
          <w:sz w:val="24"/>
        </w:rPr>
      </w:pPr>
      <w:r w:rsidRPr="007356B1">
        <w:rPr>
          <w:color w:val="1D1B11"/>
          <w:sz w:val="24"/>
        </w:rPr>
        <w:t>Одна из задач школы - подготовка высококвалифицированных спортсменов, резерва для сборных команд области и России. На базе МАУ ДО «СШ «ФОК «Олимп» в течение всего учебного года проводились соревнования различного уровня: областные, районные региональные, межрегиональный, федеральные.</w:t>
      </w:r>
    </w:p>
    <w:p w:rsidR="000D6E15" w:rsidRPr="007356B1" w:rsidRDefault="000D6E15" w:rsidP="000D6E15">
      <w:pPr>
        <w:spacing w:line="239" w:lineRule="auto"/>
        <w:ind w:right="51"/>
        <w:jc w:val="both"/>
        <w:rPr>
          <w:color w:val="1D1B11"/>
          <w:sz w:val="24"/>
        </w:rPr>
      </w:pPr>
    </w:p>
    <w:p w:rsidR="000D6E15" w:rsidRPr="00324AF1" w:rsidRDefault="000D6E15" w:rsidP="000D6E15">
      <w:pPr>
        <w:spacing w:line="239" w:lineRule="auto"/>
        <w:ind w:right="51" w:firstLine="720"/>
        <w:jc w:val="both"/>
        <w:rPr>
          <w:b/>
          <w:color w:val="1D1B11"/>
          <w:sz w:val="24"/>
        </w:rPr>
      </w:pPr>
      <w:r w:rsidRPr="00324AF1">
        <w:rPr>
          <w:b/>
          <w:color w:val="1D1B11"/>
          <w:sz w:val="24"/>
        </w:rPr>
        <w:t>В 2023 году воспитанники МАУ ДО «СШ «ФОК «Олимп» приняли участие в соревнованиях:</w:t>
      </w:r>
    </w:p>
    <w:p w:rsidR="000D6E15" w:rsidRDefault="000D6E15" w:rsidP="000D6E15">
      <w:pPr>
        <w:spacing w:line="239" w:lineRule="auto"/>
        <w:ind w:right="51" w:firstLine="720"/>
        <w:jc w:val="both"/>
        <w:rPr>
          <w:color w:val="1D1B11"/>
          <w:sz w:val="24"/>
          <w:highlight w:val="yellow"/>
        </w:rPr>
      </w:pPr>
      <w:r>
        <w:rPr>
          <w:noProof/>
          <w:color w:val="1D1B11"/>
          <w:sz w:val="24"/>
          <w:lang w:eastAsia="ru-RU"/>
        </w:rPr>
        <w:drawing>
          <wp:inline distT="0" distB="0" distL="0" distR="0" wp14:anchorId="57B1A507" wp14:editId="5514F0A2">
            <wp:extent cx="5276850" cy="17716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D6E15" w:rsidRDefault="000D6E15" w:rsidP="000D6E15">
      <w:pPr>
        <w:spacing w:line="239" w:lineRule="auto"/>
        <w:ind w:right="51" w:firstLine="720"/>
        <w:jc w:val="both"/>
        <w:rPr>
          <w:color w:val="1D1B11"/>
          <w:sz w:val="24"/>
          <w:highlight w:val="yellow"/>
        </w:rPr>
      </w:pPr>
    </w:p>
    <w:p w:rsidR="000D6E15" w:rsidRDefault="000D6E15" w:rsidP="000D6E15">
      <w:pPr>
        <w:spacing w:line="239" w:lineRule="auto"/>
        <w:ind w:right="51" w:firstLine="720"/>
        <w:jc w:val="both"/>
        <w:rPr>
          <w:color w:val="1D1B11"/>
          <w:sz w:val="24"/>
          <w:highlight w:val="yellow"/>
        </w:rPr>
      </w:pPr>
    </w:p>
    <w:p w:rsidR="000D6E15" w:rsidRDefault="000D6E15" w:rsidP="000D6E15">
      <w:pPr>
        <w:spacing w:line="239" w:lineRule="auto"/>
        <w:ind w:right="51" w:firstLine="720"/>
        <w:jc w:val="both"/>
        <w:rPr>
          <w:color w:val="1D1B11"/>
          <w:sz w:val="24"/>
          <w:highlight w:val="yellow"/>
        </w:rPr>
      </w:pPr>
      <w:r>
        <w:rPr>
          <w:noProof/>
          <w:color w:val="1D1B11"/>
          <w:sz w:val="24"/>
          <w:lang w:eastAsia="ru-RU"/>
        </w:rPr>
        <w:drawing>
          <wp:inline distT="0" distB="0" distL="0" distR="0" wp14:anchorId="1F6050B1" wp14:editId="4D0467F9">
            <wp:extent cx="5391150" cy="2428875"/>
            <wp:effectExtent l="0" t="0" r="0"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D6E15" w:rsidRDefault="000D6E15" w:rsidP="000D6E15">
      <w:pPr>
        <w:spacing w:line="239" w:lineRule="auto"/>
        <w:ind w:right="51" w:firstLine="720"/>
        <w:jc w:val="both"/>
        <w:rPr>
          <w:color w:val="1D1B11"/>
          <w:sz w:val="24"/>
          <w:highlight w:val="yellow"/>
        </w:rPr>
      </w:pPr>
    </w:p>
    <w:p w:rsidR="000D6E15" w:rsidRDefault="000D6E15" w:rsidP="000D6E15">
      <w:pPr>
        <w:spacing w:line="240" w:lineRule="exact"/>
        <w:jc w:val="center"/>
        <w:rPr>
          <w:b/>
          <w:color w:val="1D1B11"/>
          <w:sz w:val="24"/>
        </w:rPr>
      </w:pPr>
      <w:r>
        <w:rPr>
          <w:b/>
          <w:color w:val="1D1B11"/>
          <w:sz w:val="24"/>
        </w:rPr>
        <w:t>Соревнования</w:t>
      </w:r>
      <w:r w:rsidRPr="007356B1">
        <w:rPr>
          <w:b/>
          <w:color w:val="1D1B11"/>
          <w:sz w:val="24"/>
        </w:rPr>
        <w:t>, проходившие в МАУ ДО «СШ «ФОК «Олимп» в 2023 году</w:t>
      </w:r>
    </w:p>
    <w:p w:rsidR="000D6E15" w:rsidRDefault="000D6E15" w:rsidP="000D6E15">
      <w:pPr>
        <w:spacing w:line="240" w:lineRule="exact"/>
        <w:jc w:val="center"/>
        <w:rPr>
          <w:b/>
          <w:color w:val="1D1B11"/>
          <w:sz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276"/>
        <w:gridCol w:w="4678"/>
        <w:gridCol w:w="1417"/>
        <w:gridCol w:w="1276"/>
        <w:gridCol w:w="1418"/>
      </w:tblGrid>
      <w:tr w:rsidR="000D6E15" w:rsidRPr="001A150C" w:rsidTr="00EF2934">
        <w:trPr>
          <w:trHeight w:val="706"/>
        </w:trPr>
        <w:tc>
          <w:tcPr>
            <w:tcW w:w="1276" w:type="dxa"/>
            <w:tcBorders>
              <w:top w:val="single" w:sz="4" w:space="0" w:color="auto"/>
              <w:left w:val="single" w:sz="4" w:space="0" w:color="auto"/>
              <w:bottom w:val="single" w:sz="4" w:space="0" w:color="auto"/>
              <w:right w:val="single" w:sz="4" w:space="0" w:color="auto"/>
            </w:tcBorders>
            <w:hideMark/>
          </w:tcPr>
          <w:p w:rsidR="000D6E15" w:rsidRPr="001A150C" w:rsidRDefault="000D6E15" w:rsidP="00C30AAC">
            <w:pPr>
              <w:widowControl/>
              <w:autoSpaceDE/>
              <w:jc w:val="center"/>
              <w:rPr>
                <w:b/>
                <w:color w:val="000000"/>
                <w:sz w:val="20"/>
                <w:szCs w:val="20"/>
                <w:lang w:val="en-US" w:eastAsia="ru-RU"/>
              </w:rPr>
            </w:pPr>
            <w:r w:rsidRPr="001A150C">
              <w:rPr>
                <w:b/>
                <w:color w:val="000000"/>
                <w:sz w:val="20"/>
                <w:szCs w:val="20"/>
                <w:lang w:val="en-US" w:eastAsia="ru-RU"/>
              </w:rPr>
              <w:t>Дата проведения</w:t>
            </w:r>
          </w:p>
        </w:tc>
        <w:tc>
          <w:tcPr>
            <w:tcW w:w="4678" w:type="dxa"/>
            <w:tcBorders>
              <w:top w:val="single" w:sz="4" w:space="0" w:color="auto"/>
              <w:left w:val="single" w:sz="4" w:space="0" w:color="auto"/>
              <w:bottom w:val="single" w:sz="4" w:space="0" w:color="auto"/>
              <w:right w:val="single" w:sz="4" w:space="0" w:color="auto"/>
            </w:tcBorders>
            <w:hideMark/>
          </w:tcPr>
          <w:p w:rsidR="000D6E15" w:rsidRPr="001A150C" w:rsidRDefault="000D6E15" w:rsidP="00C30AAC">
            <w:pPr>
              <w:widowControl/>
              <w:autoSpaceDE/>
              <w:jc w:val="center"/>
              <w:rPr>
                <w:b/>
                <w:color w:val="000000"/>
                <w:sz w:val="20"/>
                <w:szCs w:val="20"/>
                <w:lang w:val="en-US" w:eastAsia="ru-RU"/>
              </w:rPr>
            </w:pPr>
            <w:r w:rsidRPr="001A150C">
              <w:rPr>
                <w:b/>
                <w:color w:val="000000"/>
                <w:sz w:val="20"/>
                <w:szCs w:val="20"/>
                <w:lang w:val="en-US" w:eastAsia="ru-RU"/>
              </w:rPr>
              <w:t>Мероприятие</w:t>
            </w:r>
          </w:p>
        </w:tc>
        <w:tc>
          <w:tcPr>
            <w:tcW w:w="1417" w:type="dxa"/>
            <w:tcBorders>
              <w:top w:val="single" w:sz="4" w:space="0" w:color="auto"/>
              <w:left w:val="single" w:sz="4" w:space="0" w:color="auto"/>
              <w:bottom w:val="single" w:sz="4" w:space="0" w:color="auto"/>
              <w:right w:val="single" w:sz="4" w:space="0" w:color="auto"/>
            </w:tcBorders>
            <w:hideMark/>
          </w:tcPr>
          <w:p w:rsidR="000D6E15" w:rsidRPr="001A150C" w:rsidRDefault="000D6E15" w:rsidP="00C30AAC">
            <w:pPr>
              <w:widowControl/>
              <w:autoSpaceDE/>
              <w:jc w:val="center"/>
              <w:rPr>
                <w:b/>
                <w:color w:val="000000"/>
                <w:sz w:val="20"/>
                <w:szCs w:val="20"/>
                <w:lang w:val="en-US" w:eastAsia="ru-RU"/>
              </w:rPr>
            </w:pPr>
            <w:r w:rsidRPr="001A150C">
              <w:rPr>
                <w:b/>
                <w:color w:val="000000"/>
                <w:sz w:val="20"/>
                <w:szCs w:val="20"/>
                <w:lang w:val="en-US" w:eastAsia="ru-RU"/>
              </w:rPr>
              <w:t>Количество участников</w:t>
            </w:r>
          </w:p>
        </w:tc>
        <w:tc>
          <w:tcPr>
            <w:tcW w:w="1276" w:type="dxa"/>
            <w:tcBorders>
              <w:top w:val="single" w:sz="4" w:space="0" w:color="auto"/>
              <w:left w:val="single" w:sz="4" w:space="0" w:color="auto"/>
              <w:bottom w:val="single" w:sz="4" w:space="0" w:color="auto"/>
              <w:right w:val="single" w:sz="4" w:space="0" w:color="auto"/>
            </w:tcBorders>
            <w:hideMark/>
          </w:tcPr>
          <w:p w:rsidR="000D6E15" w:rsidRPr="001A150C" w:rsidRDefault="000D6E15" w:rsidP="00C30AAC">
            <w:pPr>
              <w:widowControl/>
              <w:autoSpaceDE/>
              <w:jc w:val="center"/>
              <w:rPr>
                <w:b/>
                <w:color w:val="000000"/>
                <w:sz w:val="20"/>
                <w:szCs w:val="20"/>
                <w:lang w:val="en-US" w:eastAsia="ru-RU"/>
              </w:rPr>
            </w:pPr>
            <w:r w:rsidRPr="001A150C">
              <w:rPr>
                <w:b/>
                <w:color w:val="000000"/>
                <w:sz w:val="20"/>
                <w:szCs w:val="20"/>
                <w:lang w:val="en-US" w:eastAsia="ru-RU"/>
              </w:rPr>
              <w:t>Победители</w:t>
            </w:r>
          </w:p>
        </w:tc>
        <w:tc>
          <w:tcPr>
            <w:tcW w:w="1418" w:type="dxa"/>
            <w:tcBorders>
              <w:top w:val="single" w:sz="4" w:space="0" w:color="auto"/>
              <w:left w:val="single" w:sz="4" w:space="0" w:color="auto"/>
              <w:bottom w:val="single" w:sz="4" w:space="0" w:color="auto"/>
              <w:right w:val="single" w:sz="4" w:space="0" w:color="auto"/>
            </w:tcBorders>
            <w:hideMark/>
          </w:tcPr>
          <w:p w:rsidR="000D6E15" w:rsidRPr="001A150C" w:rsidRDefault="000D6E15" w:rsidP="00C30AAC">
            <w:pPr>
              <w:widowControl/>
              <w:autoSpaceDE/>
              <w:jc w:val="center"/>
              <w:rPr>
                <w:b/>
                <w:color w:val="000000"/>
                <w:sz w:val="20"/>
                <w:szCs w:val="20"/>
                <w:lang w:val="en-US" w:eastAsia="ru-RU"/>
              </w:rPr>
            </w:pPr>
            <w:r w:rsidRPr="001A150C">
              <w:rPr>
                <w:b/>
                <w:color w:val="000000"/>
                <w:sz w:val="20"/>
                <w:szCs w:val="20"/>
                <w:lang w:val="en-US" w:eastAsia="ru-RU"/>
              </w:rPr>
              <w:t>Призеры</w:t>
            </w:r>
          </w:p>
        </w:tc>
      </w:tr>
      <w:tr w:rsidR="000D6E15" w:rsidRPr="00CB5CC7" w:rsidTr="00EF2934">
        <w:trPr>
          <w:trHeight w:val="175"/>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03.01.2023-04.01.2023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val="en-US" w:eastAsia="ru-RU"/>
              </w:rPr>
            </w:pPr>
            <w:r w:rsidRPr="00CB5CC7">
              <w:rPr>
                <w:color w:val="000000"/>
                <w:sz w:val="20"/>
                <w:szCs w:val="20"/>
                <w:lang w:val="en-US" w:eastAsia="ru-RU"/>
              </w:rPr>
              <w:t>Турнир по быстрым шахматам</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30</w:t>
            </w:r>
          </w:p>
        </w:tc>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12</w:t>
            </w:r>
          </w:p>
        </w:tc>
        <w:tc>
          <w:tcPr>
            <w:tcW w:w="141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6</w:t>
            </w:r>
          </w:p>
        </w:tc>
      </w:tr>
      <w:tr w:rsidR="000D6E15" w:rsidRPr="00CB5CC7" w:rsidTr="00EF2934">
        <w:trPr>
          <w:trHeight w:val="348"/>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06.01.2023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eastAsia="ru-RU"/>
              </w:rPr>
            </w:pPr>
            <w:r w:rsidRPr="00CB5CC7">
              <w:rPr>
                <w:color w:val="000000"/>
                <w:sz w:val="20"/>
                <w:szCs w:val="20"/>
                <w:lang w:eastAsia="ru-RU"/>
              </w:rPr>
              <w:t>Соревнования по плаванию "Новогодние рекорды"</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120</w:t>
            </w:r>
          </w:p>
        </w:tc>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36</w:t>
            </w:r>
          </w:p>
        </w:tc>
        <w:tc>
          <w:tcPr>
            <w:tcW w:w="1418"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r>
      <w:tr w:rsidR="000D6E15" w:rsidRPr="00CB5CC7" w:rsidTr="00EF2934">
        <w:trPr>
          <w:trHeight w:val="175"/>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06.01.2023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val="en-US" w:eastAsia="ru-RU"/>
              </w:rPr>
            </w:pPr>
            <w:r w:rsidRPr="00CB5CC7">
              <w:rPr>
                <w:color w:val="000000"/>
                <w:sz w:val="20"/>
                <w:szCs w:val="20"/>
                <w:lang w:val="en-US" w:eastAsia="ru-RU"/>
              </w:rPr>
              <w:t>Рождественский турнир по волейболу</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19</w:t>
            </w:r>
          </w:p>
        </w:tc>
        <w:tc>
          <w:tcPr>
            <w:tcW w:w="1276"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r>
      <w:tr w:rsidR="000D6E15" w:rsidRPr="00CB5CC7" w:rsidTr="00EF2934">
        <w:trPr>
          <w:trHeight w:val="175"/>
        </w:trPr>
        <w:tc>
          <w:tcPr>
            <w:tcW w:w="1276"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04.02.2023</w:t>
            </w:r>
          </w:p>
        </w:tc>
        <w:tc>
          <w:tcPr>
            <w:tcW w:w="4678"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rPr>
                <w:color w:val="000000"/>
                <w:sz w:val="20"/>
                <w:szCs w:val="20"/>
                <w:lang w:val="en-US" w:eastAsia="ru-RU"/>
              </w:rPr>
            </w:pPr>
            <w:r w:rsidRPr="00CB5CC7">
              <w:rPr>
                <w:color w:val="000000"/>
                <w:sz w:val="20"/>
                <w:szCs w:val="20"/>
                <w:lang w:val="en-US" w:eastAsia="ru-RU"/>
              </w:rPr>
              <w:t>Зональный этап "Внеклассник-2023"</w:t>
            </w:r>
          </w:p>
        </w:tc>
        <w:tc>
          <w:tcPr>
            <w:tcW w:w="1417"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6 команд</w:t>
            </w:r>
          </w:p>
        </w:tc>
        <w:tc>
          <w:tcPr>
            <w:tcW w:w="1276"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14</w:t>
            </w:r>
          </w:p>
        </w:tc>
      </w:tr>
      <w:tr w:rsidR="000D6E15" w:rsidRPr="00CB5CC7" w:rsidTr="00EF2934">
        <w:trPr>
          <w:trHeight w:val="175"/>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19.02.2023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eastAsia="ru-RU"/>
              </w:rPr>
            </w:pPr>
            <w:r w:rsidRPr="00CB5CC7">
              <w:rPr>
                <w:color w:val="000000"/>
                <w:sz w:val="20"/>
                <w:szCs w:val="20"/>
                <w:lang w:eastAsia="ru-RU"/>
              </w:rPr>
              <w:t>Турнир по хоккею с шайбой "Юный лед"</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3 команды</w:t>
            </w:r>
          </w:p>
        </w:tc>
        <w:tc>
          <w:tcPr>
            <w:tcW w:w="1276"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3 место</w:t>
            </w:r>
          </w:p>
        </w:tc>
      </w:tr>
      <w:tr w:rsidR="000D6E15" w:rsidRPr="00CB5CC7" w:rsidTr="00EF2934">
        <w:trPr>
          <w:trHeight w:val="348"/>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24.02.2023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eastAsia="ru-RU"/>
              </w:rPr>
            </w:pPr>
            <w:r w:rsidRPr="00CB5CC7">
              <w:rPr>
                <w:color w:val="000000"/>
                <w:sz w:val="20"/>
                <w:szCs w:val="20"/>
                <w:lang w:eastAsia="ru-RU"/>
              </w:rPr>
              <w:t>Турнир по волейболу, посвященный дню защитника отечества</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4 команды</w:t>
            </w:r>
          </w:p>
        </w:tc>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2</w:t>
            </w:r>
          </w:p>
        </w:tc>
      </w:tr>
      <w:tr w:rsidR="000D6E15" w:rsidRPr="00CB5CC7" w:rsidTr="00EF2934">
        <w:trPr>
          <w:trHeight w:val="175"/>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lastRenderedPageBreak/>
              <w:t>05.03.2023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val="en-US" w:eastAsia="ru-RU"/>
              </w:rPr>
            </w:pPr>
            <w:r w:rsidRPr="00CB5CC7">
              <w:rPr>
                <w:color w:val="000000"/>
                <w:sz w:val="20"/>
                <w:szCs w:val="20"/>
                <w:lang w:val="en-US" w:eastAsia="ru-RU"/>
              </w:rPr>
              <w:t>Зональный этап "Белая Ладья-2023"</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4 команды</w:t>
            </w:r>
          </w:p>
        </w:tc>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1</w:t>
            </w:r>
          </w:p>
        </w:tc>
      </w:tr>
      <w:tr w:rsidR="000D6E15" w:rsidRPr="00CB5CC7" w:rsidTr="00EF2934">
        <w:trPr>
          <w:trHeight w:val="348"/>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12.03.2023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eastAsia="ru-RU"/>
              </w:rPr>
            </w:pPr>
            <w:r w:rsidRPr="00CB5CC7">
              <w:rPr>
                <w:color w:val="000000"/>
                <w:sz w:val="20"/>
                <w:szCs w:val="20"/>
                <w:lang w:eastAsia="ru-RU"/>
              </w:rPr>
              <w:t>Турнир по волейболу, посвященный международному женскому дню</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6 комнад</w:t>
            </w:r>
          </w:p>
        </w:tc>
        <w:tc>
          <w:tcPr>
            <w:tcW w:w="1276"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1</w:t>
            </w:r>
          </w:p>
        </w:tc>
      </w:tr>
      <w:tr w:rsidR="000D6E15" w:rsidRPr="00CB5CC7" w:rsidTr="00EF2934">
        <w:trPr>
          <w:trHeight w:val="348"/>
        </w:trPr>
        <w:tc>
          <w:tcPr>
            <w:tcW w:w="1276" w:type="dxa"/>
            <w:tcBorders>
              <w:top w:val="single" w:sz="4" w:space="0" w:color="auto"/>
              <w:left w:val="single" w:sz="4" w:space="0" w:color="auto"/>
              <w:bottom w:val="single" w:sz="4" w:space="0" w:color="auto"/>
              <w:right w:val="single" w:sz="4" w:space="0" w:color="auto"/>
            </w:tcBorders>
            <w:hideMark/>
          </w:tcPr>
          <w:p w:rsidR="000D6E15"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17-19.03.</w:t>
            </w:r>
          </w:p>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eastAsia="ru-RU"/>
              </w:rPr>
            </w:pPr>
            <w:r w:rsidRPr="00CB5CC7">
              <w:rPr>
                <w:color w:val="000000"/>
                <w:sz w:val="20"/>
                <w:szCs w:val="20"/>
                <w:lang w:eastAsia="ru-RU"/>
              </w:rPr>
              <w:t>Межрегиональный турнир по волейболу "Макарьевская ярмарка"</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8 команд</w:t>
            </w:r>
          </w:p>
        </w:tc>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r>
      <w:tr w:rsidR="000D6E15" w:rsidRPr="00CB5CC7" w:rsidTr="00EF2934">
        <w:trPr>
          <w:trHeight w:val="175"/>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07.04.2023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val="en-US" w:eastAsia="ru-RU"/>
              </w:rPr>
            </w:pPr>
            <w:r w:rsidRPr="00CB5CC7">
              <w:rPr>
                <w:color w:val="000000"/>
                <w:sz w:val="20"/>
                <w:szCs w:val="20"/>
                <w:lang w:val="en-US" w:eastAsia="ru-RU"/>
              </w:rPr>
              <w:t>"Президентские спортивные игры" волейбол</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40</w:t>
            </w:r>
          </w:p>
        </w:tc>
        <w:tc>
          <w:tcPr>
            <w:tcW w:w="1276"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r>
      <w:tr w:rsidR="000D6E15" w:rsidRPr="00CB5CC7" w:rsidTr="00EF2934">
        <w:trPr>
          <w:trHeight w:val="348"/>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сезон 22-23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eastAsia="ru-RU"/>
              </w:rPr>
            </w:pPr>
            <w:r>
              <w:rPr>
                <w:color w:val="000000"/>
                <w:sz w:val="20"/>
                <w:szCs w:val="20"/>
                <w:lang w:eastAsia="ru-RU"/>
              </w:rPr>
              <w:t>Первенст</w:t>
            </w:r>
            <w:r w:rsidRPr="00CB5CC7">
              <w:rPr>
                <w:color w:val="000000"/>
                <w:sz w:val="20"/>
                <w:szCs w:val="20"/>
                <w:lang w:eastAsia="ru-RU"/>
              </w:rPr>
              <w:t>во области по хоккею среди мужских команд Высшей лиги</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10 команд</w:t>
            </w:r>
          </w:p>
        </w:tc>
        <w:tc>
          <w:tcPr>
            <w:tcW w:w="1276"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r>
      <w:tr w:rsidR="000D6E15" w:rsidRPr="00B97E15" w:rsidTr="00EF2934">
        <w:trPr>
          <w:trHeight w:val="348"/>
        </w:trPr>
        <w:tc>
          <w:tcPr>
            <w:tcW w:w="1276"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22.04.2023</w:t>
            </w:r>
          </w:p>
        </w:tc>
        <w:tc>
          <w:tcPr>
            <w:tcW w:w="4678"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rPr>
                <w:color w:val="000000"/>
                <w:sz w:val="20"/>
                <w:szCs w:val="20"/>
                <w:lang w:eastAsia="ru-RU"/>
              </w:rPr>
            </w:pPr>
            <w:r>
              <w:rPr>
                <w:color w:val="000000"/>
                <w:sz w:val="20"/>
                <w:szCs w:val="20"/>
                <w:lang w:eastAsia="ru-RU"/>
              </w:rPr>
              <w:t>Т</w:t>
            </w:r>
            <w:r w:rsidRPr="00CB5CC7">
              <w:rPr>
                <w:color w:val="000000"/>
                <w:sz w:val="20"/>
                <w:szCs w:val="20"/>
                <w:lang w:eastAsia="ru-RU"/>
              </w:rPr>
              <w:t>урнир по хоккею с шайбой, посвященный ВОВ</w:t>
            </w:r>
          </w:p>
        </w:tc>
        <w:tc>
          <w:tcPr>
            <w:tcW w:w="1417" w:type="dxa"/>
            <w:tcBorders>
              <w:top w:val="single" w:sz="4" w:space="0" w:color="auto"/>
              <w:left w:val="single" w:sz="4" w:space="0" w:color="auto"/>
              <w:bottom w:val="single" w:sz="4" w:space="0" w:color="auto"/>
              <w:right w:val="single" w:sz="4" w:space="0" w:color="auto"/>
            </w:tcBorders>
          </w:tcPr>
          <w:p w:rsidR="000D6E15" w:rsidRPr="00B97E15" w:rsidRDefault="000D6E15" w:rsidP="00C30AAC">
            <w:pPr>
              <w:widowControl/>
              <w:autoSpaceDE/>
              <w:jc w:val="center"/>
              <w:rPr>
                <w:color w:val="000000"/>
                <w:sz w:val="20"/>
                <w:szCs w:val="20"/>
                <w:lang w:eastAsia="ru-RU"/>
              </w:rPr>
            </w:pPr>
            <w:r w:rsidRPr="00CB5CC7">
              <w:rPr>
                <w:color w:val="000000"/>
                <w:sz w:val="20"/>
                <w:szCs w:val="20"/>
                <w:lang w:val="en-US" w:eastAsia="ru-RU"/>
              </w:rPr>
              <w:t>3 команды</w:t>
            </w:r>
          </w:p>
        </w:tc>
        <w:tc>
          <w:tcPr>
            <w:tcW w:w="1276" w:type="dxa"/>
            <w:tcBorders>
              <w:top w:val="single" w:sz="4" w:space="0" w:color="auto"/>
              <w:left w:val="single" w:sz="4" w:space="0" w:color="auto"/>
              <w:bottom w:val="single" w:sz="4" w:space="0" w:color="auto"/>
              <w:right w:val="single" w:sz="4" w:space="0" w:color="auto"/>
            </w:tcBorders>
          </w:tcPr>
          <w:p w:rsidR="000D6E15" w:rsidRPr="00B97E15" w:rsidRDefault="000D6E15" w:rsidP="00C30AAC">
            <w:pPr>
              <w:widowControl/>
              <w:autoSpaceDE/>
              <w:jc w:val="center"/>
              <w:rPr>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D6E15" w:rsidRPr="00B97E15" w:rsidRDefault="000D6E15" w:rsidP="00C30AAC">
            <w:pPr>
              <w:widowControl/>
              <w:autoSpaceDE/>
              <w:jc w:val="center"/>
              <w:rPr>
                <w:color w:val="000000"/>
                <w:sz w:val="20"/>
                <w:szCs w:val="20"/>
                <w:lang w:eastAsia="ru-RU"/>
              </w:rPr>
            </w:pPr>
            <w:r w:rsidRPr="00CB5CC7">
              <w:rPr>
                <w:color w:val="000000"/>
                <w:sz w:val="20"/>
                <w:szCs w:val="20"/>
                <w:lang w:val="en-US" w:eastAsia="ru-RU"/>
              </w:rPr>
              <w:t>30</w:t>
            </w:r>
          </w:p>
        </w:tc>
      </w:tr>
      <w:tr w:rsidR="000D6E15" w:rsidRPr="00CB5CC7" w:rsidTr="00EF2934">
        <w:trPr>
          <w:trHeight w:val="175"/>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сезон 22-23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eastAsia="ru-RU"/>
              </w:rPr>
            </w:pPr>
            <w:r>
              <w:rPr>
                <w:color w:val="000000"/>
                <w:sz w:val="20"/>
                <w:szCs w:val="20"/>
                <w:lang w:eastAsia="ru-RU"/>
              </w:rPr>
              <w:t>Первенст</w:t>
            </w:r>
            <w:r w:rsidRPr="00CB5CC7">
              <w:rPr>
                <w:color w:val="000000"/>
                <w:sz w:val="20"/>
                <w:szCs w:val="20"/>
                <w:lang w:eastAsia="ru-RU"/>
              </w:rPr>
              <w:t>во НО по волейболу среди женщин</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4 команды</w:t>
            </w:r>
          </w:p>
        </w:tc>
        <w:tc>
          <w:tcPr>
            <w:tcW w:w="1276"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1 (бронза)</w:t>
            </w:r>
          </w:p>
        </w:tc>
      </w:tr>
      <w:tr w:rsidR="000D6E15" w:rsidRPr="00CB5CC7" w:rsidTr="00EF2934">
        <w:trPr>
          <w:trHeight w:val="348"/>
        </w:trPr>
        <w:tc>
          <w:tcPr>
            <w:tcW w:w="1276" w:type="dxa"/>
            <w:tcBorders>
              <w:top w:val="single" w:sz="4" w:space="0" w:color="auto"/>
              <w:left w:val="single" w:sz="4" w:space="0" w:color="auto"/>
              <w:bottom w:val="single" w:sz="4" w:space="0" w:color="auto"/>
              <w:right w:val="single" w:sz="4" w:space="0" w:color="auto"/>
            </w:tcBorders>
            <w:hideMark/>
          </w:tcPr>
          <w:p w:rsidR="000D6E15" w:rsidRDefault="000D6E15" w:rsidP="00C30AAC">
            <w:pPr>
              <w:widowControl/>
              <w:tabs>
                <w:tab w:val="left" w:pos="254"/>
              </w:tabs>
              <w:autoSpaceDE/>
              <w:jc w:val="center"/>
              <w:rPr>
                <w:color w:val="000000"/>
                <w:sz w:val="20"/>
                <w:szCs w:val="20"/>
                <w:lang w:eastAsia="ru-RU"/>
              </w:rPr>
            </w:pPr>
            <w:r>
              <w:rPr>
                <w:color w:val="000000"/>
                <w:sz w:val="20"/>
                <w:szCs w:val="20"/>
                <w:lang w:eastAsia="ru-RU"/>
              </w:rPr>
              <w:t>27-28.04.</w:t>
            </w:r>
          </w:p>
          <w:p w:rsidR="000D6E15" w:rsidRPr="00CB5CC7" w:rsidRDefault="000D6E15" w:rsidP="00C30AAC">
            <w:pPr>
              <w:widowControl/>
              <w:tabs>
                <w:tab w:val="left" w:pos="254"/>
              </w:tabs>
              <w:autoSpaceDE/>
              <w:jc w:val="center"/>
              <w:rPr>
                <w:color w:val="000000"/>
                <w:sz w:val="20"/>
                <w:szCs w:val="20"/>
                <w:lang w:eastAsia="ru-RU"/>
              </w:rPr>
            </w:pPr>
            <w:r>
              <w:rPr>
                <w:color w:val="000000"/>
                <w:sz w:val="20"/>
                <w:szCs w:val="20"/>
                <w:lang w:eastAsia="ru-RU"/>
              </w:rPr>
              <w:t>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eastAsia="ru-RU"/>
              </w:rPr>
            </w:pPr>
            <w:r w:rsidRPr="00CB5CC7">
              <w:rPr>
                <w:color w:val="000000"/>
                <w:sz w:val="20"/>
                <w:szCs w:val="20"/>
                <w:lang w:eastAsia="ru-RU"/>
              </w:rPr>
              <w:t>Турнир по волейболу "Макарьевская ярмарка" среди юношей 2009-10г.р.</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6 команд</w:t>
            </w:r>
          </w:p>
        </w:tc>
        <w:tc>
          <w:tcPr>
            <w:tcW w:w="1276"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1 (бронза)</w:t>
            </w:r>
          </w:p>
        </w:tc>
      </w:tr>
      <w:tr w:rsidR="000D6E15" w:rsidRPr="00CB5CC7" w:rsidTr="00EF2934">
        <w:trPr>
          <w:trHeight w:val="348"/>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29.04.2023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eastAsia="ru-RU"/>
              </w:rPr>
            </w:pPr>
            <w:r w:rsidRPr="00CB5CC7">
              <w:rPr>
                <w:color w:val="000000"/>
                <w:sz w:val="20"/>
                <w:szCs w:val="20"/>
                <w:lang w:eastAsia="ru-RU"/>
              </w:rPr>
              <w:t>Турнир по хоккею с шайбой среди мужских команд, посвященный памяти М.А. Мокрушина</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3 команды</w:t>
            </w:r>
          </w:p>
        </w:tc>
        <w:tc>
          <w:tcPr>
            <w:tcW w:w="1276"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r>
      <w:tr w:rsidR="000D6E15" w:rsidRPr="00CB5CC7" w:rsidTr="00EF2934">
        <w:trPr>
          <w:trHeight w:val="348"/>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29.04.2023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eastAsia="ru-RU"/>
              </w:rPr>
            </w:pPr>
            <w:r w:rsidRPr="00CB5CC7">
              <w:rPr>
                <w:color w:val="000000"/>
                <w:sz w:val="20"/>
                <w:szCs w:val="20"/>
                <w:lang w:eastAsia="ru-RU"/>
              </w:rPr>
              <w:t>Турнир по волейболу среди мужских и женских команд</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6 команд</w:t>
            </w:r>
          </w:p>
        </w:tc>
        <w:tc>
          <w:tcPr>
            <w:tcW w:w="1276"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r>
      <w:tr w:rsidR="000D6E15" w:rsidRPr="00CB5CC7" w:rsidTr="00EF2934">
        <w:trPr>
          <w:trHeight w:val="451"/>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06.05.2023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val="en-US" w:eastAsia="ru-RU"/>
              </w:rPr>
            </w:pPr>
            <w:r w:rsidRPr="00CB5CC7">
              <w:rPr>
                <w:color w:val="000000"/>
                <w:sz w:val="20"/>
                <w:szCs w:val="20"/>
                <w:lang w:eastAsia="ru-RU"/>
              </w:rPr>
              <w:t xml:space="preserve">Турнир по футболу среди детских команд 2014-2015 г.р., посвященный Дню </w:t>
            </w:r>
            <w:r w:rsidRPr="00CB5CC7">
              <w:rPr>
                <w:color w:val="000000"/>
                <w:sz w:val="20"/>
                <w:szCs w:val="20"/>
                <w:lang w:val="en-US" w:eastAsia="ru-RU"/>
              </w:rPr>
              <w:t>Победы в Великой Отечественной войне</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6 команд</w:t>
            </w:r>
          </w:p>
        </w:tc>
        <w:tc>
          <w:tcPr>
            <w:tcW w:w="1276"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Pr>
                <w:color w:val="000000"/>
                <w:sz w:val="20"/>
                <w:szCs w:val="20"/>
                <w:lang w:val="en-US" w:eastAsia="ru-RU"/>
              </w:rPr>
              <w:t>1 серебро</w:t>
            </w:r>
          </w:p>
        </w:tc>
      </w:tr>
      <w:tr w:rsidR="000D6E15" w:rsidRPr="00CB5CC7" w:rsidTr="00EF2934">
        <w:trPr>
          <w:trHeight w:val="451"/>
        </w:trPr>
        <w:tc>
          <w:tcPr>
            <w:tcW w:w="1276" w:type="dxa"/>
            <w:tcBorders>
              <w:top w:val="single" w:sz="4" w:space="0" w:color="auto"/>
              <w:left w:val="single" w:sz="4" w:space="0" w:color="auto"/>
              <w:bottom w:val="single" w:sz="4" w:space="0" w:color="auto"/>
              <w:right w:val="single" w:sz="4" w:space="0" w:color="auto"/>
            </w:tcBorders>
            <w:hideMark/>
          </w:tcPr>
          <w:p w:rsidR="000D6E15"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12-14</w:t>
            </w:r>
            <w:r>
              <w:rPr>
                <w:color w:val="000000"/>
                <w:sz w:val="20"/>
                <w:szCs w:val="20"/>
                <w:lang w:eastAsia="ru-RU"/>
              </w:rPr>
              <w:t>.05.</w:t>
            </w:r>
          </w:p>
          <w:p w:rsidR="000D6E15" w:rsidRPr="00CB5CC7" w:rsidRDefault="000D6E15" w:rsidP="00C30AAC">
            <w:pPr>
              <w:widowControl/>
              <w:tabs>
                <w:tab w:val="left" w:pos="254"/>
              </w:tabs>
              <w:autoSpaceDE/>
              <w:jc w:val="center"/>
              <w:rPr>
                <w:color w:val="000000"/>
                <w:sz w:val="20"/>
                <w:szCs w:val="20"/>
                <w:lang w:eastAsia="ru-RU"/>
              </w:rPr>
            </w:pPr>
            <w:r>
              <w:rPr>
                <w:color w:val="000000"/>
                <w:sz w:val="20"/>
                <w:szCs w:val="20"/>
                <w:lang w:eastAsia="ru-RU"/>
              </w:rPr>
              <w:t>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eastAsia="ru-RU"/>
              </w:rPr>
            </w:pPr>
            <w:r w:rsidRPr="00CB5CC7">
              <w:rPr>
                <w:color w:val="000000"/>
                <w:sz w:val="20"/>
                <w:szCs w:val="20"/>
                <w:lang w:eastAsia="ru-RU"/>
              </w:rPr>
              <w:t>Финал Первенства Фоков Нижегородской области по волейболу среди девушек и юношей 2008-2010 г.р.</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8 команд</w:t>
            </w:r>
          </w:p>
        </w:tc>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r>
      <w:tr w:rsidR="000D6E15" w:rsidRPr="00CB5CC7" w:rsidTr="00EF2934">
        <w:trPr>
          <w:trHeight w:val="451"/>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25.05.2023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eastAsia="ru-RU"/>
              </w:rPr>
            </w:pPr>
            <w:r w:rsidRPr="00CB5CC7">
              <w:rPr>
                <w:color w:val="000000"/>
                <w:sz w:val="20"/>
                <w:szCs w:val="20"/>
                <w:lang w:eastAsia="ru-RU"/>
              </w:rPr>
              <w:t>Соревнования по плаванию "Время побед", посвященные Дню защиты детей, среди воспитанников секций 2009-2015 г.р.</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36</w:t>
            </w:r>
          </w:p>
        </w:tc>
        <w:tc>
          <w:tcPr>
            <w:tcW w:w="1418"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r>
      <w:tr w:rsidR="000D6E15" w:rsidRPr="00CB5CC7" w:rsidTr="00EF2934">
        <w:trPr>
          <w:trHeight w:val="175"/>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29.10.2023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val="en-US" w:eastAsia="ru-RU"/>
              </w:rPr>
            </w:pPr>
            <w:r w:rsidRPr="00CB5CC7">
              <w:rPr>
                <w:color w:val="000000"/>
                <w:sz w:val="20"/>
                <w:szCs w:val="20"/>
                <w:lang w:val="en-US" w:eastAsia="ru-RU"/>
              </w:rPr>
              <w:t>Соревнования по быстрым шахматам</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55</w:t>
            </w:r>
          </w:p>
        </w:tc>
        <w:tc>
          <w:tcPr>
            <w:tcW w:w="1276"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r>
      <w:tr w:rsidR="000D6E15" w:rsidRPr="00C10BC3" w:rsidTr="00EF2934">
        <w:trPr>
          <w:trHeight w:val="523"/>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Pr>
                <w:color w:val="000000"/>
                <w:sz w:val="20"/>
                <w:szCs w:val="20"/>
                <w:lang w:eastAsia="ru-RU"/>
              </w:rPr>
              <w:t>31.10.2023</w:t>
            </w:r>
            <w:r w:rsidRPr="00CB5CC7">
              <w:rPr>
                <w:color w:val="000000"/>
                <w:sz w:val="20"/>
                <w:szCs w:val="20"/>
                <w:lang w:eastAsia="ru-RU"/>
              </w:rPr>
              <w:t xml:space="preserve"> </w:t>
            </w:r>
            <w:r>
              <w:rPr>
                <w:color w:val="000000"/>
                <w:sz w:val="20"/>
                <w:szCs w:val="20"/>
                <w:lang w:eastAsia="ru-RU"/>
              </w:rPr>
              <w:t>–</w:t>
            </w:r>
            <w:r w:rsidRPr="00CB5CC7">
              <w:rPr>
                <w:color w:val="000000"/>
                <w:sz w:val="20"/>
                <w:szCs w:val="20"/>
                <w:lang w:eastAsia="ru-RU"/>
              </w:rPr>
              <w:t xml:space="preserve"> </w:t>
            </w:r>
            <w:r>
              <w:rPr>
                <w:color w:val="000000"/>
                <w:sz w:val="20"/>
                <w:szCs w:val="20"/>
                <w:lang w:eastAsia="ru-RU"/>
              </w:rPr>
              <w:t>01.11.2023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eastAsia="ru-RU"/>
              </w:rPr>
            </w:pPr>
            <w:r w:rsidRPr="00CB5CC7">
              <w:rPr>
                <w:color w:val="000000"/>
                <w:sz w:val="20"/>
                <w:szCs w:val="20"/>
                <w:lang w:eastAsia="ru-RU"/>
              </w:rPr>
              <w:t>Межрегиональный турнир по волейболу "Макарьевская ярмарка" среди девушек 2011-2012 г.р.</w:t>
            </w:r>
          </w:p>
        </w:tc>
        <w:tc>
          <w:tcPr>
            <w:tcW w:w="1417" w:type="dxa"/>
            <w:tcBorders>
              <w:top w:val="single" w:sz="4" w:space="0" w:color="auto"/>
              <w:left w:val="single" w:sz="4" w:space="0" w:color="auto"/>
              <w:bottom w:val="single" w:sz="4" w:space="0" w:color="auto"/>
              <w:right w:val="single" w:sz="4" w:space="0" w:color="auto"/>
            </w:tcBorders>
            <w:hideMark/>
          </w:tcPr>
          <w:p w:rsidR="000D6E15" w:rsidRPr="00C10BC3" w:rsidRDefault="000D6E15" w:rsidP="00C30AAC">
            <w:pPr>
              <w:widowControl/>
              <w:autoSpaceDE/>
              <w:jc w:val="center"/>
              <w:rPr>
                <w:color w:val="000000"/>
                <w:sz w:val="20"/>
                <w:szCs w:val="20"/>
                <w:lang w:eastAsia="ru-RU"/>
              </w:rPr>
            </w:pPr>
            <w:r w:rsidRPr="00C10BC3">
              <w:rPr>
                <w:color w:val="000000"/>
                <w:sz w:val="20"/>
                <w:szCs w:val="20"/>
                <w:lang w:eastAsia="ru-RU"/>
              </w:rPr>
              <w:t>10 команд</w:t>
            </w:r>
          </w:p>
        </w:tc>
        <w:tc>
          <w:tcPr>
            <w:tcW w:w="1276" w:type="dxa"/>
            <w:tcBorders>
              <w:top w:val="single" w:sz="4" w:space="0" w:color="auto"/>
              <w:left w:val="single" w:sz="4" w:space="0" w:color="auto"/>
              <w:bottom w:val="single" w:sz="4" w:space="0" w:color="auto"/>
              <w:right w:val="single" w:sz="4" w:space="0" w:color="auto"/>
            </w:tcBorders>
          </w:tcPr>
          <w:p w:rsidR="000D6E15" w:rsidRPr="00C10BC3" w:rsidRDefault="000D6E15" w:rsidP="00C30AAC">
            <w:pPr>
              <w:widowControl/>
              <w:autoSpaceDE/>
              <w:jc w:val="center"/>
              <w:rPr>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D6E15" w:rsidRPr="00C10BC3" w:rsidRDefault="000D6E15" w:rsidP="00C30AAC">
            <w:pPr>
              <w:widowControl/>
              <w:autoSpaceDE/>
              <w:jc w:val="center"/>
              <w:rPr>
                <w:color w:val="000000"/>
                <w:sz w:val="20"/>
                <w:szCs w:val="20"/>
                <w:lang w:eastAsia="ru-RU"/>
              </w:rPr>
            </w:pPr>
            <w:r w:rsidRPr="00C10BC3">
              <w:rPr>
                <w:color w:val="000000"/>
                <w:sz w:val="20"/>
                <w:szCs w:val="20"/>
                <w:lang w:eastAsia="ru-RU"/>
              </w:rPr>
              <w:t>серебро</w:t>
            </w:r>
          </w:p>
        </w:tc>
      </w:tr>
      <w:tr w:rsidR="000D6E15" w:rsidRPr="00CB5CC7" w:rsidTr="00EF2934">
        <w:trPr>
          <w:trHeight w:val="305"/>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26.11.2023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val="en-US" w:eastAsia="ru-RU"/>
              </w:rPr>
            </w:pPr>
            <w:r w:rsidRPr="00CB5CC7">
              <w:rPr>
                <w:color w:val="000000"/>
                <w:sz w:val="20"/>
                <w:szCs w:val="20"/>
                <w:lang w:val="en-US" w:eastAsia="ru-RU"/>
              </w:rPr>
              <w:t>Зональные соревнования "Нижегородский Витязь 2023"</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4 команды</w:t>
            </w:r>
          </w:p>
        </w:tc>
        <w:tc>
          <w:tcPr>
            <w:tcW w:w="2694" w:type="dxa"/>
            <w:gridSpan w:val="2"/>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золото командное</w:t>
            </w:r>
          </w:p>
        </w:tc>
      </w:tr>
      <w:tr w:rsidR="000D6E15" w:rsidRPr="00CB5CC7" w:rsidTr="00EF2934">
        <w:trPr>
          <w:trHeight w:val="175"/>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сезон 22-23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eastAsia="ru-RU"/>
              </w:rPr>
            </w:pPr>
            <w:r>
              <w:rPr>
                <w:color w:val="000000"/>
                <w:sz w:val="20"/>
                <w:szCs w:val="20"/>
                <w:lang w:eastAsia="ru-RU"/>
              </w:rPr>
              <w:t>Первенст</w:t>
            </w:r>
            <w:r w:rsidRPr="00CB5CC7">
              <w:rPr>
                <w:color w:val="000000"/>
                <w:sz w:val="20"/>
                <w:szCs w:val="20"/>
                <w:lang w:eastAsia="ru-RU"/>
              </w:rPr>
              <w:t>во НО по волейболу, среди девушек 11-12</w:t>
            </w:r>
          </w:p>
        </w:tc>
        <w:tc>
          <w:tcPr>
            <w:tcW w:w="1417"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eastAsia="ru-RU"/>
              </w:rPr>
            </w:pPr>
          </w:p>
        </w:tc>
      </w:tr>
      <w:tr w:rsidR="000D6E15" w:rsidRPr="00CB5CC7" w:rsidTr="00EF2934">
        <w:trPr>
          <w:trHeight w:val="348"/>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24.12.2023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val="en-US" w:eastAsia="ru-RU"/>
              </w:rPr>
            </w:pPr>
            <w:r w:rsidRPr="00CB5CC7">
              <w:rPr>
                <w:color w:val="000000"/>
                <w:sz w:val="20"/>
                <w:szCs w:val="20"/>
                <w:lang w:eastAsia="ru-RU"/>
              </w:rPr>
              <w:t xml:space="preserve">Зональный этап всероссийских соревнований по хоккею </w:t>
            </w:r>
            <w:r w:rsidRPr="00CB5CC7">
              <w:rPr>
                <w:color w:val="000000"/>
                <w:sz w:val="20"/>
                <w:szCs w:val="20"/>
                <w:lang w:val="en-US" w:eastAsia="ru-RU"/>
              </w:rPr>
              <w:t>"Золотая шайба" 2009-10</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6 команд</w:t>
            </w:r>
          </w:p>
        </w:tc>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золото</w:t>
            </w:r>
          </w:p>
        </w:tc>
        <w:tc>
          <w:tcPr>
            <w:tcW w:w="1418"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r>
      <w:tr w:rsidR="000D6E15" w:rsidRPr="00B97E15" w:rsidTr="00EF2934">
        <w:trPr>
          <w:trHeight w:val="348"/>
        </w:trPr>
        <w:tc>
          <w:tcPr>
            <w:tcW w:w="1276"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27.12.2023</w:t>
            </w:r>
          </w:p>
        </w:tc>
        <w:tc>
          <w:tcPr>
            <w:tcW w:w="4678"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rPr>
                <w:color w:val="000000"/>
                <w:sz w:val="20"/>
                <w:szCs w:val="20"/>
                <w:lang w:eastAsia="ru-RU"/>
              </w:rPr>
            </w:pPr>
            <w:r w:rsidRPr="00CB5CC7">
              <w:rPr>
                <w:color w:val="000000"/>
                <w:sz w:val="20"/>
                <w:szCs w:val="20"/>
                <w:lang w:eastAsia="ru-RU"/>
              </w:rPr>
              <w:t>Соревнования по пятиборью в дисциплине двоеборье</w:t>
            </w:r>
          </w:p>
        </w:tc>
        <w:tc>
          <w:tcPr>
            <w:tcW w:w="1417" w:type="dxa"/>
            <w:tcBorders>
              <w:top w:val="single" w:sz="4" w:space="0" w:color="auto"/>
              <w:left w:val="single" w:sz="4" w:space="0" w:color="auto"/>
              <w:bottom w:val="single" w:sz="4" w:space="0" w:color="auto"/>
              <w:right w:val="single" w:sz="4" w:space="0" w:color="auto"/>
            </w:tcBorders>
          </w:tcPr>
          <w:p w:rsidR="000D6E15" w:rsidRPr="00B97E15" w:rsidRDefault="000D6E15" w:rsidP="00C30AAC">
            <w:pPr>
              <w:widowControl/>
              <w:autoSpaceDE/>
              <w:jc w:val="center"/>
              <w:rPr>
                <w:color w:val="000000"/>
                <w:sz w:val="20"/>
                <w:szCs w:val="20"/>
                <w:lang w:eastAsia="ru-RU"/>
              </w:rPr>
            </w:pPr>
            <w:r w:rsidRPr="00CB5CC7">
              <w:rPr>
                <w:color w:val="000000"/>
                <w:sz w:val="20"/>
                <w:szCs w:val="20"/>
                <w:lang w:val="en-US" w:eastAsia="ru-RU"/>
              </w:rPr>
              <w:t>65</w:t>
            </w:r>
          </w:p>
        </w:tc>
        <w:tc>
          <w:tcPr>
            <w:tcW w:w="1276" w:type="dxa"/>
            <w:tcBorders>
              <w:top w:val="single" w:sz="4" w:space="0" w:color="auto"/>
              <w:left w:val="single" w:sz="4" w:space="0" w:color="auto"/>
              <w:bottom w:val="single" w:sz="4" w:space="0" w:color="auto"/>
              <w:right w:val="single" w:sz="4" w:space="0" w:color="auto"/>
            </w:tcBorders>
          </w:tcPr>
          <w:p w:rsidR="000D6E15" w:rsidRPr="00B97E15" w:rsidRDefault="000D6E15" w:rsidP="00C30AAC">
            <w:pPr>
              <w:widowControl/>
              <w:autoSpaceDE/>
              <w:jc w:val="center"/>
              <w:rPr>
                <w:color w:val="000000"/>
                <w:sz w:val="20"/>
                <w:szCs w:val="20"/>
                <w:lang w:eastAsia="ru-RU"/>
              </w:rPr>
            </w:pPr>
            <w:r w:rsidRPr="00CB5CC7">
              <w:rPr>
                <w:color w:val="000000"/>
                <w:sz w:val="20"/>
                <w:szCs w:val="20"/>
                <w:lang w:val="en-US" w:eastAsia="ru-RU"/>
              </w:rPr>
              <w:t>золото- Левагин</w:t>
            </w:r>
          </w:p>
        </w:tc>
        <w:tc>
          <w:tcPr>
            <w:tcW w:w="1418" w:type="dxa"/>
            <w:tcBorders>
              <w:top w:val="single" w:sz="4" w:space="0" w:color="auto"/>
              <w:left w:val="single" w:sz="4" w:space="0" w:color="auto"/>
              <w:bottom w:val="single" w:sz="4" w:space="0" w:color="auto"/>
              <w:right w:val="single" w:sz="4" w:space="0" w:color="auto"/>
            </w:tcBorders>
          </w:tcPr>
          <w:p w:rsidR="000D6E15" w:rsidRPr="00B97E15" w:rsidRDefault="000D6E15" w:rsidP="00C30AAC">
            <w:pPr>
              <w:widowControl/>
              <w:autoSpaceDE/>
              <w:jc w:val="center"/>
              <w:rPr>
                <w:color w:val="000000"/>
                <w:sz w:val="20"/>
                <w:szCs w:val="20"/>
                <w:lang w:eastAsia="ru-RU"/>
              </w:rPr>
            </w:pPr>
            <w:r w:rsidRPr="00CB5CC7">
              <w:rPr>
                <w:color w:val="000000"/>
                <w:sz w:val="20"/>
                <w:szCs w:val="20"/>
                <w:lang w:val="en-US" w:eastAsia="ru-RU"/>
              </w:rPr>
              <w:t>3</w:t>
            </w:r>
          </w:p>
        </w:tc>
      </w:tr>
    </w:tbl>
    <w:p w:rsidR="000D6E15" w:rsidRDefault="000D6E15" w:rsidP="000D6E15"/>
    <w:p w:rsidR="000D6E15" w:rsidRDefault="000D6E15" w:rsidP="000D6E15">
      <w:pPr>
        <w:jc w:val="center"/>
        <w:rPr>
          <w:b/>
        </w:rPr>
      </w:pPr>
      <w:r w:rsidRPr="00D72156">
        <w:rPr>
          <w:b/>
        </w:rPr>
        <w:t>Показательные выступления  воспитанников секций</w:t>
      </w:r>
    </w:p>
    <w:p w:rsidR="000D6E15" w:rsidRPr="00D72156" w:rsidRDefault="000D6E15" w:rsidP="000D6E15">
      <w:pPr>
        <w:jc w:val="center"/>
        <w:rPr>
          <w: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276"/>
        <w:gridCol w:w="4678"/>
        <w:gridCol w:w="1417"/>
        <w:gridCol w:w="1276"/>
        <w:gridCol w:w="1418"/>
      </w:tblGrid>
      <w:tr w:rsidR="000D6E15" w:rsidRPr="00CB5CC7" w:rsidTr="00EF2934">
        <w:trPr>
          <w:trHeight w:val="348"/>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29.04.2023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eastAsia="ru-RU"/>
              </w:rPr>
            </w:pPr>
            <w:r w:rsidRPr="00CB5CC7">
              <w:rPr>
                <w:color w:val="000000"/>
                <w:sz w:val="20"/>
                <w:szCs w:val="20"/>
                <w:lang w:eastAsia="ru-RU"/>
              </w:rPr>
              <w:t>Показательные выступления секции фигурного катания</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25</w:t>
            </w:r>
          </w:p>
        </w:tc>
        <w:tc>
          <w:tcPr>
            <w:tcW w:w="1276"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r>
      <w:tr w:rsidR="000D6E15" w:rsidRPr="00CB5CC7" w:rsidTr="00EF2934">
        <w:trPr>
          <w:trHeight w:val="348"/>
        </w:trPr>
        <w:tc>
          <w:tcPr>
            <w:tcW w:w="1276"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tabs>
                <w:tab w:val="left" w:pos="254"/>
              </w:tabs>
              <w:autoSpaceDE/>
              <w:jc w:val="center"/>
              <w:rPr>
                <w:color w:val="000000"/>
                <w:sz w:val="20"/>
                <w:szCs w:val="20"/>
                <w:lang w:eastAsia="ru-RU"/>
              </w:rPr>
            </w:pPr>
            <w:r w:rsidRPr="00CB5CC7">
              <w:rPr>
                <w:color w:val="000000"/>
                <w:sz w:val="20"/>
                <w:szCs w:val="20"/>
                <w:lang w:eastAsia="ru-RU"/>
              </w:rPr>
              <w:t>11.05.2023</w:t>
            </w:r>
          </w:p>
        </w:tc>
        <w:tc>
          <w:tcPr>
            <w:tcW w:w="4678"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rPr>
                <w:color w:val="000000"/>
                <w:sz w:val="20"/>
                <w:szCs w:val="20"/>
                <w:lang w:eastAsia="ru-RU"/>
              </w:rPr>
            </w:pPr>
            <w:r w:rsidRPr="00CB5CC7">
              <w:rPr>
                <w:color w:val="000000"/>
                <w:sz w:val="20"/>
                <w:szCs w:val="20"/>
                <w:lang w:eastAsia="ru-RU"/>
              </w:rPr>
              <w:t>Показательные выступления воспитанников секции спортивной аэробики</w:t>
            </w:r>
          </w:p>
        </w:tc>
        <w:tc>
          <w:tcPr>
            <w:tcW w:w="1417" w:type="dxa"/>
            <w:tcBorders>
              <w:top w:val="single" w:sz="4" w:space="0" w:color="auto"/>
              <w:left w:val="single" w:sz="4" w:space="0" w:color="auto"/>
              <w:bottom w:val="single" w:sz="4" w:space="0" w:color="auto"/>
              <w:right w:val="single" w:sz="4" w:space="0" w:color="auto"/>
            </w:tcBorders>
            <w:hideMark/>
          </w:tcPr>
          <w:p w:rsidR="000D6E15" w:rsidRPr="00CB5CC7" w:rsidRDefault="000D6E15" w:rsidP="00C30AAC">
            <w:pPr>
              <w:widowControl/>
              <w:autoSpaceDE/>
              <w:jc w:val="center"/>
              <w:rPr>
                <w:color w:val="000000"/>
                <w:sz w:val="20"/>
                <w:szCs w:val="20"/>
                <w:lang w:val="en-US" w:eastAsia="ru-RU"/>
              </w:rPr>
            </w:pPr>
            <w:r w:rsidRPr="00CB5CC7">
              <w:rPr>
                <w:color w:val="000000"/>
                <w:sz w:val="20"/>
                <w:szCs w:val="20"/>
                <w:lang w:val="en-US" w:eastAsia="ru-RU"/>
              </w:rPr>
              <w:t>85</w:t>
            </w:r>
          </w:p>
        </w:tc>
        <w:tc>
          <w:tcPr>
            <w:tcW w:w="1276"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0D6E15" w:rsidRPr="00CB5CC7" w:rsidRDefault="000D6E15" w:rsidP="00C30AAC">
            <w:pPr>
              <w:widowControl/>
              <w:autoSpaceDE/>
              <w:jc w:val="center"/>
              <w:rPr>
                <w:color w:val="000000"/>
                <w:sz w:val="20"/>
                <w:szCs w:val="20"/>
                <w:lang w:val="en-US" w:eastAsia="ru-RU"/>
              </w:rPr>
            </w:pPr>
          </w:p>
        </w:tc>
      </w:tr>
    </w:tbl>
    <w:p w:rsidR="000D6E15" w:rsidRDefault="000D6E15" w:rsidP="000D6E15">
      <w:pPr>
        <w:spacing w:line="240" w:lineRule="exact"/>
        <w:rPr>
          <w:b/>
          <w:color w:val="1D1B11"/>
          <w:sz w:val="24"/>
        </w:rPr>
      </w:pPr>
    </w:p>
    <w:p w:rsidR="000D6E15" w:rsidRDefault="000D6E15" w:rsidP="000D6E15">
      <w:pPr>
        <w:spacing w:line="240" w:lineRule="exact"/>
        <w:jc w:val="center"/>
        <w:rPr>
          <w:b/>
          <w:color w:val="1D1B11"/>
          <w:sz w:val="24"/>
        </w:rPr>
      </w:pPr>
      <w:r w:rsidRPr="007356B1">
        <w:rPr>
          <w:b/>
          <w:color w:val="1D1B11"/>
          <w:sz w:val="24"/>
        </w:rPr>
        <w:t>Мероприятия</w:t>
      </w:r>
      <w:r>
        <w:rPr>
          <w:b/>
          <w:color w:val="1D1B11"/>
          <w:sz w:val="24"/>
        </w:rPr>
        <w:t>, проходившие на выезде</w:t>
      </w:r>
      <w:r w:rsidRPr="007356B1">
        <w:rPr>
          <w:b/>
          <w:color w:val="1D1B11"/>
          <w:sz w:val="24"/>
        </w:rPr>
        <w:t xml:space="preserve"> в 2023 году</w:t>
      </w:r>
    </w:p>
    <w:p w:rsidR="000D6E15" w:rsidRDefault="000D6E15" w:rsidP="000D6E15">
      <w:pPr>
        <w:tabs>
          <w:tab w:val="left" w:pos="709"/>
        </w:tabs>
        <w:spacing w:line="273" w:lineRule="auto"/>
        <w:ind w:right="333"/>
        <w:jc w:val="both"/>
        <w:rPr>
          <w:color w:val="1D1B11"/>
          <w:sz w:val="20"/>
          <w:szCs w:val="20"/>
        </w:rPr>
      </w:pPr>
    </w:p>
    <w:tbl>
      <w:tblPr>
        <w:tblpPr w:leftFromText="180" w:rightFromText="180" w:vertAnchor="text" w:tblpX="-10"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271"/>
        <w:gridCol w:w="3550"/>
        <w:gridCol w:w="1275"/>
        <w:gridCol w:w="1276"/>
        <w:gridCol w:w="1276"/>
        <w:gridCol w:w="1417"/>
      </w:tblGrid>
      <w:tr w:rsidR="000D6E15" w:rsidRPr="00A556D4" w:rsidTr="00EF2934">
        <w:trPr>
          <w:trHeight w:val="706"/>
        </w:trPr>
        <w:tc>
          <w:tcPr>
            <w:tcW w:w="1271"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Дата проведения</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Мероприятие</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Место проведения</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Кол-во участников</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Победители</w:t>
            </w:r>
          </w:p>
        </w:tc>
        <w:tc>
          <w:tcPr>
            <w:tcW w:w="1417"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Призеры</w:t>
            </w:r>
          </w:p>
        </w:tc>
      </w:tr>
      <w:tr w:rsidR="000D6E15" w:rsidRPr="00A556D4" w:rsidTr="00EF2934">
        <w:trPr>
          <w:trHeight w:val="348"/>
        </w:trPr>
        <w:tc>
          <w:tcPr>
            <w:tcW w:w="1271"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Pr>
                <w:color w:val="000000"/>
                <w:sz w:val="20"/>
                <w:szCs w:val="20"/>
                <w:lang w:eastAsia="ru-RU"/>
              </w:rPr>
              <w:t>22.01.2023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Pr>
                <w:color w:val="000000"/>
                <w:sz w:val="20"/>
                <w:szCs w:val="20"/>
                <w:lang w:eastAsia="ru-RU"/>
              </w:rPr>
              <w:t xml:space="preserve">Межрегиональный турнир по спортивной </w:t>
            </w:r>
            <w:r w:rsidRPr="00A556D4">
              <w:rPr>
                <w:color w:val="000000"/>
                <w:sz w:val="20"/>
                <w:szCs w:val="20"/>
                <w:lang w:eastAsia="ru-RU"/>
              </w:rPr>
              <w:t>аэробике в рамках Чемпионата и Пер</w:t>
            </w:r>
            <w:r>
              <w:rPr>
                <w:color w:val="000000"/>
                <w:sz w:val="20"/>
                <w:szCs w:val="20"/>
                <w:lang w:eastAsia="ru-RU"/>
              </w:rPr>
              <w:t>венст</w:t>
            </w:r>
            <w:r w:rsidRPr="00A556D4">
              <w:rPr>
                <w:color w:val="000000"/>
                <w:sz w:val="20"/>
                <w:szCs w:val="20"/>
                <w:lang w:eastAsia="ru-RU"/>
              </w:rPr>
              <w:t>в</w:t>
            </w:r>
            <w:r>
              <w:rPr>
                <w:color w:val="000000"/>
                <w:sz w:val="20"/>
                <w:szCs w:val="20"/>
                <w:lang w:eastAsia="ru-RU"/>
              </w:rPr>
              <w:t>о</w:t>
            </w:r>
            <w:r w:rsidRPr="00A556D4">
              <w:rPr>
                <w:color w:val="000000"/>
                <w:sz w:val="20"/>
                <w:szCs w:val="20"/>
                <w:lang w:eastAsia="ru-RU"/>
              </w:rPr>
              <w:t xml:space="preserve"> НО</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 Кстово</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150</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золото-11 чел</w:t>
            </w:r>
          </w:p>
        </w:tc>
        <w:tc>
          <w:tcPr>
            <w:tcW w:w="1417"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серебро- 12 чел,    бронза- 5чел</w:t>
            </w:r>
          </w:p>
        </w:tc>
      </w:tr>
      <w:tr w:rsidR="000D6E15" w:rsidRPr="00A556D4" w:rsidTr="00EF2934">
        <w:trPr>
          <w:trHeight w:val="348"/>
        </w:trPr>
        <w:tc>
          <w:tcPr>
            <w:tcW w:w="1271"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Pr>
                <w:color w:val="000000"/>
                <w:sz w:val="20"/>
                <w:szCs w:val="20"/>
                <w:lang w:eastAsia="ru-RU"/>
              </w:rPr>
              <w:t>08.02.2023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Областной турнир по волейболу</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 Бор</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6 команд</w:t>
            </w: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c>
          <w:tcPr>
            <w:tcW w:w="1417"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r>
      <w:tr w:rsidR="000D6E15" w:rsidRPr="00A556D4" w:rsidTr="00EF2934">
        <w:trPr>
          <w:trHeight w:val="175"/>
        </w:trPr>
        <w:tc>
          <w:tcPr>
            <w:tcW w:w="1271" w:type="dxa"/>
            <w:tcBorders>
              <w:top w:val="single" w:sz="4" w:space="0" w:color="auto"/>
              <w:left w:val="single" w:sz="4" w:space="0" w:color="auto"/>
              <w:bottom w:val="single" w:sz="4" w:space="0" w:color="auto"/>
              <w:right w:val="single" w:sz="4" w:space="0" w:color="auto"/>
            </w:tcBorders>
            <w:hideMark/>
          </w:tcPr>
          <w:p w:rsidR="000D6E15" w:rsidRDefault="000D6E15" w:rsidP="00EF2934">
            <w:pPr>
              <w:widowControl/>
              <w:autoSpaceDE/>
              <w:rPr>
                <w:color w:val="000000"/>
                <w:sz w:val="20"/>
                <w:szCs w:val="20"/>
                <w:lang w:eastAsia="ru-RU"/>
              </w:rPr>
            </w:pPr>
            <w:r>
              <w:rPr>
                <w:color w:val="000000"/>
                <w:sz w:val="20"/>
                <w:szCs w:val="20"/>
                <w:lang w:val="en-US" w:eastAsia="ru-RU"/>
              </w:rPr>
              <w:t>15-16</w:t>
            </w:r>
            <w:r>
              <w:rPr>
                <w:color w:val="000000"/>
                <w:sz w:val="20"/>
                <w:szCs w:val="20"/>
                <w:lang w:eastAsia="ru-RU"/>
              </w:rPr>
              <w:t>.02.</w:t>
            </w:r>
          </w:p>
          <w:p w:rsidR="000D6E15" w:rsidRPr="00A03DF6" w:rsidRDefault="000D6E15" w:rsidP="00EF2934">
            <w:pPr>
              <w:widowControl/>
              <w:autoSpaceDE/>
              <w:rPr>
                <w:color w:val="000000"/>
                <w:sz w:val="20"/>
                <w:szCs w:val="20"/>
                <w:lang w:eastAsia="ru-RU"/>
              </w:rPr>
            </w:pPr>
            <w:r>
              <w:rPr>
                <w:color w:val="000000"/>
                <w:sz w:val="20"/>
                <w:szCs w:val="20"/>
                <w:lang w:eastAsia="ru-RU"/>
              </w:rPr>
              <w:t>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Pr>
                <w:color w:val="000000"/>
                <w:sz w:val="20"/>
                <w:szCs w:val="20"/>
                <w:lang w:eastAsia="ru-RU"/>
              </w:rPr>
              <w:t>Первенст</w:t>
            </w:r>
            <w:r w:rsidRPr="00A556D4">
              <w:rPr>
                <w:color w:val="000000"/>
                <w:sz w:val="20"/>
                <w:szCs w:val="20"/>
                <w:lang w:eastAsia="ru-RU"/>
              </w:rPr>
              <w:t>во НО по соврем</w:t>
            </w:r>
            <w:r>
              <w:rPr>
                <w:color w:val="000000"/>
                <w:sz w:val="20"/>
                <w:szCs w:val="20"/>
                <w:lang w:eastAsia="ru-RU"/>
              </w:rPr>
              <w:t>енному</w:t>
            </w:r>
            <w:r w:rsidRPr="00A556D4">
              <w:rPr>
                <w:color w:val="000000"/>
                <w:sz w:val="20"/>
                <w:szCs w:val="20"/>
                <w:lang w:eastAsia="ru-RU"/>
              </w:rPr>
              <w:t xml:space="preserve"> пятиборью</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г.Н.Новгород</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5</w:t>
            </w:r>
          </w:p>
        </w:tc>
      </w:tr>
      <w:tr w:rsidR="000D6E15" w:rsidRPr="00A556D4" w:rsidTr="00EF2934">
        <w:trPr>
          <w:trHeight w:val="175"/>
        </w:trPr>
        <w:tc>
          <w:tcPr>
            <w:tcW w:w="1271"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Pr>
                <w:color w:val="000000"/>
                <w:sz w:val="20"/>
                <w:szCs w:val="20"/>
                <w:lang w:eastAsia="ru-RU"/>
              </w:rPr>
              <w:t>18.02.2023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Региональный этап "Внеклассник-2023"</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г.Н.Новгород</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14 команд</w:t>
            </w: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c>
          <w:tcPr>
            <w:tcW w:w="1417"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r>
      <w:tr w:rsidR="000D6E15" w:rsidRPr="00A556D4" w:rsidTr="00EF2934">
        <w:trPr>
          <w:trHeight w:val="175"/>
        </w:trPr>
        <w:tc>
          <w:tcPr>
            <w:tcW w:w="1271" w:type="dxa"/>
            <w:tcBorders>
              <w:top w:val="single" w:sz="4" w:space="0" w:color="auto"/>
              <w:left w:val="single" w:sz="4" w:space="0" w:color="auto"/>
              <w:bottom w:val="single" w:sz="4" w:space="0" w:color="auto"/>
              <w:right w:val="single" w:sz="4" w:space="0" w:color="auto"/>
            </w:tcBorders>
          </w:tcPr>
          <w:p w:rsidR="000D6E15" w:rsidRDefault="000D6E15" w:rsidP="00EF2934">
            <w:pPr>
              <w:widowControl/>
              <w:autoSpaceDE/>
              <w:rPr>
                <w:color w:val="000000"/>
                <w:sz w:val="20"/>
                <w:szCs w:val="20"/>
                <w:lang w:eastAsia="ru-RU"/>
              </w:rPr>
            </w:pPr>
            <w:r w:rsidRPr="00A556D4">
              <w:rPr>
                <w:color w:val="000000"/>
                <w:sz w:val="20"/>
                <w:szCs w:val="20"/>
                <w:lang w:val="en-US" w:eastAsia="ru-RU"/>
              </w:rPr>
              <w:t>14-19</w:t>
            </w:r>
            <w:r>
              <w:rPr>
                <w:color w:val="000000"/>
                <w:sz w:val="20"/>
                <w:szCs w:val="20"/>
                <w:lang w:eastAsia="ru-RU"/>
              </w:rPr>
              <w:t>.02.</w:t>
            </w:r>
          </w:p>
          <w:p w:rsidR="000D6E15" w:rsidRDefault="000D6E15" w:rsidP="00EF2934">
            <w:pPr>
              <w:widowControl/>
              <w:autoSpaceDE/>
              <w:rPr>
                <w:color w:val="000000"/>
                <w:sz w:val="20"/>
                <w:szCs w:val="20"/>
                <w:lang w:eastAsia="ru-RU"/>
              </w:rPr>
            </w:pPr>
            <w:r>
              <w:rPr>
                <w:color w:val="000000"/>
                <w:sz w:val="20"/>
                <w:szCs w:val="20"/>
                <w:lang w:eastAsia="ru-RU"/>
              </w:rPr>
              <w:t>2023</w:t>
            </w:r>
            <w:r w:rsidRPr="00A556D4">
              <w:rPr>
                <w:color w:val="000000"/>
                <w:sz w:val="20"/>
                <w:szCs w:val="20"/>
                <w:lang w:val="en-US" w:eastAsia="ru-RU"/>
              </w:rPr>
              <w:t xml:space="preserve"> </w:t>
            </w:r>
            <w:r>
              <w:rPr>
                <w:color w:val="000000"/>
                <w:sz w:val="20"/>
                <w:szCs w:val="20"/>
                <w:lang w:eastAsia="ru-RU"/>
              </w:rPr>
              <w:t xml:space="preserve"> </w:t>
            </w:r>
          </w:p>
        </w:tc>
        <w:tc>
          <w:tcPr>
            <w:tcW w:w="3550"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rPr>
                <w:color w:val="000000"/>
                <w:sz w:val="20"/>
                <w:szCs w:val="20"/>
                <w:lang w:eastAsia="ru-RU"/>
              </w:rPr>
            </w:pPr>
            <w:r w:rsidRPr="00A556D4">
              <w:rPr>
                <w:color w:val="000000"/>
                <w:sz w:val="20"/>
                <w:szCs w:val="20"/>
                <w:lang w:eastAsia="ru-RU"/>
              </w:rPr>
              <w:t>Финал Всероссийских соревнований по хоккею с шайбой "Золотая шайба"</w:t>
            </w:r>
          </w:p>
        </w:tc>
        <w:tc>
          <w:tcPr>
            <w:tcW w:w="1275"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rPr>
                <w:color w:val="000000"/>
                <w:sz w:val="20"/>
                <w:szCs w:val="20"/>
                <w:lang w:eastAsia="ru-RU"/>
              </w:rPr>
            </w:pPr>
            <w:r w:rsidRPr="00A556D4">
              <w:rPr>
                <w:color w:val="000000"/>
                <w:sz w:val="20"/>
                <w:szCs w:val="20"/>
                <w:lang w:val="en-US" w:eastAsia="ru-RU"/>
              </w:rPr>
              <w:t>г. Салават</w:t>
            </w:r>
          </w:p>
        </w:tc>
        <w:tc>
          <w:tcPr>
            <w:tcW w:w="1276"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r w:rsidRPr="00A556D4">
              <w:rPr>
                <w:color w:val="000000"/>
                <w:sz w:val="20"/>
                <w:szCs w:val="20"/>
                <w:lang w:val="en-US" w:eastAsia="ru-RU"/>
              </w:rPr>
              <w:t>16 команд</w:t>
            </w:r>
          </w:p>
        </w:tc>
        <w:tc>
          <w:tcPr>
            <w:tcW w:w="1276"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p>
        </w:tc>
      </w:tr>
      <w:tr w:rsidR="000D6E15" w:rsidRPr="00A556D4" w:rsidTr="00EF2934">
        <w:trPr>
          <w:trHeight w:val="348"/>
        </w:trPr>
        <w:tc>
          <w:tcPr>
            <w:tcW w:w="1271"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сезон 22-23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Первенство по мини-футболу среди юношей 2009-10г.р.</w:t>
            </w:r>
          </w:p>
          <w:p w:rsidR="000D6E15" w:rsidRPr="00A556D4" w:rsidRDefault="000D6E15" w:rsidP="00EF2934">
            <w:pPr>
              <w:widowControl/>
              <w:autoSpaceDE/>
              <w:rPr>
                <w:color w:val="000000"/>
                <w:sz w:val="20"/>
                <w:szCs w:val="20"/>
                <w:lang w:val="en-US" w:eastAsia="ru-RU"/>
              </w:rPr>
            </w:pPr>
            <w:r w:rsidRPr="00A556D4">
              <w:rPr>
                <w:color w:val="000000"/>
                <w:sz w:val="20"/>
                <w:szCs w:val="20"/>
                <w:lang w:eastAsia="ru-RU"/>
              </w:rPr>
              <w:t xml:space="preserve"> </w:t>
            </w:r>
            <w:r w:rsidRPr="00A556D4">
              <w:rPr>
                <w:color w:val="000000"/>
                <w:sz w:val="20"/>
                <w:szCs w:val="20"/>
                <w:lang w:val="en-US" w:eastAsia="ru-RU"/>
              </w:rPr>
              <w:t>(зона Восток)</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 Сергач</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7 команд</w:t>
            </w: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c>
          <w:tcPr>
            <w:tcW w:w="1417"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1 (бронза)</w:t>
            </w:r>
          </w:p>
        </w:tc>
      </w:tr>
      <w:tr w:rsidR="000D6E15" w:rsidRPr="00A556D4" w:rsidTr="00EF2934">
        <w:trPr>
          <w:trHeight w:val="175"/>
        </w:trPr>
        <w:tc>
          <w:tcPr>
            <w:tcW w:w="1271" w:type="dxa"/>
            <w:tcBorders>
              <w:top w:val="single" w:sz="4" w:space="0" w:color="auto"/>
              <w:left w:val="single" w:sz="4" w:space="0" w:color="auto"/>
              <w:bottom w:val="single" w:sz="4" w:space="0" w:color="auto"/>
              <w:right w:val="single" w:sz="4" w:space="0" w:color="auto"/>
            </w:tcBorders>
            <w:hideMark/>
          </w:tcPr>
          <w:p w:rsidR="000D6E15" w:rsidRDefault="000D6E15" w:rsidP="00EF2934">
            <w:pPr>
              <w:widowControl/>
              <w:autoSpaceDE/>
              <w:rPr>
                <w:color w:val="000000"/>
                <w:sz w:val="20"/>
                <w:szCs w:val="20"/>
                <w:lang w:eastAsia="ru-RU"/>
              </w:rPr>
            </w:pPr>
            <w:r>
              <w:rPr>
                <w:color w:val="000000"/>
                <w:sz w:val="20"/>
                <w:szCs w:val="20"/>
                <w:lang w:val="en-US" w:eastAsia="ru-RU"/>
              </w:rPr>
              <w:lastRenderedPageBreak/>
              <w:t>25-26</w:t>
            </w:r>
            <w:r>
              <w:rPr>
                <w:color w:val="000000"/>
                <w:sz w:val="20"/>
                <w:szCs w:val="20"/>
                <w:lang w:eastAsia="ru-RU"/>
              </w:rPr>
              <w:t>.02.</w:t>
            </w:r>
          </w:p>
          <w:p w:rsidR="000D6E15" w:rsidRPr="00A03DF6" w:rsidRDefault="000D6E15" w:rsidP="00EF2934">
            <w:pPr>
              <w:widowControl/>
              <w:autoSpaceDE/>
              <w:rPr>
                <w:color w:val="000000"/>
                <w:sz w:val="20"/>
                <w:szCs w:val="20"/>
                <w:lang w:eastAsia="ru-RU"/>
              </w:rPr>
            </w:pPr>
            <w:r>
              <w:rPr>
                <w:color w:val="000000"/>
                <w:sz w:val="20"/>
                <w:szCs w:val="20"/>
                <w:lang w:eastAsia="ru-RU"/>
              </w:rPr>
              <w:t>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Pr>
                <w:color w:val="000000"/>
                <w:sz w:val="20"/>
                <w:szCs w:val="20"/>
                <w:lang w:eastAsia="ru-RU"/>
              </w:rPr>
              <w:t xml:space="preserve">Межрегиональный турнир по спортивной </w:t>
            </w:r>
            <w:r w:rsidRPr="00A556D4">
              <w:rPr>
                <w:color w:val="000000"/>
                <w:sz w:val="20"/>
                <w:szCs w:val="20"/>
                <w:lang w:eastAsia="ru-RU"/>
              </w:rPr>
              <w:t>аэробике</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 Чебоксары</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1</w:t>
            </w:r>
          </w:p>
        </w:tc>
      </w:tr>
      <w:tr w:rsidR="000D6E15" w:rsidRPr="00A556D4" w:rsidTr="00EF2934">
        <w:trPr>
          <w:trHeight w:val="348"/>
        </w:trPr>
        <w:tc>
          <w:tcPr>
            <w:tcW w:w="1271"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Pr>
                <w:color w:val="000000"/>
                <w:sz w:val="20"/>
                <w:szCs w:val="20"/>
                <w:lang w:eastAsia="ru-RU"/>
              </w:rPr>
              <w:t>04.03.2023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Первенство НО по фигурному катанию на коньках</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 Клукоянов</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40</w:t>
            </w: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c>
          <w:tcPr>
            <w:tcW w:w="1417"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1</w:t>
            </w:r>
          </w:p>
        </w:tc>
      </w:tr>
      <w:tr w:rsidR="000D6E15" w:rsidRPr="00A556D4" w:rsidTr="00EF2934">
        <w:trPr>
          <w:trHeight w:val="348"/>
        </w:trPr>
        <w:tc>
          <w:tcPr>
            <w:tcW w:w="1271" w:type="dxa"/>
            <w:tcBorders>
              <w:top w:val="single" w:sz="4" w:space="0" w:color="auto"/>
              <w:left w:val="single" w:sz="4" w:space="0" w:color="auto"/>
              <w:bottom w:val="single" w:sz="4" w:space="0" w:color="auto"/>
              <w:right w:val="single" w:sz="4" w:space="0" w:color="auto"/>
            </w:tcBorders>
            <w:hideMark/>
          </w:tcPr>
          <w:p w:rsidR="000D6E15" w:rsidRDefault="000D6E15" w:rsidP="00EF2934">
            <w:pPr>
              <w:widowControl/>
              <w:autoSpaceDE/>
              <w:rPr>
                <w:color w:val="000000"/>
                <w:sz w:val="20"/>
                <w:szCs w:val="20"/>
                <w:lang w:eastAsia="ru-RU"/>
              </w:rPr>
            </w:pPr>
            <w:r w:rsidRPr="00A556D4">
              <w:rPr>
                <w:color w:val="000000"/>
                <w:sz w:val="20"/>
                <w:szCs w:val="20"/>
                <w:lang w:val="en-US" w:eastAsia="ru-RU"/>
              </w:rPr>
              <w:t>10-12</w:t>
            </w:r>
            <w:r>
              <w:rPr>
                <w:color w:val="000000"/>
                <w:sz w:val="20"/>
                <w:szCs w:val="20"/>
                <w:lang w:eastAsia="ru-RU"/>
              </w:rPr>
              <w:t>.03.</w:t>
            </w:r>
          </w:p>
          <w:p w:rsidR="000D6E15" w:rsidRPr="00A03DF6" w:rsidRDefault="000D6E15" w:rsidP="00EF2934">
            <w:pPr>
              <w:widowControl/>
              <w:autoSpaceDE/>
              <w:rPr>
                <w:color w:val="000000"/>
                <w:sz w:val="20"/>
                <w:szCs w:val="20"/>
                <w:lang w:eastAsia="ru-RU"/>
              </w:rPr>
            </w:pPr>
            <w:r>
              <w:rPr>
                <w:color w:val="000000"/>
                <w:sz w:val="20"/>
                <w:szCs w:val="20"/>
                <w:lang w:eastAsia="ru-RU"/>
              </w:rPr>
              <w:t>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Чемпионат и Первенство ПФО по спортивной аэробике</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 Чебоксары</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150</w:t>
            </w: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c>
          <w:tcPr>
            <w:tcW w:w="1417"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3</w:t>
            </w:r>
          </w:p>
        </w:tc>
      </w:tr>
      <w:tr w:rsidR="000D6E15" w:rsidRPr="00A556D4" w:rsidTr="00EF2934">
        <w:trPr>
          <w:trHeight w:val="175"/>
        </w:trPr>
        <w:tc>
          <w:tcPr>
            <w:tcW w:w="1271"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Pr>
                <w:color w:val="000000"/>
                <w:sz w:val="20"/>
                <w:szCs w:val="20"/>
                <w:lang w:eastAsia="ru-RU"/>
              </w:rPr>
              <w:t>12.03.2023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Региональный этап "Белая Ладья-2023"</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 Кстово</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11 команд</w:t>
            </w: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c>
          <w:tcPr>
            <w:tcW w:w="1417"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r>
      <w:tr w:rsidR="000D6E15" w:rsidRPr="00A556D4" w:rsidTr="00EF2934">
        <w:trPr>
          <w:trHeight w:val="943"/>
        </w:trPr>
        <w:tc>
          <w:tcPr>
            <w:tcW w:w="1271" w:type="dxa"/>
            <w:tcBorders>
              <w:top w:val="single" w:sz="4" w:space="0" w:color="auto"/>
              <w:left w:val="single" w:sz="4" w:space="0" w:color="auto"/>
              <w:bottom w:val="single" w:sz="4" w:space="0" w:color="auto"/>
              <w:right w:val="single" w:sz="4" w:space="0" w:color="auto"/>
            </w:tcBorders>
            <w:hideMark/>
          </w:tcPr>
          <w:p w:rsidR="000D6E15" w:rsidRDefault="000D6E15" w:rsidP="00EF2934">
            <w:pPr>
              <w:widowControl/>
              <w:autoSpaceDE/>
              <w:rPr>
                <w:color w:val="000000"/>
                <w:sz w:val="20"/>
                <w:szCs w:val="20"/>
                <w:lang w:eastAsia="ru-RU"/>
              </w:rPr>
            </w:pPr>
            <w:r w:rsidRPr="00A556D4">
              <w:rPr>
                <w:color w:val="000000"/>
                <w:sz w:val="20"/>
                <w:szCs w:val="20"/>
                <w:lang w:val="en-US" w:eastAsia="ru-RU"/>
              </w:rPr>
              <w:t>10-12</w:t>
            </w:r>
            <w:r>
              <w:rPr>
                <w:color w:val="000000"/>
                <w:sz w:val="20"/>
                <w:szCs w:val="20"/>
                <w:lang w:eastAsia="ru-RU"/>
              </w:rPr>
              <w:t>.03.</w:t>
            </w:r>
          </w:p>
          <w:p w:rsidR="000D6E15" w:rsidRPr="00A03DF6" w:rsidRDefault="000D6E15" w:rsidP="00EF2934">
            <w:pPr>
              <w:widowControl/>
              <w:autoSpaceDE/>
              <w:rPr>
                <w:color w:val="000000"/>
                <w:sz w:val="20"/>
                <w:szCs w:val="20"/>
                <w:lang w:eastAsia="ru-RU"/>
              </w:rPr>
            </w:pPr>
            <w:r>
              <w:rPr>
                <w:color w:val="000000"/>
                <w:sz w:val="20"/>
                <w:szCs w:val="20"/>
                <w:lang w:eastAsia="ru-RU"/>
              </w:rPr>
              <w:t>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Всероссийские соревнования по современному пятиборью</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 Челябинск</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70</w:t>
            </w:r>
          </w:p>
        </w:tc>
        <w:tc>
          <w:tcPr>
            <w:tcW w:w="2693" w:type="dxa"/>
            <w:gridSpan w:val="2"/>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eastAsia="ru-RU"/>
              </w:rPr>
            </w:pPr>
            <w:r w:rsidRPr="00A556D4">
              <w:rPr>
                <w:color w:val="000000"/>
                <w:sz w:val="20"/>
                <w:szCs w:val="20"/>
                <w:lang w:eastAsia="ru-RU"/>
              </w:rPr>
              <w:t>3 (бронза командное (двоеборье), серебро командное (троеборье), серебро Низова)</w:t>
            </w:r>
          </w:p>
        </w:tc>
      </w:tr>
      <w:tr w:rsidR="000D6E15" w:rsidRPr="00A556D4" w:rsidTr="00EF2934">
        <w:trPr>
          <w:trHeight w:val="175"/>
        </w:trPr>
        <w:tc>
          <w:tcPr>
            <w:tcW w:w="1271"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Pr>
                <w:color w:val="000000"/>
                <w:sz w:val="20"/>
                <w:szCs w:val="20"/>
                <w:lang w:eastAsia="ru-RU"/>
              </w:rPr>
              <w:t>02.04.2023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Межрегиональный турнир по мини-футболу</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 Ядрин</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6 команд</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1</w:t>
            </w:r>
          </w:p>
        </w:tc>
        <w:tc>
          <w:tcPr>
            <w:tcW w:w="1417"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r>
      <w:tr w:rsidR="000D6E15" w:rsidRPr="00A556D4" w:rsidTr="00EF2934">
        <w:trPr>
          <w:trHeight w:val="348"/>
        </w:trPr>
        <w:tc>
          <w:tcPr>
            <w:tcW w:w="1271" w:type="dxa"/>
            <w:tcBorders>
              <w:top w:val="single" w:sz="4" w:space="0" w:color="auto"/>
              <w:left w:val="single" w:sz="4" w:space="0" w:color="auto"/>
              <w:bottom w:val="single" w:sz="4" w:space="0" w:color="auto"/>
              <w:right w:val="single" w:sz="4" w:space="0" w:color="auto"/>
            </w:tcBorders>
            <w:hideMark/>
          </w:tcPr>
          <w:p w:rsidR="000D6E15" w:rsidRDefault="000D6E15" w:rsidP="00EF2934">
            <w:pPr>
              <w:widowControl/>
              <w:autoSpaceDE/>
              <w:rPr>
                <w:color w:val="000000"/>
                <w:sz w:val="20"/>
                <w:szCs w:val="20"/>
                <w:lang w:eastAsia="ru-RU"/>
              </w:rPr>
            </w:pPr>
            <w:r w:rsidRPr="00C10BC3">
              <w:rPr>
                <w:color w:val="000000"/>
                <w:sz w:val="20"/>
                <w:szCs w:val="20"/>
                <w:lang w:eastAsia="ru-RU"/>
              </w:rPr>
              <w:t>31.</w:t>
            </w:r>
            <w:r>
              <w:rPr>
                <w:color w:val="000000"/>
                <w:sz w:val="20"/>
                <w:szCs w:val="20"/>
                <w:lang w:eastAsia="ru-RU"/>
              </w:rPr>
              <w:t>03.2023</w:t>
            </w:r>
            <w:r w:rsidRPr="00C10BC3">
              <w:rPr>
                <w:color w:val="000000"/>
                <w:sz w:val="20"/>
                <w:szCs w:val="20"/>
                <w:lang w:eastAsia="ru-RU"/>
              </w:rPr>
              <w:t>-</w:t>
            </w:r>
          </w:p>
          <w:p w:rsidR="000D6E15" w:rsidRPr="00C10BC3" w:rsidRDefault="000D6E15" w:rsidP="00EF2934">
            <w:pPr>
              <w:widowControl/>
              <w:autoSpaceDE/>
              <w:rPr>
                <w:color w:val="000000"/>
                <w:sz w:val="20"/>
                <w:szCs w:val="20"/>
                <w:lang w:eastAsia="ru-RU"/>
              </w:rPr>
            </w:pPr>
            <w:r>
              <w:rPr>
                <w:color w:val="000000"/>
                <w:sz w:val="20"/>
                <w:szCs w:val="20"/>
                <w:lang w:eastAsia="ru-RU"/>
              </w:rPr>
              <w:t>01.04.2023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Чемпионат</w:t>
            </w:r>
            <w:r>
              <w:rPr>
                <w:color w:val="000000"/>
                <w:sz w:val="20"/>
                <w:szCs w:val="20"/>
                <w:lang w:eastAsia="ru-RU"/>
              </w:rPr>
              <w:t xml:space="preserve"> и Пер-во г.Н.Новогорода по современное </w:t>
            </w:r>
            <w:r w:rsidRPr="00A556D4">
              <w:rPr>
                <w:color w:val="000000"/>
                <w:sz w:val="20"/>
                <w:szCs w:val="20"/>
                <w:lang w:eastAsia="ru-RU"/>
              </w:rPr>
              <w:t>пятиборью</w:t>
            </w:r>
          </w:p>
        </w:tc>
        <w:tc>
          <w:tcPr>
            <w:tcW w:w="1275" w:type="dxa"/>
            <w:tcBorders>
              <w:top w:val="single" w:sz="4" w:space="0" w:color="auto"/>
              <w:left w:val="single" w:sz="4" w:space="0" w:color="auto"/>
              <w:bottom w:val="single" w:sz="4" w:space="0" w:color="auto"/>
              <w:right w:val="single" w:sz="4" w:space="0" w:color="auto"/>
            </w:tcBorders>
            <w:hideMark/>
          </w:tcPr>
          <w:p w:rsidR="000D6E15" w:rsidRPr="00C10BC3" w:rsidRDefault="000D6E15" w:rsidP="00EF2934">
            <w:pPr>
              <w:widowControl/>
              <w:autoSpaceDE/>
              <w:rPr>
                <w:color w:val="000000"/>
                <w:sz w:val="20"/>
                <w:szCs w:val="20"/>
                <w:lang w:eastAsia="ru-RU"/>
              </w:rPr>
            </w:pPr>
            <w:r w:rsidRPr="00C10BC3">
              <w:rPr>
                <w:color w:val="000000"/>
                <w:sz w:val="20"/>
                <w:szCs w:val="20"/>
                <w:lang w:eastAsia="ru-RU"/>
              </w:rPr>
              <w:t>г.Н.Новгород</w:t>
            </w:r>
          </w:p>
        </w:tc>
        <w:tc>
          <w:tcPr>
            <w:tcW w:w="1276" w:type="dxa"/>
            <w:tcBorders>
              <w:top w:val="single" w:sz="4" w:space="0" w:color="auto"/>
              <w:left w:val="single" w:sz="4" w:space="0" w:color="auto"/>
              <w:bottom w:val="single" w:sz="4" w:space="0" w:color="auto"/>
              <w:right w:val="single" w:sz="4" w:space="0" w:color="auto"/>
            </w:tcBorders>
            <w:hideMark/>
          </w:tcPr>
          <w:p w:rsidR="000D6E15" w:rsidRPr="00C10BC3" w:rsidRDefault="000D6E15" w:rsidP="00EF2934">
            <w:pPr>
              <w:widowControl/>
              <w:autoSpaceDE/>
              <w:jc w:val="center"/>
              <w:rPr>
                <w:color w:val="000000"/>
                <w:sz w:val="20"/>
                <w:szCs w:val="20"/>
                <w:lang w:eastAsia="ru-RU"/>
              </w:rPr>
            </w:pPr>
            <w:r w:rsidRPr="00C10BC3">
              <w:rPr>
                <w:color w:val="000000"/>
                <w:sz w:val="20"/>
                <w:szCs w:val="20"/>
                <w:lang w:eastAsia="ru-RU"/>
              </w:rPr>
              <w:t>60</w:t>
            </w:r>
          </w:p>
        </w:tc>
        <w:tc>
          <w:tcPr>
            <w:tcW w:w="1276" w:type="dxa"/>
            <w:tcBorders>
              <w:top w:val="single" w:sz="4" w:space="0" w:color="auto"/>
              <w:left w:val="single" w:sz="4" w:space="0" w:color="auto"/>
              <w:bottom w:val="single" w:sz="4" w:space="0" w:color="auto"/>
              <w:right w:val="single" w:sz="4" w:space="0" w:color="auto"/>
            </w:tcBorders>
            <w:hideMark/>
          </w:tcPr>
          <w:p w:rsidR="000D6E15" w:rsidRPr="00C10BC3" w:rsidRDefault="000D6E15" w:rsidP="00EF2934">
            <w:pPr>
              <w:widowControl/>
              <w:autoSpaceDE/>
              <w:jc w:val="center"/>
              <w:rPr>
                <w:color w:val="000000"/>
                <w:sz w:val="20"/>
                <w:szCs w:val="20"/>
                <w:lang w:eastAsia="ru-RU"/>
              </w:rPr>
            </w:pPr>
            <w:r w:rsidRPr="00C10BC3">
              <w:rPr>
                <w:color w:val="000000"/>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0D6E15" w:rsidRPr="00C10BC3" w:rsidRDefault="000D6E15" w:rsidP="00EF2934">
            <w:pPr>
              <w:widowControl/>
              <w:autoSpaceDE/>
              <w:jc w:val="center"/>
              <w:rPr>
                <w:color w:val="000000"/>
                <w:sz w:val="20"/>
                <w:szCs w:val="20"/>
                <w:lang w:eastAsia="ru-RU"/>
              </w:rPr>
            </w:pPr>
            <w:r w:rsidRPr="00C10BC3">
              <w:rPr>
                <w:color w:val="000000"/>
                <w:sz w:val="20"/>
                <w:szCs w:val="20"/>
                <w:lang w:eastAsia="ru-RU"/>
              </w:rPr>
              <w:t>1</w:t>
            </w:r>
          </w:p>
        </w:tc>
      </w:tr>
      <w:tr w:rsidR="000D6E15" w:rsidRPr="00A556D4" w:rsidTr="00EF2934">
        <w:trPr>
          <w:trHeight w:val="348"/>
        </w:trPr>
        <w:tc>
          <w:tcPr>
            <w:tcW w:w="1271"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rPr>
                <w:color w:val="000000"/>
                <w:sz w:val="20"/>
                <w:szCs w:val="20"/>
                <w:lang w:eastAsia="ru-RU"/>
              </w:rPr>
            </w:pPr>
            <w:r>
              <w:rPr>
                <w:color w:val="000000"/>
                <w:sz w:val="20"/>
                <w:szCs w:val="20"/>
                <w:lang w:eastAsia="ru-RU"/>
              </w:rPr>
              <w:t>01.04.2023</w:t>
            </w:r>
          </w:p>
        </w:tc>
        <w:tc>
          <w:tcPr>
            <w:tcW w:w="3550" w:type="dxa"/>
            <w:tcBorders>
              <w:top w:val="single" w:sz="4" w:space="0" w:color="auto"/>
              <w:left w:val="single" w:sz="4" w:space="0" w:color="auto"/>
              <w:bottom w:val="single" w:sz="4" w:space="0" w:color="auto"/>
              <w:right w:val="single" w:sz="4" w:space="0" w:color="auto"/>
            </w:tcBorders>
          </w:tcPr>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121"/>
              <w:gridCol w:w="994"/>
              <w:gridCol w:w="850"/>
              <w:gridCol w:w="851"/>
              <w:gridCol w:w="708"/>
              <w:gridCol w:w="850"/>
              <w:gridCol w:w="994"/>
              <w:gridCol w:w="992"/>
            </w:tblGrid>
            <w:tr w:rsidR="000D6E15" w:rsidRPr="001A150C" w:rsidTr="00C30AAC">
              <w:trPr>
                <w:trHeight w:val="348"/>
              </w:trPr>
              <w:tc>
                <w:tcPr>
                  <w:tcW w:w="3121" w:type="dxa"/>
                  <w:tcBorders>
                    <w:top w:val="single" w:sz="4" w:space="0" w:color="auto"/>
                    <w:left w:val="single" w:sz="4" w:space="0" w:color="auto"/>
                    <w:bottom w:val="single" w:sz="4" w:space="0" w:color="auto"/>
                    <w:right w:val="single" w:sz="4" w:space="0" w:color="auto"/>
                  </w:tcBorders>
                  <w:hideMark/>
                </w:tcPr>
                <w:p w:rsidR="000D6E15" w:rsidRPr="001A150C" w:rsidRDefault="000D6E15" w:rsidP="001E6749">
                  <w:pPr>
                    <w:framePr w:hSpace="180" w:wrap="around" w:vAnchor="text" w:hAnchor="text" w:x="-10" w:y="1"/>
                    <w:widowControl/>
                    <w:autoSpaceDE/>
                    <w:suppressOverlap/>
                    <w:rPr>
                      <w:color w:val="000000"/>
                      <w:sz w:val="20"/>
                      <w:szCs w:val="20"/>
                      <w:lang w:eastAsia="ru-RU"/>
                    </w:rPr>
                  </w:pPr>
                  <w:r w:rsidRPr="001A150C">
                    <w:rPr>
                      <w:color w:val="000000"/>
                      <w:sz w:val="20"/>
                      <w:szCs w:val="20"/>
                      <w:lang w:eastAsia="ru-RU"/>
                    </w:rPr>
                    <w:t>Первенство и чемпионат города по жиму штанги лежа</w:t>
                  </w:r>
                </w:p>
              </w:tc>
              <w:tc>
                <w:tcPr>
                  <w:tcW w:w="994" w:type="dxa"/>
                  <w:tcBorders>
                    <w:top w:val="single" w:sz="4" w:space="0" w:color="auto"/>
                    <w:left w:val="single" w:sz="4" w:space="0" w:color="auto"/>
                    <w:bottom w:val="single" w:sz="4" w:space="0" w:color="auto"/>
                    <w:right w:val="single" w:sz="4" w:space="0" w:color="auto"/>
                  </w:tcBorders>
                  <w:hideMark/>
                </w:tcPr>
                <w:p w:rsidR="000D6E15" w:rsidRPr="001A150C" w:rsidRDefault="000D6E15" w:rsidP="001E6749">
                  <w:pPr>
                    <w:framePr w:hSpace="180" w:wrap="around" w:vAnchor="text" w:hAnchor="text" w:x="-10" w:y="1"/>
                    <w:widowControl/>
                    <w:autoSpaceDE/>
                    <w:suppressOverlap/>
                    <w:rPr>
                      <w:color w:val="000000"/>
                      <w:sz w:val="20"/>
                      <w:szCs w:val="20"/>
                      <w:lang w:val="en-US" w:eastAsia="ru-RU"/>
                    </w:rPr>
                  </w:pPr>
                  <w:r w:rsidRPr="001A150C">
                    <w:rPr>
                      <w:color w:val="000000"/>
                      <w:sz w:val="20"/>
                      <w:szCs w:val="20"/>
                      <w:lang w:val="en-US" w:eastAsia="ru-RU"/>
                    </w:rPr>
                    <w:t>г. Чебоксары</w:t>
                  </w:r>
                </w:p>
              </w:tc>
              <w:tc>
                <w:tcPr>
                  <w:tcW w:w="850" w:type="dxa"/>
                  <w:tcBorders>
                    <w:top w:val="single" w:sz="4" w:space="0" w:color="auto"/>
                    <w:left w:val="single" w:sz="4" w:space="0" w:color="auto"/>
                    <w:bottom w:val="single" w:sz="4" w:space="0" w:color="auto"/>
                    <w:right w:val="single" w:sz="4" w:space="0" w:color="auto"/>
                  </w:tcBorders>
                  <w:hideMark/>
                </w:tcPr>
                <w:p w:rsidR="000D6E15" w:rsidRPr="001A150C" w:rsidRDefault="000D6E15" w:rsidP="001E6749">
                  <w:pPr>
                    <w:framePr w:hSpace="180" w:wrap="around" w:vAnchor="text" w:hAnchor="text" w:x="-10" w:y="1"/>
                    <w:widowControl/>
                    <w:autoSpaceDE/>
                    <w:suppressOverlap/>
                    <w:jc w:val="center"/>
                    <w:rPr>
                      <w:color w:val="000000"/>
                      <w:sz w:val="20"/>
                      <w:szCs w:val="20"/>
                      <w:lang w:val="en-US" w:eastAsia="ru-RU"/>
                    </w:rPr>
                  </w:pPr>
                  <w:r w:rsidRPr="001A150C">
                    <w:rPr>
                      <w:color w:val="000000"/>
                      <w:sz w:val="20"/>
                      <w:szCs w:val="20"/>
                      <w:lang w:val="en-US" w:eastAsia="ru-RU"/>
                    </w:rPr>
                    <w:t>100</w:t>
                  </w:r>
                </w:p>
              </w:tc>
              <w:tc>
                <w:tcPr>
                  <w:tcW w:w="851" w:type="dxa"/>
                  <w:tcBorders>
                    <w:top w:val="single" w:sz="4" w:space="0" w:color="auto"/>
                    <w:left w:val="single" w:sz="4" w:space="0" w:color="auto"/>
                    <w:bottom w:val="single" w:sz="4" w:space="0" w:color="auto"/>
                    <w:right w:val="single" w:sz="4" w:space="0" w:color="auto"/>
                  </w:tcBorders>
                  <w:hideMark/>
                </w:tcPr>
                <w:p w:rsidR="000D6E15" w:rsidRPr="001A150C" w:rsidRDefault="000D6E15" w:rsidP="001E6749">
                  <w:pPr>
                    <w:framePr w:hSpace="180" w:wrap="around" w:vAnchor="text" w:hAnchor="text" w:x="-10" w:y="1"/>
                    <w:widowControl/>
                    <w:autoSpaceDE/>
                    <w:suppressOverlap/>
                    <w:jc w:val="center"/>
                    <w:rPr>
                      <w:color w:val="000000"/>
                      <w:sz w:val="20"/>
                      <w:szCs w:val="20"/>
                      <w:lang w:val="en-US" w:eastAsia="ru-RU"/>
                    </w:rPr>
                  </w:pPr>
                  <w:r w:rsidRPr="001A150C">
                    <w:rPr>
                      <w:color w:val="000000"/>
                      <w:sz w:val="20"/>
                      <w:szCs w:val="20"/>
                      <w:lang w:val="en-US" w:eastAsia="ru-RU"/>
                    </w:rPr>
                    <w:t>1</w:t>
                  </w:r>
                </w:p>
              </w:tc>
              <w:tc>
                <w:tcPr>
                  <w:tcW w:w="708" w:type="dxa"/>
                  <w:tcBorders>
                    <w:top w:val="single" w:sz="4" w:space="0" w:color="auto"/>
                    <w:left w:val="single" w:sz="4" w:space="0" w:color="auto"/>
                    <w:bottom w:val="single" w:sz="4" w:space="0" w:color="auto"/>
                    <w:right w:val="single" w:sz="4" w:space="0" w:color="auto"/>
                  </w:tcBorders>
                  <w:hideMark/>
                </w:tcPr>
                <w:p w:rsidR="000D6E15" w:rsidRPr="001A150C" w:rsidRDefault="000D6E15" w:rsidP="001E6749">
                  <w:pPr>
                    <w:framePr w:hSpace="180" w:wrap="around" w:vAnchor="text" w:hAnchor="text" w:x="-10" w:y="1"/>
                    <w:widowControl/>
                    <w:autoSpaceDE/>
                    <w:suppressOverlap/>
                    <w:jc w:val="center"/>
                    <w:rPr>
                      <w:color w:val="000000"/>
                      <w:sz w:val="20"/>
                      <w:szCs w:val="20"/>
                      <w:lang w:val="en-US" w:eastAsia="ru-RU"/>
                    </w:rPr>
                  </w:pPr>
                  <w:r w:rsidRPr="001A150C">
                    <w:rPr>
                      <w:color w:val="000000"/>
                      <w:sz w:val="20"/>
                      <w:szCs w:val="20"/>
                      <w:lang w:val="en-US" w:eastAsia="ru-RU"/>
                    </w:rPr>
                    <w:t>4</w:t>
                  </w:r>
                </w:p>
              </w:tc>
              <w:tc>
                <w:tcPr>
                  <w:tcW w:w="850" w:type="dxa"/>
                  <w:tcBorders>
                    <w:top w:val="single" w:sz="4" w:space="0" w:color="auto"/>
                    <w:left w:val="single" w:sz="4" w:space="0" w:color="auto"/>
                    <w:bottom w:val="single" w:sz="4" w:space="0" w:color="auto"/>
                    <w:right w:val="single" w:sz="4" w:space="0" w:color="auto"/>
                  </w:tcBorders>
                </w:tcPr>
                <w:p w:rsidR="000D6E15" w:rsidRPr="001A150C" w:rsidRDefault="000D6E15" w:rsidP="001E6749">
                  <w:pPr>
                    <w:framePr w:hSpace="180" w:wrap="around" w:vAnchor="text" w:hAnchor="text" w:x="-10" w:y="1"/>
                    <w:widowControl/>
                    <w:autoSpaceDE/>
                    <w:suppressOverlap/>
                    <w:rPr>
                      <w:color w:val="000000"/>
                      <w:sz w:val="20"/>
                      <w:szCs w:val="20"/>
                      <w:lang w:val="en-US" w:eastAsia="ru-RU"/>
                    </w:rPr>
                  </w:pPr>
                </w:p>
              </w:tc>
              <w:tc>
                <w:tcPr>
                  <w:tcW w:w="994" w:type="dxa"/>
                  <w:tcBorders>
                    <w:top w:val="single" w:sz="4" w:space="0" w:color="auto"/>
                    <w:left w:val="single" w:sz="4" w:space="0" w:color="auto"/>
                    <w:bottom w:val="single" w:sz="4" w:space="0" w:color="auto"/>
                    <w:right w:val="single" w:sz="4" w:space="0" w:color="auto"/>
                  </w:tcBorders>
                  <w:hideMark/>
                </w:tcPr>
                <w:p w:rsidR="000D6E15" w:rsidRPr="001A150C" w:rsidRDefault="000D6E15" w:rsidP="001E6749">
                  <w:pPr>
                    <w:framePr w:hSpace="180" w:wrap="around" w:vAnchor="text" w:hAnchor="text" w:x="-10" w:y="1"/>
                    <w:widowControl/>
                    <w:autoSpaceDE/>
                    <w:suppressOverlap/>
                    <w:jc w:val="center"/>
                    <w:rPr>
                      <w:color w:val="000000"/>
                      <w:sz w:val="20"/>
                      <w:szCs w:val="20"/>
                      <w:lang w:val="en-US" w:eastAsia="ru-RU"/>
                    </w:rPr>
                  </w:pPr>
                  <w:r w:rsidRPr="001A150C">
                    <w:rPr>
                      <w:color w:val="000000"/>
                      <w:sz w:val="20"/>
                      <w:szCs w:val="20"/>
                      <w:lang w:val="en-US"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0D6E15" w:rsidRPr="001A150C" w:rsidRDefault="000D6E15" w:rsidP="001E6749">
                  <w:pPr>
                    <w:framePr w:hSpace="180" w:wrap="around" w:vAnchor="text" w:hAnchor="text" w:x="-10" w:y="1"/>
                    <w:widowControl/>
                    <w:autoSpaceDE/>
                    <w:suppressOverlap/>
                    <w:jc w:val="center"/>
                    <w:rPr>
                      <w:color w:val="000000"/>
                      <w:sz w:val="20"/>
                      <w:szCs w:val="20"/>
                      <w:lang w:val="en-US" w:eastAsia="ru-RU"/>
                    </w:rPr>
                  </w:pPr>
                  <w:r w:rsidRPr="001A150C">
                    <w:rPr>
                      <w:color w:val="000000"/>
                      <w:sz w:val="20"/>
                      <w:szCs w:val="20"/>
                      <w:lang w:val="en-US" w:eastAsia="ru-RU"/>
                    </w:rPr>
                    <w:t>5</w:t>
                  </w:r>
                </w:p>
              </w:tc>
            </w:tr>
          </w:tbl>
          <w:p w:rsidR="000D6E15" w:rsidRPr="001A150C" w:rsidRDefault="000D6E15" w:rsidP="00EF2934">
            <w:pPr>
              <w:widowControl/>
              <w:autoSpaceDE/>
              <w:rPr>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0D6E15" w:rsidRPr="001A150C" w:rsidRDefault="000D6E15" w:rsidP="00EF2934">
            <w:pPr>
              <w:widowControl/>
              <w:autoSpaceDE/>
              <w:rPr>
                <w:color w:val="000000"/>
                <w:sz w:val="20"/>
                <w:szCs w:val="20"/>
                <w:lang w:val="en-US" w:eastAsia="ru-RU"/>
              </w:rPr>
            </w:pPr>
            <w:r w:rsidRPr="001A150C">
              <w:rPr>
                <w:color w:val="000000"/>
                <w:sz w:val="20"/>
                <w:szCs w:val="20"/>
                <w:lang w:val="en-US" w:eastAsia="ru-RU"/>
              </w:rPr>
              <w:t>г. Чебоксары</w:t>
            </w: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eastAsia="ru-RU"/>
              </w:rPr>
            </w:pPr>
            <w:r w:rsidRPr="00A556D4">
              <w:rPr>
                <w:color w:val="000000"/>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eastAsia="ru-RU"/>
              </w:rPr>
            </w:pPr>
            <w:r w:rsidRPr="00A556D4">
              <w:rPr>
                <w:color w:val="000000"/>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eastAsia="ru-RU"/>
              </w:rPr>
            </w:pPr>
            <w:r w:rsidRPr="00A556D4">
              <w:rPr>
                <w:color w:val="000000"/>
                <w:sz w:val="20"/>
                <w:szCs w:val="20"/>
                <w:lang w:eastAsia="ru-RU"/>
              </w:rPr>
              <w:t>4</w:t>
            </w:r>
          </w:p>
        </w:tc>
      </w:tr>
      <w:tr w:rsidR="000D6E15" w:rsidRPr="00A556D4" w:rsidTr="00EF2934">
        <w:trPr>
          <w:trHeight w:val="348"/>
        </w:trPr>
        <w:tc>
          <w:tcPr>
            <w:tcW w:w="1271"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Pr>
                <w:color w:val="000000"/>
                <w:sz w:val="20"/>
                <w:szCs w:val="20"/>
                <w:lang w:eastAsia="ru-RU"/>
              </w:rPr>
              <w:t>09.04.2023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Открытый турнир по хоккею с шайбой, посвященный Дню космонавтики</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 Перевоз</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3 команды</w:t>
            </w: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c>
          <w:tcPr>
            <w:tcW w:w="1417"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1 серебро</w:t>
            </w:r>
          </w:p>
        </w:tc>
      </w:tr>
      <w:tr w:rsidR="000D6E15" w:rsidRPr="00A556D4" w:rsidTr="00EF2934">
        <w:trPr>
          <w:trHeight w:val="348"/>
        </w:trPr>
        <w:tc>
          <w:tcPr>
            <w:tcW w:w="1271"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Pr>
                <w:color w:val="000000"/>
                <w:sz w:val="20"/>
                <w:szCs w:val="20"/>
                <w:lang w:eastAsia="ru-RU"/>
              </w:rPr>
              <w:t>08.04.2023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Областные соревнования по фигурному катанию на коньках "Золотой конек"</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 Арзамас</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1</w:t>
            </w:r>
          </w:p>
        </w:tc>
        <w:tc>
          <w:tcPr>
            <w:tcW w:w="1417"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r>
      <w:tr w:rsidR="000D6E15" w:rsidRPr="00A556D4" w:rsidTr="00EF2934">
        <w:trPr>
          <w:trHeight w:val="348"/>
        </w:trPr>
        <w:tc>
          <w:tcPr>
            <w:tcW w:w="1271" w:type="dxa"/>
            <w:tcBorders>
              <w:top w:val="single" w:sz="4" w:space="0" w:color="auto"/>
              <w:left w:val="single" w:sz="4" w:space="0" w:color="auto"/>
              <w:bottom w:val="single" w:sz="4" w:space="0" w:color="auto"/>
              <w:right w:val="single" w:sz="4" w:space="0" w:color="auto"/>
            </w:tcBorders>
          </w:tcPr>
          <w:p w:rsidR="000D6E15" w:rsidRDefault="000D6E15" w:rsidP="00EF2934">
            <w:pPr>
              <w:widowControl/>
              <w:autoSpaceDE/>
              <w:rPr>
                <w:color w:val="000000"/>
                <w:sz w:val="20"/>
                <w:szCs w:val="20"/>
                <w:lang w:eastAsia="ru-RU"/>
              </w:rPr>
            </w:pPr>
            <w:r>
              <w:rPr>
                <w:color w:val="000000"/>
                <w:sz w:val="20"/>
                <w:szCs w:val="20"/>
                <w:lang w:val="en-US" w:eastAsia="ru-RU"/>
              </w:rPr>
              <w:t>10-12</w:t>
            </w:r>
            <w:r>
              <w:rPr>
                <w:color w:val="000000"/>
                <w:sz w:val="20"/>
                <w:szCs w:val="20"/>
                <w:lang w:eastAsia="ru-RU"/>
              </w:rPr>
              <w:t>.04.</w:t>
            </w:r>
          </w:p>
          <w:p w:rsidR="000D6E15" w:rsidRDefault="000D6E15" w:rsidP="00EF2934">
            <w:pPr>
              <w:widowControl/>
              <w:autoSpaceDE/>
              <w:rPr>
                <w:color w:val="000000"/>
                <w:sz w:val="20"/>
                <w:szCs w:val="20"/>
                <w:lang w:eastAsia="ru-RU"/>
              </w:rPr>
            </w:pPr>
            <w:r>
              <w:rPr>
                <w:color w:val="000000"/>
                <w:sz w:val="20"/>
                <w:szCs w:val="20"/>
                <w:lang w:eastAsia="ru-RU"/>
              </w:rPr>
              <w:t>2023</w:t>
            </w:r>
          </w:p>
        </w:tc>
        <w:tc>
          <w:tcPr>
            <w:tcW w:w="3550"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Всероссийские соревнования по современному пятиборью</w:t>
            </w:r>
          </w:p>
        </w:tc>
        <w:tc>
          <w:tcPr>
            <w:tcW w:w="1275"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rPr>
                <w:color w:val="000000"/>
                <w:sz w:val="20"/>
                <w:szCs w:val="20"/>
                <w:lang w:eastAsia="ru-RU"/>
              </w:rPr>
            </w:pPr>
            <w:r w:rsidRPr="00A556D4">
              <w:rPr>
                <w:color w:val="000000"/>
                <w:sz w:val="20"/>
                <w:szCs w:val="20"/>
                <w:lang w:val="en-US" w:eastAsia="ru-RU"/>
              </w:rPr>
              <w:t>г. Смоленск</w:t>
            </w:r>
          </w:p>
        </w:tc>
        <w:tc>
          <w:tcPr>
            <w:tcW w:w="1276"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r w:rsidRPr="00A556D4">
              <w:rPr>
                <w:color w:val="000000"/>
                <w:sz w:val="20"/>
                <w:szCs w:val="20"/>
                <w:lang w:val="en-US" w:eastAsia="ru-RU"/>
              </w:rPr>
              <w:t>100</w:t>
            </w:r>
          </w:p>
        </w:tc>
        <w:tc>
          <w:tcPr>
            <w:tcW w:w="1276"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p>
        </w:tc>
      </w:tr>
      <w:tr w:rsidR="000D6E15" w:rsidRPr="00A556D4" w:rsidTr="00EF2934">
        <w:trPr>
          <w:trHeight w:val="696"/>
        </w:trPr>
        <w:tc>
          <w:tcPr>
            <w:tcW w:w="1271"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Pr>
                <w:color w:val="000000"/>
                <w:sz w:val="20"/>
                <w:szCs w:val="20"/>
                <w:lang w:eastAsia="ru-RU"/>
              </w:rPr>
              <w:t>29.04.2023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Детско-юношеское Первенство Нижегородской области по быстрым шахматам среди малых городов и поселений «Х Мемориал А.В. Завиваева».</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 Княгинино</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180</w:t>
            </w:r>
          </w:p>
        </w:tc>
        <w:tc>
          <w:tcPr>
            <w:tcW w:w="2693" w:type="dxa"/>
            <w:gridSpan w:val="2"/>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4 (2 серебро-Кораблев, Агафонов; 2 бронза-</w:t>
            </w:r>
          </w:p>
        </w:tc>
      </w:tr>
      <w:tr w:rsidR="000D6E15" w:rsidRPr="00A556D4" w:rsidTr="00EF2934">
        <w:trPr>
          <w:trHeight w:val="305"/>
        </w:trPr>
        <w:tc>
          <w:tcPr>
            <w:tcW w:w="1271"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Pr>
                <w:color w:val="000000"/>
                <w:sz w:val="20"/>
                <w:szCs w:val="20"/>
                <w:lang w:eastAsia="ru-RU"/>
              </w:rPr>
              <w:t>20.05.2023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35 юбилейный турнир по волейболу памяти героя Советского союза М.А.</w:t>
            </w:r>
            <w:r w:rsidRPr="00A556D4">
              <w:rPr>
                <w:color w:val="000000"/>
                <w:sz w:val="20"/>
                <w:szCs w:val="20"/>
                <w:lang w:val="en-US" w:eastAsia="ru-RU"/>
              </w:rPr>
              <w:t> </w:t>
            </w:r>
            <w:r w:rsidRPr="00A556D4">
              <w:rPr>
                <w:color w:val="000000"/>
                <w:sz w:val="20"/>
                <w:szCs w:val="20"/>
                <w:lang w:eastAsia="ru-RU"/>
              </w:rPr>
              <w:t>Родионова</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 Богородск</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3 команды</w:t>
            </w: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c>
          <w:tcPr>
            <w:tcW w:w="1417"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1 (бронза)</w:t>
            </w:r>
          </w:p>
        </w:tc>
      </w:tr>
      <w:tr w:rsidR="000D6E15" w:rsidRPr="00A556D4" w:rsidTr="00EF2934">
        <w:trPr>
          <w:trHeight w:val="348"/>
        </w:trPr>
        <w:tc>
          <w:tcPr>
            <w:tcW w:w="1271"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Pr>
                <w:color w:val="000000"/>
                <w:sz w:val="20"/>
                <w:szCs w:val="20"/>
                <w:lang w:eastAsia="ru-RU"/>
              </w:rPr>
              <w:t>28.05.2023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Межрегиональный фестиваль по спортивной аэробике</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 Новочебоксарск</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5</w:t>
            </w:r>
          </w:p>
        </w:tc>
      </w:tr>
      <w:tr w:rsidR="000D6E15" w:rsidRPr="00A556D4" w:rsidTr="00EF2934">
        <w:trPr>
          <w:trHeight w:val="348"/>
        </w:trPr>
        <w:tc>
          <w:tcPr>
            <w:tcW w:w="1271"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Pr>
                <w:color w:val="000000"/>
                <w:sz w:val="20"/>
                <w:szCs w:val="20"/>
                <w:lang w:eastAsia="ru-RU"/>
              </w:rPr>
              <w:t>01.06.2023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Летний фестиваль ВФСК ГТО среди обучающихся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 Н.Новгород</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180</w:t>
            </w: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c>
          <w:tcPr>
            <w:tcW w:w="1417"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r>
      <w:tr w:rsidR="000D6E15" w:rsidRPr="00A556D4" w:rsidTr="00EF2934">
        <w:trPr>
          <w:trHeight w:val="348"/>
        </w:trPr>
        <w:tc>
          <w:tcPr>
            <w:tcW w:w="1271" w:type="dxa"/>
            <w:tcBorders>
              <w:top w:val="single" w:sz="4" w:space="0" w:color="auto"/>
              <w:left w:val="single" w:sz="4" w:space="0" w:color="auto"/>
              <w:bottom w:val="single" w:sz="4" w:space="0" w:color="auto"/>
              <w:right w:val="single" w:sz="4" w:space="0" w:color="auto"/>
            </w:tcBorders>
          </w:tcPr>
          <w:p w:rsidR="000D6E15" w:rsidRDefault="000D6E15" w:rsidP="00EF2934">
            <w:pPr>
              <w:widowControl/>
              <w:autoSpaceDE/>
              <w:rPr>
                <w:color w:val="000000"/>
                <w:sz w:val="20"/>
                <w:szCs w:val="20"/>
                <w:lang w:eastAsia="ru-RU"/>
              </w:rPr>
            </w:pPr>
            <w:r>
              <w:rPr>
                <w:color w:val="000000"/>
                <w:sz w:val="20"/>
                <w:szCs w:val="20"/>
                <w:lang w:eastAsia="ru-RU"/>
              </w:rPr>
              <w:t>01.06.2023</w:t>
            </w:r>
          </w:p>
        </w:tc>
        <w:tc>
          <w:tcPr>
            <w:tcW w:w="3550"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Первенство России по современному пятиборью в дисциплине двоеборье среди девушек и юношей 2009-2010 г.р. и Межрегиональные соревнования в возрастных категориях 2013-14 г.р.</w:t>
            </w:r>
          </w:p>
        </w:tc>
        <w:tc>
          <w:tcPr>
            <w:tcW w:w="1275"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rPr>
                <w:color w:val="000000"/>
                <w:sz w:val="20"/>
                <w:szCs w:val="20"/>
                <w:lang w:eastAsia="ru-RU"/>
              </w:rPr>
            </w:pPr>
            <w:r w:rsidRPr="00A556D4">
              <w:rPr>
                <w:color w:val="000000"/>
                <w:sz w:val="20"/>
                <w:szCs w:val="20"/>
                <w:lang w:val="en-US" w:eastAsia="ru-RU"/>
              </w:rPr>
              <w:t>г. Киров</w:t>
            </w:r>
          </w:p>
        </w:tc>
        <w:tc>
          <w:tcPr>
            <w:tcW w:w="1276"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r w:rsidRPr="00A556D4">
              <w:rPr>
                <w:color w:val="000000"/>
                <w:sz w:val="20"/>
                <w:szCs w:val="20"/>
                <w:lang w:val="en-US" w:eastAsia="ru-RU"/>
              </w:rPr>
              <w:t>150</w:t>
            </w:r>
          </w:p>
        </w:tc>
        <w:tc>
          <w:tcPr>
            <w:tcW w:w="1276"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p>
        </w:tc>
      </w:tr>
      <w:tr w:rsidR="000D6E15" w:rsidRPr="00A556D4" w:rsidTr="00EF2934">
        <w:trPr>
          <w:trHeight w:val="348"/>
        </w:trPr>
        <w:tc>
          <w:tcPr>
            <w:tcW w:w="1271" w:type="dxa"/>
            <w:tcBorders>
              <w:top w:val="single" w:sz="4" w:space="0" w:color="auto"/>
              <w:left w:val="single" w:sz="4" w:space="0" w:color="auto"/>
              <w:bottom w:val="single" w:sz="4" w:space="0" w:color="auto"/>
              <w:right w:val="single" w:sz="4" w:space="0" w:color="auto"/>
            </w:tcBorders>
            <w:hideMark/>
          </w:tcPr>
          <w:p w:rsidR="000D6E15" w:rsidRDefault="000D6E15" w:rsidP="00EF2934">
            <w:pPr>
              <w:widowControl/>
              <w:autoSpaceDE/>
              <w:rPr>
                <w:color w:val="000000"/>
                <w:sz w:val="20"/>
                <w:szCs w:val="20"/>
                <w:lang w:eastAsia="ru-RU"/>
              </w:rPr>
            </w:pPr>
            <w:r w:rsidRPr="00A556D4">
              <w:rPr>
                <w:color w:val="000000"/>
                <w:sz w:val="20"/>
                <w:szCs w:val="20"/>
                <w:lang w:val="en-US" w:eastAsia="ru-RU"/>
              </w:rPr>
              <w:t>22-24</w:t>
            </w:r>
            <w:r>
              <w:rPr>
                <w:color w:val="000000"/>
                <w:sz w:val="20"/>
                <w:szCs w:val="20"/>
                <w:lang w:eastAsia="ru-RU"/>
              </w:rPr>
              <w:t>.06.</w:t>
            </w:r>
          </w:p>
          <w:p w:rsidR="000D6E15" w:rsidRPr="00C10BC3" w:rsidRDefault="000D6E15" w:rsidP="00EF2934">
            <w:pPr>
              <w:widowControl/>
              <w:autoSpaceDE/>
              <w:rPr>
                <w:color w:val="000000"/>
                <w:sz w:val="20"/>
                <w:szCs w:val="20"/>
                <w:lang w:eastAsia="ru-RU"/>
              </w:rPr>
            </w:pPr>
            <w:r>
              <w:rPr>
                <w:color w:val="000000"/>
                <w:sz w:val="20"/>
                <w:szCs w:val="20"/>
                <w:lang w:eastAsia="ru-RU"/>
              </w:rPr>
              <w:t>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26-ой Областной турнир по волейболу среди девушек 2009-10 г.р. и 2011-12 г.р.</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пгт Сокольское</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6 команд</w:t>
            </w: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c>
          <w:tcPr>
            <w:tcW w:w="1417"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2 место</w:t>
            </w:r>
          </w:p>
        </w:tc>
      </w:tr>
      <w:tr w:rsidR="000D6E15" w:rsidRPr="00A556D4" w:rsidTr="00EF2934">
        <w:trPr>
          <w:trHeight w:val="523"/>
        </w:trPr>
        <w:tc>
          <w:tcPr>
            <w:tcW w:w="1271" w:type="dxa"/>
            <w:tcBorders>
              <w:top w:val="single" w:sz="4" w:space="0" w:color="auto"/>
              <w:left w:val="single" w:sz="4" w:space="0" w:color="auto"/>
              <w:bottom w:val="single" w:sz="4" w:space="0" w:color="auto"/>
              <w:right w:val="single" w:sz="4" w:space="0" w:color="auto"/>
            </w:tcBorders>
            <w:hideMark/>
          </w:tcPr>
          <w:p w:rsidR="000D6E15" w:rsidRDefault="000D6E15" w:rsidP="00EF2934">
            <w:pPr>
              <w:widowControl/>
              <w:autoSpaceDE/>
              <w:rPr>
                <w:color w:val="000000"/>
                <w:sz w:val="20"/>
                <w:szCs w:val="20"/>
                <w:lang w:eastAsia="ru-RU"/>
              </w:rPr>
            </w:pPr>
            <w:r w:rsidRPr="00A556D4">
              <w:rPr>
                <w:color w:val="000000"/>
                <w:sz w:val="20"/>
                <w:szCs w:val="20"/>
                <w:lang w:val="en-US" w:eastAsia="ru-RU"/>
              </w:rPr>
              <w:t>10-16</w:t>
            </w:r>
            <w:r>
              <w:rPr>
                <w:color w:val="000000"/>
                <w:sz w:val="20"/>
                <w:szCs w:val="20"/>
                <w:lang w:eastAsia="ru-RU"/>
              </w:rPr>
              <w:t>.07.</w:t>
            </w:r>
          </w:p>
          <w:p w:rsidR="000D6E15" w:rsidRPr="00C10BC3" w:rsidRDefault="000D6E15" w:rsidP="00EF2934">
            <w:pPr>
              <w:widowControl/>
              <w:autoSpaceDE/>
              <w:rPr>
                <w:color w:val="000000"/>
                <w:sz w:val="20"/>
                <w:szCs w:val="20"/>
                <w:lang w:eastAsia="ru-RU"/>
              </w:rPr>
            </w:pPr>
            <w:r>
              <w:rPr>
                <w:color w:val="000000"/>
                <w:sz w:val="20"/>
                <w:szCs w:val="20"/>
                <w:lang w:eastAsia="ru-RU"/>
              </w:rPr>
              <w:t>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Международные соревнования по современному пятиборью «Кубок дружбы» среди кадетов</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 Н.Новгород</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250</w:t>
            </w: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c>
          <w:tcPr>
            <w:tcW w:w="1417"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r>
      <w:tr w:rsidR="000D6E15" w:rsidRPr="00A556D4" w:rsidTr="00EF2934">
        <w:trPr>
          <w:trHeight w:val="175"/>
        </w:trPr>
        <w:tc>
          <w:tcPr>
            <w:tcW w:w="1271"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Pr>
                <w:color w:val="000000"/>
                <w:sz w:val="20"/>
                <w:szCs w:val="20"/>
                <w:lang w:eastAsia="ru-RU"/>
              </w:rPr>
              <w:t>18.09.2023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Спартакиада сотрудников ФОКов</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г. Красные Баки</w:t>
            </w: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c>
          <w:tcPr>
            <w:tcW w:w="1417"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r>
      <w:tr w:rsidR="000D6E15" w:rsidRPr="00A556D4" w:rsidTr="00EF2934">
        <w:trPr>
          <w:trHeight w:val="175"/>
        </w:trPr>
        <w:tc>
          <w:tcPr>
            <w:tcW w:w="1271" w:type="dxa"/>
            <w:tcBorders>
              <w:top w:val="single" w:sz="4" w:space="0" w:color="auto"/>
              <w:left w:val="single" w:sz="4" w:space="0" w:color="auto"/>
              <w:bottom w:val="single" w:sz="4" w:space="0" w:color="auto"/>
              <w:right w:val="single" w:sz="4" w:space="0" w:color="auto"/>
            </w:tcBorders>
          </w:tcPr>
          <w:p w:rsidR="000D6E15" w:rsidRDefault="000D6E15" w:rsidP="00EF2934">
            <w:pPr>
              <w:widowControl/>
              <w:autoSpaceDE/>
              <w:rPr>
                <w:color w:val="000000"/>
                <w:sz w:val="20"/>
                <w:szCs w:val="20"/>
                <w:lang w:eastAsia="ru-RU"/>
              </w:rPr>
            </w:pPr>
            <w:r>
              <w:rPr>
                <w:color w:val="000000"/>
                <w:sz w:val="20"/>
                <w:szCs w:val="20"/>
                <w:lang w:eastAsia="ru-RU"/>
              </w:rPr>
              <w:t>16.09.2023</w:t>
            </w:r>
          </w:p>
        </w:tc>
        <w:tc>
          <w:tcPr>
            <w:tcW w:w="3550"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rPr>
                <w:color w:val="000000"/>
                <w:sz w:val="20"/>
                <w:szCs w:val="20"/>
                <w:lang w:eastAsia="ru-RU"/>
              </w:rPr>
            </w:pPr>
            <w:r w:rsidRPr="00A556D4">
              <w:rPr>
                <w:color w:val="000000"/>
                <w:sz w:val="20"/>
                <w:szCs w:val="20"/>
                <w:lang w:eastAsia="ru-RU"/>
              </w:rPr>
              <w:t>Соревнования по современному пятиборью "Лазер-Ран"</w:t>
            </w:r>
          </w:p>
        </w:tc>
        <w:tc>
          <w:tcPr>
            <w:tcW w:w="1275"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r w:rsidRPr="00A556D4">
              <w:rPr>
                <w:color w:val="000000"/>
                <w:sz w:val="20"/>
                <w:szCs w:val="20"/>
                <w:lang w:val="en-US" w:eastAsia="ru-RU"/>
              </w:rPr>
              <w:t>г. Н.Новгород</w:t>
            </w:r>
          </w:p>
        </w:tc>
        <w:tc>
          <w:tcPr>
            <w:tcW w:w="1276"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r w:rsidRPr="00A556D4">
              <w:rPr>
                <w:color w:val="000000"/>
                <w:sz w:val="20"/>
                <w:szCs w:val="20"/>
                <w:lang w:val="en-US" w:eastAsia="ru-RU"/>
              </w:rPr>
              <w:t>100</w:t>
            </w:r>
          </w:p>
        </w:tc>
        <w:tc>
          <w:tcPr>
            <w:tcW w:w="1276"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r w:rsidRPr="00A556D4">
              <w:rPr>
                <w:color w:val="000000"/>
                <w:sz w:val="20"/>
                <w:szCs w:val="20"/>
                <w:lang w:eastAsia="ru-RU"/>
              </w:rPr>
              <w:t>золото-Кушнаренко, золото-Иванов Миша,</w:t>
            </w:r>
          </w:p>
        </w:tc>
        <w:tc>
          <w:tcPr>
            <w:tcW w:w="1417"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p>
        </w:tc>
      </w:tr>
      <w:tr w:rsidR="000D6E15" w:rsidRPr="00A556D4" w:rsidTr="00EF2934">
        <w:trPr>
          <w:trHeight w:val="348"/>
        </w:trPr>
        <w:tc>
          <w:tcPr>
            <w:tcW w:w="1271"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Pr>
                <w:color w:val="000000"/>
                <w:sz w:val="20"/>
                <w:szCs w:val="20"/>
                <w:lang w:eastAsia="ru-RU"/>
              </w:rPr>
              <w:t>21.09.2023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Межрайонный турнир по хоккею с шайбой среди команд юношей 2009-2010 г.р.</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с. Сеченово</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3 команды</w:t>
            </w: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c>
          <w:tcPr>
            <w:tcW w:w="1417"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серебро</w:t>
            </w:r>
          </w:p>
        </w:tc>
      </w:tr>
      <w:tr w:rsidR="000D6E15" w:rsidRPr="00A556D4" w:rsidTr="00EF2934">
        <w:trPr>
          <w:trHeight w:val="348"/>
        </w:trPr>
        <w:tc>
          <w:tcPr>
            <w:tcW w:w="1271" w:type="dxa"/>
            <w:tcBorders>
              <w:top w:val="single" w:sz="4" w:space="0" w:color="auto"/>
              <w:left w:val="single" w:sz="4" w:space="0" w:color="auto"/>
              <w:bottom w:val="single" w:sz="4" w:space="0" w:color="auto"/>
              <w:right w:val="single" w:sz="4" w:space="0" w:color="auto"/>
            </w:tcBorders>
          </w:tcPr>
          <w:p w:rsidR="000D6E15" w:rsidRDefault="000D6E15" w:rsidP="00EF2934">
            <w:pPr>
              <w:widowControl/>
              <w:autoSpaceDE/>
              <w:rPr>
                <w:color w:val="000000"/>
                <w:sz w:val="20"/>
                <w:szCs w:val="20"/>
                <w:lang w:eastAsia="ru-RU"/>
              </w:rPr>
            </w:pPr>
            <w:r>
              <w:rPr>
                <w:color w:val="000000"/>
                <w:sz w:val="20"/>
                <w:szCs w:val="20"/>
                <w:lang w:eastAsia="ru-RU"/>
              </w:rPr>
              <w:t>30.09.2023</w:t>
            </w:r>
          </w:p>
        </w:tc>
        <w:tc>
          <w:tcPr>
            <w:tcW w:w="3550"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Открытое Первенство МБУ ДО СШ "Спартак"</w:t>
            </w:r>
          </w:p>
        </w:tc>
        <w:tc>
          <w:tcPr>
            <w:tcW w:w="1275"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rPr>
                <w:color w:val="000000"/>
                <w:sz w:val="20"/>
                <w:szCs w:val="20"/>
                <w:lang w:eastAsia="ru-RU"/>
              </w:rPr>
            </w:pPr>
            <w:r w:rsidRPr="00A556D4">
              <w:rPr>
                <w:color w:val="000000"/>
                <w:sz w:val="20"/>
                <w:szCs w:val="20"/>
                <w:lang w:val="en-US" w:eastAsia="ru-RU"/>
              </w:rPr>
              <w:t>г. Чебоксары</w:t>
            </w:r>
          </w:p>
        </w:tc>
        <w:tc>
          <w:tcPr>
            <w:tcW w:w="1276"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r w:rsidRPr="00A556D4">
              <w:rPr>
                <w:color w:val="000000"/>
                <w:sz w:val="20"/>
                <w:szCs w:val="20"/>
                <w:lang w:val="en-US" w:eastAsia="ru-RU"/>
              </w:rPr>
              <w:t>150</w:t>
            </w:r>
          </w:p>
        </w:tc>
        <w:tc>
          <w:tcPr>
            <w:tcW w:w="1276"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r w:rsidRPr="00A556D4">
              <w:rPr>
                <w:color w:val="000000"/>
                <w:sz w:val="20"/>
                <w:szCs w:val="20"/>
                <w:lang w:val="en-US" w:eastAsia="ru-RU"/>
              </w:rPr>
              <w:t>2 золото</w:t>
            </w:r>
          </w:p>
        </w:tc>
        <w:tc>
          <w:tcPr>
            <w:tcW w:w="1417"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p>
        </w:tc>
      </w:tr>
      <w:tr w:rsidR="000D6E15" w:rsidRPr="00A556D4" w:rsidTr="00EF2934">
        <w:trPr>
          <w:trHeight w:val="348"/>
        </w:trPr>
        <w:tc>
          <w:tcPr>
            <w:tcW w:w="1271" w:type="dxa"/>
            <w:tcBorders>
              <w:top w:val="single" w:sz="4" w:space="0" w:color="auto"/>
              <w:left w:val="single" w:sz="4" w:space="0" w:color="auto"/>
              <w:bottom w:val="single" w:sz="4" w:space="0" w:color="auto"/>
              <w:right w:val="single" w:sz="4" w:space="0" w:color="auto"/>
            </w:tcBorders>
            <w:hideMark/>
          </w:tcPr>
          <w:p w:rsidR="000D6E15" w:rsidRDefault="000D6E15" w:rsidP="00EF2934">
            <w:pPr>
              <w:widowControl/>
              <w:autoSpaceDE/>
              <w:rPr>
                <w:color w:val="000000"/>
                <w:sz w:val="20"/>
                <w:szCs w:val="20"/>
                <w:lang w:eastAsia="ru-RU"/>
              </w:rPr>
            </w:pPr>
            <w:r>
              <w:rPr>
                <w:color w:val="000000"/>
                <w:sz w:val="20"/>
                <w:szCs w:val="20"/>
                <w:lang w:val="en-US" w:eastAsia="ru-RU"/>
              </w:rPr>
              <w:lastRenderedPageBreak/>
              <w:t>28-30</w:t>
            </w:r>
            <w:r>
              <w:rPr>
                <w:color w:val="000000"/>
                <w:sz w:val="20"/>
                <w:szCs w:val="20"/>
                <w:lang w:eastAsia="ru-RU"/>
              </w:rPr>
              <w:t>.09.</w:t>
            </w:r>
          </w:p>
          <w:p w:rsidR="000D6E15" w:rsidRPr="00C10BC3" w:rsidRDefault="000D6E15" w:rsidP="00EF2934">
            <w:pPr>
              <w:widowControl/>
              <w:autoSpaceDE/>
              <w:rPr>
                <w:color w:val="000000"/>
                <w:sz w:val="20"/>
                <w:szCs w:val="20"/>
                <w:lang w:eastAsia="ru-RU"/>
              </w:rPr>
            </w:pPr>
            <w:r>
              <w:rPr>
                <w:color w:val="000000"/>
                <w:sz w:val="20"/>
                <w:szCs w:val="20"/>
                <w:lang w:eastAsia="ru-RU"/>
              </w:rPr>
              <w:t>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Зональное Первенство Нижегородской области по волейболу среди юношей 2009-2010 г.р.</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 Бор</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11 команд</w:t>
            </w: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c>
          <w:tcPr>
            <w:tcW w:w="1417"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r>
      <w:tr w:rsidR="000D6E15" w:rsidRPr="00A556D4" w:rsidTr="00EF2934">
        <w:trPr>
          <w:trHeight w:val="348"/>
        </w:trPr>
        <w:tc>
          <w:tcPr>
            <w:tcW w:w="1271"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Pr>
                <w:color w:val="000000"/>
                <w:sz w:val="20"/>
                <w:szCs w:val="20"/>
                <w:lang w:eastAsia="ru-RU"/>
              </w:rPr>
              <w:t>01.10.2023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Ежегодный турнир по волейболу "Золотая осень" среди девушек 2010-2012 г.р.</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 Ворсма</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4 команды</w:t>
            </w: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c>
          <w:tcPr>
            <w:tcW w:w="1417"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r>
      <w:tr w:rsidR="000D6E15" w:rsidRPr="00A556D4" w:rsidTr="00EF2934">
        <w:trPr>
          <w:trHeight w:val="348"/>
        </w:trPr>
        <w:tc>
          <w:tcPr>
            <w:tcW w:w="1271" w:type="dxa"/>
            <w:tcBorders>
              <w:top w:val="single" w:sz="4" w:space="0" w:color="auto"/>
              <w:left w:val="single" w:sz="4" w:space="0" w:color="auto"/>
              <w:bottom w:val="single" w:sz="4" w:space="0" w:color="auto"/>
              <w:right w:val="single" w:sz="4" w:space="0" w:color="auto"/>
            </w:tcBorders>
          </w:tcPr>
          <w:p w:rsidR="000D6E15" w:rsidRDefault="000D6E15" w:rsidP="00EF2934">
            <w:pPr>
              <w:widowControl/>
              <w:autoSpaceDE/>
              <w:rPr>
                <w:color w:val="000000"/>
                <w:sz w:val="20"/>
                <w:szCs w:val="20"/>
                <w:lang w:eastAsia="ru-RU"/>
              </w:rPr>
            </w:pPr>
            <w:r>
              <w:rPr>
                <w:color w:val="000000"/>
                <w:sz w:val="20"/>
                <w:szCs w:val="20"/>
                <w:lang w:val="en-US" w:eastAsia="ru-RU"/>
              </w:rPr>
              <w:t>12-14</w:t>
            </w:r>
            <w:r>
              <w:rPr>
                <w:color w:val="000000"/>
                <w:sz w:val="20"/>
                <w:szCs w:val="20"/>
                <w:lang w:eastAsia="ru-RU"/>
              </w:rPr>
              <w:t>.10.</w:t>
            </w:r>
          </w:p>
          <w:p w:rsidR="000D6E15" w:rsidRDefault="000D6E15" w:rsidP="00EF2934">
            <w:pPr>
              <w:widowControl/>
              <w:autoSpaceDE/>
              <w:rPr>
                <w:color w:val="000000"/>
                <w:sz w:val="20"/>
                <w:szCs w:val="20"/>
                <w:lang w:eastAsia="ru-RU"/>
              </w:rPr>
            </w:pPr>
            <w:r>
              <w:rPr>
                <w:color w:val="000000"/>
                <w:sz w:val="20"/>
                <w:szCs w:val="20"/>
                <w:lang w:eastAsia="ru-RU"/>
              </w:rPr>
              <w:t>2023</w:t>
            </w:r>
          </w:p>
        </w:tc>
        <w:tc>
          <w:tcPr>
            <w:tcW w:w="3550"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Первенство Приволжского федерального округа по двоеборью и троеборью и Всероссийские соревнования по современному пятиборью в дисциплине четырехборье</w:t>
            </w:r>
          </w:p>
        </w:tc>
        <w:tc>
          <w:tcPr>
            <w:tcW w:w="1275"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rPr>
                <w:color w:val="000000"/>
                <w:sz w:val="20"/>
                <w:szCs w:val="20"/>
                <w:lang w:eastAsia="ru-RU"/>
              </w:rPr>
            </w:pPr>
            <w:r w:rsidRPr="00A556D4">
              <w:rPr>
                <w:color w:val="000000"/>
                <w:sz w:val="20"/>
                <w:szCs w:val="20"/>
                <w:lang w:val="en-US" w:eastAsia="ru-RU"/>
              </w:rPr>
              <w:t>г.Н.Новгород</w:t>
            </w:r>
          </w:p>
        </w:tc>
        <w:tc>
          <w:tcPr>
            <w:tcW w:w="1276"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r w:rsidRPr="00A556D4">
              <w:rPr>
                <w:color w:val="000000"/>
                <w:sz w:val="20"/>
                <w:szCs w:val="20"/>
                <w:lang w:val="en-US" w:eastAsia="ru-RU"/>
              </w:rPr>
              <w:t>279</w:t>
            </w:r>
          </w:p>
        </w:tc>
        <w:tc>
          <w:tcPr>
            <w:tcW w:w="1276"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p>
        </w:tc>
      </w:tr>
      <w:tr w:rsidR="000D6E15" w:rsidRPr="00A556D4" w:rsidTr="00EF2934">
        <w:trPr>
          <w:trHeight w:val="523"/>
        </w:trPr>
        <w:tc>
          <w:tcPr>
            <w:tcW w:w="1271"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Pr>
                <w:color w:val="000000"/>
                <w:sz w:val="20"/>
                <w:szCs w:val="20"/>
                <w:lang w:eastAsia="ru-RU"/>
              </w:rPr>
              <w:t>14.10.2023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Турнир по волейболу "Сергач - волейбольная столица Припьянья" среди юношей и девушек 2008-2009 г.р.</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val="en-US" w:eastAsia="ru-RU"/>
              </w:rPr>
            </w:pPr>
            <w:r w:rsidRPr="00A556D4">
              <w:rPr>
                <w:color w:val="000000"/>
                <w:sz w:val="20"/>
                <w:szCs w:val="20"/>
                <w:lang w:val="en-US" w:eastAsia="ru-RU"/>
              </w:rPr>
              <w:t>г. Сергач</w:t>
            </w:r>
          </w:p>
        </w:tc>
        <w:tc>
          <w:tcPr>
            <w:tcW w:w="1276"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4 команды</w:t>
            </w: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c>
          <w:tcPr>
            <w:tcW w:w="1417"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r>
      <w:tr w:rsidR="000D6E15" w:rsidRPr="00A556D4" w:rsidTr="00EF2934">
        <w:trPr>
          <w:trHeight w:val="523"/>
        </w:trPr>
        <w:tc>
          <w:tcPr>
            <w:tcW w:w="1271" w:type="dxa"/>
            <w:tcBorders>
              <w:top w:val="single" w:sz="4" w:space="0" w:color="auto"/>
              <w:left w:val="single" w:sz="4" w:space="0" w:color="auto"/>
              <w:bottom w:val="single" w:sz="4" w:space="0" w:color="auto"/>
              <w:right w:val="single" w:sz="4" w:space="0" w:color="auto"/>
            </w:tcBorders>
          </w:tcPr>
          <w:p w:rsidR="000D6E15" w:rsidRDefault="000D6E15" w:rsidP="00EF2934">
            <w:pPr>
              <w:widowControl/>
              <w:autoSpaceDE/>
              <w:rPr>
                <w:color w:val="000000"/>
                <w:sz w:val="20"/>
                <w:szCs w:val="20"/>
                <w:lang w:eastAsia="ru-RU"/>
              </w:rPr>
            </w:pPr>
            <w:r>
              <w:rPr>
                <w:color w:val="000000"/>
                <w:sz w:val="20"/>
                <w:szCs w:val="20"/>
                <w:lang w:eastAsia="ru-RU"/>
              </w:rPr>
              <w:t>22.10.2023</w:t>
            </w:r>
          </w:p>
        </w:tc>
        <w:tc>
          <w:tcPr>
            <w:tcW w:w="3550"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Первенство и открытий турнир по спортивной аэробике</w:t>
            </w:r>
          </w:p>
        </w:tc>
        <w:tc>
          <w:tcPr>
            <w:tcW w:w="1275"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rPr>
                <w:color w:val="000000"/>
                <w:sz w:val="20"/>
                <w:szCs w:val="20"/>
                <w:lang w:eastAsia="ru-RU"/>
              </w:rPr>
            </w:pPr>
            <w:r w:rsidRPr="00A556D4">
              <w:rPr>
                <w:color w:val="000000"/>
                <w:sz w:val="20"/>
                <w:szCs w:val="20"/>
                <w:lang w:val="en-US" w:eastAsia="ru-RU"/>
              </w:rPr>
              <w:t>г. Шумерля</w:t>
            </w:r>
          </w:p>
        </w:tc>
        <w:tc>
          <w:tcPr>
            <w:tcW w:w="1276"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r w:rsidRPr="00A556D4">
              <w:rPr>
                <w:color w:val="000000"/>
                <w:sz w:val="20"/>
                <w:szCs w:val="20"/>
                <w:lang w:val="en-US" w:eastAsia="ru-RU"/>
              </w:rPr>
              <w:t>2 золото</w:t>
            </w:r>
          </w:p>
        </w:tc>
        <w:tc>
          <w:tcPr>
            <w:tcW w:w="1276"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p>
        </w:tc>
      </w:tr>
      <w:tr w:rsidR="000D6E15" w:rsidRPr="00A556D4" w:rsidTr="00EF2934">
        <w:trPr>
          <w:trHeight w:val="523"/>
        </w:trPr>
        <w:tc>
          <w:tcPr>
            <w:tcW w:w="1271" w:type="dxa"/>
            <w:tcBorders>
              <w:top w:val="single" w:sz="4" w:space="0" w:color="auto"/>
              <w:left w:val="single" w:sz="4" w:space="0" w:color="auto"/>
              <w:bottom w:val="single" w:sz="4" w:space="0" w:color="auto"/>
              <w:right w:val="single" w:sz="4" w:space="0" w:color="auto"/>
            </w:tcBorders>
          </w:tcPr>
          <w:p w:rsidR="000D6E15" w:rsidRDefault="000D6E15" w:rsidP="00EF2934">
            <w:pPr>
              <w:widowControl/>
              <w:autoSpaceDE/>
              <w:rPr>
                <w:color w:val="000000"/>
                <w:sz w:val="20"/>
                <w:szCs w:val="20"/>
                <w:lang w:eastAsia="ru-RU"/>
              </w:rPr>
            </w:pPr>
            <w:r w:rsidRPr="00A556D4">
              <w:rPr>
                <w:color w:val="000000"/>
                <w:sz w:val="20"/>
                <w:szCs w:val="20"/>
                <w:lang w:val="en-US" w:eastAsia="ru-RU"/>
              </w:rPr>
              <w:t>4-5</w:t>
            </w:r>
            <w:r>
              <w:rPr>
                <w:color w:val="000000"/>
                <w:sz w:val="20"/>
                <w:szCs w:val="20"/>
                <w:lang w:eastAsia="ru-RU"/>
              </w:rPr>
              <w:t>.11.2023</w:t>
            </w:r>
          </w:p>
        </w:tc>
        <w:tc>
          <w:tcPr>
            <w:tcW w:w="3550"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Чемпионат и Первенство Чувашской республики по пауэрлифтингу</w:t>
            </w:r>
          </w:p>
        </w:tc>
        <w:tc>
          <w:tcPr>
            <w:tcW w:w="1275"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rPr>
                <w:color w:val="000000"/>
                <w:sz w:val="20"/>
                <w:szCs w:val="20"/>
                <w:lang w:eastAsia="ru-RU"/>
              </w:rPr>
            </w:pPr>
            <w:r w:rsidRPr="00A556D4">
              <w:rPr>
                <w:color w:val="000000"/>
                <w:sz w:val="20"/>
                <w:szCs w:val="20"/>
                <w:lang w:val="en-US" w:eastAsia="ru-RU"/>
              </w:rPr>
              <w:t>г. Чебоксары</w:t>
            </w:r>
          </w:p>
        </w:tc>
        <w:tc>
          <w:tcPr>
            <w:tcW w:w="1276"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r w:rsidRPr="00A556D4">
              <w:rPr>
                <w:color w:val="000000"/>
                <w:sz w:val="20"/>
                <w:szCs w:val="20"/>
                <w:lang w:val="en-US" w:eastAsia="ru-RU"/>
              </w:rPr>
              <w:t>150</w:t>
            </w:r>
          </w:p>
        </w:tc>
        <w:tc>
          <w:tcPr>
            <w:tcW w:w="1276"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r w:rsidRPr="00A556D4">
              <w:rPr>
                <w:color w:val="000000"/>
                <w:sz w:val="20"/>
                <w:szCs w:val="20"/>
                <w:lang w:val="en-US" w:eastAsia="ru-RU"/>
              </w:rPr>
              <w:t>золото-Юренков</w:t>
            </w:r>
          </w:p>
        </w:tc>
        <w:tc>
          <w:tcPr>
            <w:tcW w:w="1417"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p>
        </w:tc>
      </w:tr>
      <w:tr w:rsidR="000D6E15" w:rsidRPr="00A556D4" w:rsidTr="00EF2934">
        <w:trPr>
          <w:trHeight w:val="523"/>
        </w:trPr>
        <w:tc>
          <w:tcPr>
            <w:tcW w:w="1271"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rPr>
                <w:color w:val="000000"/>
                <w:sz w:val="20"/>
                <w:szCs w:val="20"/>
                <w:lang w:val="en-US" w:eastAsia="ru-RU"/>
              </w:rPr>
            </w:pPr>
            <w:r>
              <w:rPr>
                <w:color w:val="000000"/>
                <w:sz w:val="20"/>
                <w:szCs w:val="20"/>
                <w:lang w:eastAsia="ru-RU"/>
              </w:rPr>
              <w:t>11.11.2023</w:t>
            </w:r>
          </w:p>
        </w:tc>
        <w:tc>
          <w:tcPr>
            <w:tcW w:w="3550"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Межрегиональный турнир по спортивной аэробике "От дебюта к мастерству"</w:t>
            </w:r>
          </w:p>
        </w:tc>
        <w:tc>
          <w:tcPr>
            <w:tcW w:w="1275"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rPr>
                <w:color w:val="000000"/>
                <w:sz w:val="20"/>
                <w:szCs w:val="20"/>
                <w:lang w:eastAsia="ru-RU"/>
              </w:rPr>
            </w:pPr>
            <w:r w:rsidRPr="00A556D4">
              <w:rPr>
                <w:color w:val="000000"/>
                <w:sz w:val="20"/>
                <w:szCs w:val="20"/>
                <w:lang w:val="en-US" w:eastAsia="ru-RU"/>
              </w:rPr>
              <w:t>г. Шахунья</w:t>
            </w:r>
          </w:p>
        </w:tc>
        <w:tc>
          <w:tcPr>
            <w:tcW w:w="1276"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r w:rsidRPr="00A556D4">
              <w:rPr>
                <w:color w:val="000000"/>
                <w:sz w:val="20"/>
                <w:szCs w:val="20"/>
                <w:lang w:val="en-US" w:eastAsia="ru-RU"/>
              </w:rPr>
              <w:t>125</w:t>
            </w:r>
          </w:p>
        </w:tc>
        <w:tc>
          <w:tcPr>
            <w:tcW w:w="1276"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r w:rsidRPr="00A556D4">
              <w:rPr>
                <w:color w:val="000000"/>
                <w:sz w:val="20"/>
                <w:szCs w:val="20"/>
                <w:lang w:val="en-US" w:eastAsia="ru-RU"/>
              </w:rPr>
              <w:t>5 золото</w:t>
            </w:r>
          </w:p>
        </w:tc>
        <w:tc>
          <w:tcPr>
            <w:tcW w:w="1417"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p>
        </w:tc>
      </w:tr>
      <w:tr w:rsidR="000D6E15" w:rsidRPr="00A556D4" w:rsidTr="00EF2934">
        <w:trPr>
          <w:trHeight w:val="523"/>
        </w:trPr>
        <w:tc>
          <w:tcPr>
            <w:tcW w:w="1271" w:type="dxa"/>
            <w:tcBorders>
              <w:top w:val="single" w:sz="4" w:space="0" w:color="auto"/>
              <w:left w:val="single" w:sz="4" w:space="0" w:color="auto"/>
              <w:bottom w:val="single" w:sz="4" w:space="0" w:color="auto"/>
              <w:right w:val="single" w:sz="4" w:space="0" w:color="auto"/>
            </w:tcBorders>
          </w:tcPr>
          <w:p w:rsidR="000D6E15" w:rsidRDefault="000D6E15" w:rsidP="00EF2934">
            <w:pPr>
              <w:widowControl/>
              <w:autoSpaceDE/>
              <w:rPr>
                <w:color w:val="000000"/>
                <w:sz w:val="20"/>
                <w:szCs w:val="20"/>
                <w:lang w:eastAsia="ru-RU"/>
              </w:rPr>
            </w:pPr>
            <w:r>
              <w:rPr>
                <w:color w:val="000000"/>
                <w:sz w:val="20"/>
                <w:szCs w:val="20"/>
                <w:lang w:eastAsia="ru-RU"/>
              </w:rPr>
              <w:t>16.11.2023</w:t>
            </w:r>
          </w:p>
        </w:tc>
        <w:tc>
          <w:tcPr>
            <w:tcW w:w="3550"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Соревнования "Кубок Нижегородской области по современному пятиборью" в дисциплинах двоеборье и троеборье</w:t>
            </w:r>
          </w:p>
        </w:tc>
        <w:tc>
          <w:tcPr>
            <w:tcW w:w="1275" w:type="dxa"/>
            <w:tcBorders>
              <w:top w:val="single" w:sz="4" w:space="0" w:color="auto"/>
              <w:left w:val="single" w:sz="4" w:space="0" w:color="auto"/>
              <w:bottom w:val="single" w:sz="4" w:space="0" w:color="auto"/>
              <w:right w:val="single" w:sz="4" w:space="0" w:color="auto"/>
            </w:tcBorders>
          </w:tcPr>
          <w:p w:rsidR="000D6E15" w:rsidRPr="004F3534" w:rsidRDefault="000D6E15" w:rsidP="00EF2934">
            <w:pPr>
              <w:widowControl/>
              <w:autoSpaceDE/>
              <w:rPr>
                <w:color w:val="000000"/>
                <w:sz w:val="20"/>
                <w:szCs w:val="20"/>
                <w:lang w:eastAsia="ru-RU"/>
              </w:rPr>
            </w:pPr>
            <w:r w:rsidRPr="00A556D4">
              <w:rPr>
                <w:color w:val="000000"/>
                <w:sz w:val="20"/>
                <w:szCs w:val="20"/>
                <w:lang w:val="en-US" w:eastAsia="ru-RU"/>
              </w:rPr>
              <w:t>г.Н.Новгород</w:t>
            </w:r>
          </w:p>
        </w:tc>
        <w:tc>
          <w:tcPr>
            <w:tcW w:w="1276" w:type="dxa"/>
            <w:tcBorders>
              <w:top w:val="single" w:sz="4" w:space="0" w:color="auto"/>
              <w:left w:val="single" w:sz="4" w:space="0" w:color="auto"/>
              <w:bottom w:val="single" w:sz="4" w:space="0" w:color="auto"/>
              <w:right w:val="single" w:sz="4" w:space="0" w:color="auto"/>
            </w:tcBorders>
          </w:tcPr>
          <w:p w:rsidR="000D6E15" w:rsidRPr="004F3534" w:rsidRDefault="000D6E15" w:rsidP="00EF2934">
            <w:pPr>
              <w:widowControl/>
              <w:autoSpaceDE/>
              <w:jc w:val="center"/>
              <w:rPr>
                <w:color w:val="000000"/>
                <w:sz w:val="20"/>
                <w:szCs w:val="20"/>
                <w:lang w:eastAsia="ru-RU"/>
              </w:rPr>
            </w:pPr>
            <w:r w:rsidRPr="00A556D4">
              <w:rPr>
                <w:color w:val="000000"/>
                <w:sz w:val="20"/>
                <w:szCs w:val="20"/>
                <w:lang w:val="en-US" w:eastAsia="ru-RU"/>
              </w:rPr>
              <w:t>85</w:t>
            </w:r>
          </w:p>
        </w:tc>
        <w:tc>
          <w:tcPr>
            <w:tcW w:w="1276" w:type="dxa"/>
            <w:tcBorders>
              <w:top w:val="single" w:sz="4" w:space="0" w:color="auto"/>
              <w:left w:val="single" w:sz="4" w:space="0" w:color="auto"/>
              <w:bottom w:val="single" w:sz="4" w:space="0" w:color="auto"/>
              <w:right w:val="single" w:sz="4" w:space="0" w:color="auto"/>
            </w:tcBorders>
          </w:tcPr>
          <w:p w:rsidR="000D6E15" w:rsidRPr="004F3534" w:rsidRDefault="000D6E15" w:rsidP="00EF2934">
            <w:pPr>
              <w:widowControl/>
              <w:autoSpaceDE/>
              <w:jc w:val="center"/>
              <w:rPr>
                <w:color w:val="000000"/>
                <w:sz w:val="20"/>
                <w:szCs w:val="20"/>
                <w:lang w:eastAsia="ru-RU"/>
              </w:rPr>
            </w:pPr>
            <w:r w:rsidRPr="00A556D4">
              <w:rPr>
                <w:color w:val="000000"/>
                <w:sz w:val="20"/>
                <w:szCs w:val="20"/>
                <w:lang w:val="en-US" w:eastAsia="ru-RU"/>
              </w:rPr>
              <w:t>золото-Красильников</w:t>
            </w:r>
          </w:p>
        </w:tc>
        <w:tc>
          <w:tcPr>
            <w:tcW w:w="1417"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p>
        </w:tc>
      </w:tr>
      <w:tr w:rsidR="000D6E15" w:rsidRPr="00A556D4" w:rsidTr="00EF2934">
        <w:trPr>
          <w:trHeight w:val="523"/>
        </w:trPr>
        <w:tc>
          <w:tcPr>
            <w:tcW w:w="1271" w:type="dxa"/>
            <w:tcBorders>
              <w:top w:val="single" w:sz="4" w:space="0" w:color="auto"/>
              <w:left w:val="single" w:sz="4" w:space="0" w:color="auto"/>
              <w:bottom w:val="single" w:sz="4" w:space="0" w:color="auto"/>
              <w:right w:val="single" w:sz="4" w:space="0" w:color="auto"/>
            </w:tcBorders>
          </w:tcPr>
          <w:p w:rsidR="000D6E15" w:rsidRDefault="000D6E15" w:rsidP="00EF2934">
            <w:pPr>
              <w:widowControl/>
              <w:autoSpaceDE/>
              <w:rPr>
                <w:color w:val="000000"/>
                <w:sz w:val="20"/>
                <w:szCs w:val="20"/>
                <w:lang w:eastAsia="ru-RU"/>
              </w:rPr>
            </w:pPr>
            <w:r>
              <w:rPr>
                <w:color w:val="000000"/>
                <w:sz w:val="20"/>
                <w:szCs w:val="20"/>
                <w:lang w:eastAsia="ru-RU"/>
              </w:rPr>
              <w:t>02.12.2023</w:t>
            </w:r>
          </w:p>
        </w:tc>
        <w:tc>
          <w:tcPr>
            <w:tcW w:w="3550"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Первенство по шахматам среди образовательных организаций Нижегородской области "Нижегородский Витязь 2023"</w:t>
            </w:r>
          </w:p>
        </w:tc>
        <w:tc>
          <w:tcPr>
            <w:tcW w:w="1275" w:type="dxa"/>
            <w:tcBorders>
              <w:top w:val="single" w:sz="4" w:space="0" w:color="auto"/>
              <w:left w:val="single" w:sz="4" w:space="0" w:color="auto"/>
              <w:bottom w:val="single" w:sz="4" w:space="0" w:color="auto"/>
              <w:right w:val="single" w:sz="4" w:space="0" w:color="auto"/>
            </w:tcBorders>
          </w:tcPr>
          <w:p w:rsidR="000D6E15" w:rsidRPr="004F3534" w:rsidRDefault="000D6E15" w:rsidP="00EF2934">
            <w:pPr>
              <w:widowControl/>
              <w:autoSpaceDE/>
              <w:rPr>
                <w:color w:val="000000"/>
                <w:sz w:val="20"/>
                <w:szCs w:val="20"/>
                <w:lang w:eastAsia="ru-RU"/>
              </w:rPr>
            </w:pPr>
            <w:r w:rsidRPr="00A556D4">
              <w:rPr>
                <w:color w:val="000000"/>
                <w:sz w:val="20"/>
                <w:szCs w:val="20"/>
                <w:lang w:val="en-US" w:eastAsia="ru-RU"/>
              </w:rPr>
              <w:t>г.Н.Новгород</w:t>
            </w:r>
          </w:p>
        </w:tc>
        <w:tc>
          <w:tcPr>
            <w:tcW w:w="1276" w:type="dxa"/>
            <w:tcBorders>
              <w:top w:val="single" w:sz="4" w:space="0" w:color="auto"/>
              <w:left w:val="single" w:sz="4" w:space="0" w:color="auto"/>
              <w:bottom w:val="single" w:sz="4" w:space="0" w:color="auto"/>
              <w:right w:val="single" w:sz="4" w:space="0" w:color="auto"/>
            </w:tcBorders>
          </w:tcPr>
          <w:p w:rsidR="000D6E15" w:rsidRPr="004F3534" w:rsidRDefault="000D6E15" w:rsidP="00EF2934">
            <w:pPr>
              <w:widowControl/>
              <w:autoSpaceDE/>
              <w:jc w:val="center"/>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D6E15" w:rsidRPr="004F3534" w:rsidRDefault="000D6E15" w:rsidP="00EF2934">
            <w:pPr>
              <w:widowControl/>
              <w:autoSpaceDE/>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0D6E15" w:rsidRPr="004A2DFB" w:rsidRDefault="000D6E15" w:rsidP="00EF2934">
            <w:pPr>
              <w:widowControl/>
              <w:autoSpaceDE/>
              <w:jc w:val="center"/>
              <w:rPr>
                <w:color w:val="000000"/>
                <w:sz w:val="20"/>
                <w:szCs w:val="20"/>
                <w:lang w:eastAsia="ru-RU"/>
              </w:rPr>
            </w:pPr>
          </w:p>
        </w:tc>
      </w:tr>
      <w:tr w:rsidR="000D6E15" w:rsidRPr="00A556D4" w:rsidTr="00EF2934">
        <w:trPr>
          <w:trHeight w:val="696"/>
        </w:trPr>
        <w:tc>
          <w:tcPr>
            <w:tcW w:w="1271"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Pr>
                <w:color w:val="000000"/>
                <w:sz w:val="20"/>
                <w:szCs w:val="20"/>
                <w:lang w:eastAsia="ru-RU"/>
              </w:rPr>
              <w:t>08.12.2023</w:t>
            </w:r>
          </w:p>
        </w:tc>
        <w:tc>
          <w:tcPr>
            <w:tcW w:w="3550"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Всероссийские соревнования по современному пятиборью</w:t>
            </w:r>
          </w:p>
        </w:tc>
        <w:tc>
          <w:tcPr>
            <w:tcW w:w="1275" w:type="dxa"/>
            <w:tcBorders>
              <w:top w:val="single" w:sz="4" w:space="0" w:color="auto"/>
              <w:left w:val="single" w:sz="4" w:space="0" w:color="auto"/>
              <w:bottom w:val="single" w:sz="4" w:space="0" w:color="auto"/>
              <w:right w:val="single" w:sz="4" w:space="0" w:color="auto"/>
            </w:tcBorders>
            <w:hideMark/>
          </w:tcPr>
          <w:p w:rsidR="000D6E15" w:rsidRPr="00A556D4" w:rsidRDefault="000D6E15" w:rsidP="00EF2934">
            <w:pPr>
              <w:widowControl/>
              <w:autoSpaceDE/>
              <w:jc w:val="center"/>
              <w:rPr>
                <w:color w:val="000000"/>
                <w:sz w:val="20"/>
                <w:szCs w:val="20"/>
                <w:lang w:val="en-US" w:eastAsia="ru-RU"/>
              </w:rPr>
            </w:pPr>
            <w:r w:rsidRPr="00A556D4">
              <w:rPr>
                <w:color w:val="000000"/>
                <w:sz w:val="20"/>
                <w:szCs w:val="20"/>
                <w:lang w:val="en-US" w:eastAsia="ru-RU"/>
              </w:rPr>
              <w:t>г.Н.Новгород</w:t>
            </w: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c>
          <w:tcPr>
            <w:tcW w:w="1417"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jc w:val="center"/>
              <w:rPr>
                <w:color w:val="000000"/>
                <w:sz w:val="20"/>
                <w:szCs w:val="20"/>
                <w:lang w:val="en-US" w:eastAsia="ru-RU"/>
              </w:rPr>
            </w:pPr>
          </w:p>
        </w:tc>
      </w:tr>
      <w:tr w:rsidR="000D6E15" w:rsidRPr="00A556D4" w:rsidTr="00EF2934">
        <w:trPr>
          <w:trHeight w:val="696"/>
        </w:trPr>
        <w:tc>
          <w:tcPr>
            <w:tcW w:w="1271" w:type="dxa"/>
            <w:tcBorders>
              <w:top w:val="single" w:sz="4" w:space="0" w:color="auto"/>
              <w:left w:val="single" w:sz="4" w:space="0" w:color="auto"/>
              <w:bottom w:val="single" w:sz="4" w:space="0" w:color="auto"/>
              <w:right w:val="single" w:sz="4" w:space="0" w:color="auto"/>
            </w:tcBorders>
          </w:tcPr>
          <w:p w:rsidR="000D6E15" w:rsidRDefault="000D6E15" w:rsidP="00EF2934">
            <w:pPr>
              <w:widowControl/>
              <w:autoSpaceDE/>
              <w:rPr>
                <w:color w:val="000000"/>
                <w:sz w:val="20"/>
                <w:szCs w:val="20"/>
                <w:lang w:eastAsia="ru-RU"/>
              </w:rPr>
            </w:pPr>
            <w:r>
              <w:rPr>
                <w:color w:val="000000"/>
                <w:sz w:val="20"/>
                <w:szCs w:val="20"/>
                <w:lang w:eastAsia="ru-RU"/>
              </w:rPr>
              <w:t>09.12.2023</w:t>
            </w:r>
          </w:p>
        </w:tc>
        <w:tc>
          <w:tcPr>
            <w:tcW w:w="3550"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Кубок НО по современному пятиборью</w:t>
            </w:r>
          </w:p>
        </w:tc>
        <w:tc>
          <w:tcPr>
            <w:tcW w:w="1275"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r w:rsidRPr="00A556D4">
              <w:rPr>
                <w:color w:val="000000"/>
                <w:sz w:val="20"/>
                <w:szCs w:val="20"/>
                <w:lang w:val="en-US" w:eastAsia="ru-RU"/>
              </w:rPr>
              <w:t>г.Н.Новгород</w:t>
            </w:r>
          </w:p>
        </w:tc>
        <w:tc>
          <w:tcPr>
            <w:tcW w:w="1276"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p>
        </w:tc>
      </w:tr>
      <w:tr w:rsidR="000D6E15" w:rsidRPr="00A556D4" w:rsidTr="00EF2934">
        <w:trPr>
          <w:trHeight w:val="696"/>
        </w:trPr>
        <w:tc>
          <w:tcPr>
            <w:tcW w:w="1271" w:type="dxa"/>
            <w:tcBorders>
              <w:top w:val="single" w:sz="4" w:space="0" w:color="auto"/>
              <w:left w:val="single" w:sz="4" w:space="0" w:color="auto"/>
              <w:bottom w:val="single" w:sz="4" w:space="0" w:color="auto"/>
              <w:right w:val="single" w:sz="4" w:space="0" w:color="auto"/>
            </w:tcBorders>
          </w:tcPr>
          <w:p w:rsidR="000D6E15" w:rsidRDefault="000D6E15" w:rsidP="00EF2934">
            <w:pPr>
              <w:widowControl/>
              <w:autoSpaceDE/>
              <w:rPr>
                <w:color w:val="000000"/>
                <w:sz w:val="20"/>
                <w:szCs w:val="20"/>
                <w:lang w:eastAsia="ru-RU"/>
              </w:rPr>
            </w:pPr>
            <w:r>
              <w:rPr>
                <w:color w:val="000000"/>
                <w:sz w:val="20"/>
                <w:szCs w:val="20"/>
                <w:lang w:eastAsia="ru-RU"/>
              </w:rPr>
              <w:t>16.12.2023</w:t>
            </w:r>
          </w:p>
        </w:tc>
        <w:tc>
          <w:tcPr>
            <w:tcW w:w="3550"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Чемпионат и первенство Чувашской республики по жиму лёжа</w:t>
            </w:r>
          </w:p>
        </w:tc>
        <w:tc>
          <w:tcPr>
            <w:tcW w:w="1275"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r w:rsidRPr="00A556D4">
              <w:rPr>
                <w:color w:val="000000"/>
                <w:sz w:val="20"/>
                <w:szCs w:val="20"/>
                <w:lang w:val="en-US" w:eastAsia="ru-RU"/>
              </w:rPr>
              <w:t>г. Чебоксары</w:t>
            </w:r>
          </w:p>
        </w:tc>
        <w:tc>
          <w:tcPr>
            <w:tcW w:w="1276"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r>
              <w:rPr>
                <w:color w:val="000000"/>
                <w:sz w:val="20"/>
                <w:szCs w:val="20"/>
                <w:lang w:eastAsia="ru-RU"/>
              </w:rPr>
              <w:t>золото-командно</w:t>
            </w:r>
            <w:r w:rsidRPr="00A556D4">
              <w:rPr>
                <w:color w:val="000000"/>
                <w:sz w:val="20"/>
                <w:szCs w:val="20"/>
                <w:lang w:eastAsia="ru-RU"/>
              </w:rPr>
              <w:t>, золото- Сорокина, Юренков К, Юренков И, Чиликин, Баринов</w:t>
            </w:r>
          </w:p>
        </w:tc>
        <w:tc>
          <w:tcPr>
            <w:tcW w:w="1417"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p>
        </w:tc>
      </w:tr>
      <w:tr w:rsidR="000D6E15" w:rsidRPr="00A556D4" w:rsidTr="00EF2934">
        <w:trPr>
          <w:trHeight w:val="696"/>
        </w:trPr>
        <w:tc>
          <w:tcPr>
            <w:tcW w:w="1271" w:type="dxa"/>
            <w:tcBorders>
              <w:top w:val="single" w:sz="4" w:space="0" w:color="auto"/>
              <w:left w:val="single" w:sz="4" w:space="0" w:color="auto"/>
              <w:bottom w:val="single" w:sz="4" w:space="0" w:color="auto"/>
              <w:right w:val="single" w:sz="4" w:space="0" w:color="auto"/>
            </w:tcBorders>
          </w:tcPr>
          <w:p w:rsidR="000D6E15" w:rsidRDefault="000D6E15" w:rsidP="00EF2934">
            <w:pPr>
              <w:widowControl/>
              <w:autoSpaceDE/>
              <w:rPr>
                <w:color w:val="000000"/>
                <w:sz w:val="20"/>
                <w:szCs w:val="20"/>
                <w:lang w:eastAsia="ru-RU"/>
              </w:rPr>
            </w:pPr>
            <w:r>
              <w:rPr>
                <w:color w:val="000000"/>
                <w:sz w:val="20"/>
                <w:szCs w:val="20"/>
                <w:lang w:eastAsia="ru-RU"/>
              </w:rPr>
              <w:t>18.12.2023</w:t>
            </w:r>
          </w:p>
        </w:tc>
        <w:tc>
          <w:tcPr>
            <w:tcW w:w="3550"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Кубок Нижегородской области по двоеборью</w:t>
            </w:r>
          </w:p>
        </w:tc>
        <w:tc>
          <w:tcPr>
            <w:tcW w:w="1275"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r w:rsidRPr="00A556D4">
              <w:rPr>
                <w:color w:val="000000"/>
                <w:sz w:val="20"/>
                <w:szCs w:val="20"/>
                <w:lang w:val="en-US" w:eastAsia="ru-RU"/>
              </w:rPr>
              <w:t>г.Н.Новгород</w:t>
            </w:r>
          </w:p>
        </w:tc>
        <w:tc>
          <w:tcPr>
            <w:tcW w:w="1276"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D6E15" w:rsidRDefault="000D6E15" w:rsidP="00EF2934">
            <w:pPr>
              <w:widowControl/>
              <w:autoSpaceDE/>
              <w:jc w:val="center"/>
              <w:rPr>
                <w:color w:val="000000"/>
                <w:sz w:val="20"/>
                <w:szCs w:val="20"/>
                <w:lang w:eastAsia="ru-RU"/>
              </w:rPr>
            </w:pPr>
            <w:r w:rsidRPr="00A556D4">
              <w:rPr>
                <w:color w:val="000000"/>
                <w:sz w:val="20"/>
                <w:szCs w:val="20"/>
                <w:lang w:val="en-US" w:eastAsia="ru-RU"/>
              </w:rPr>
              <w:t>золото- Кушнаренко</w:t>
            </w:r>
          </w:p>
        </w:tc>
        <w:tc>
          <w:tcPr>
            <w:tcW w:w="1417"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p>
        </w:tc>
      </w:tr>
      <w:tr w:rsidR="000D6E15" w:rsidRPr="00A556D4" w:rsidTr="00EF2934">
        <w:trPr>
          <w:trHeight w:val="696"/>
        </w:trPr>
        <w:tc>
          <w:tcPr>
            <w:tcW w:w="1271" w:type="dxa"/>
            <w:tcBorders>
              <w:top w:val="single" w:sz="4" w:space="0" w:color="auto"/>
              <w:left w:val="single" w:sz="4" w:space="0" w:color="auto"/>
              <w:bottom w:val="single" w:sz="4" w:space="0" w:color="auto"/>
              <w:right w:val="single" w:sz="4" w:space="0" w:color="auto"/>
            </w:tcBorders>
          </w:tcPr>
          <w:p w:rsidR="000D6E15" w:rsidRDefault="000D6E15" w:rsidP="00EF2934">
            <w:pPr>
              <w:widowControl/>
              <w:autoSpaceDE/>
              <w:rPr>
                <w:color w:val="000000"/>
                <w:sz w:val="20"/>
                <w:szCs w:val="20"/>
                <w:lang w:eastAsia="ru-RU"/>
              </w:rPr>
            </w:pPr>
            <w:r>
              <w:rPr>
                <w:color w:val="000000"/>
                <w:sz w:val="20"/>
                <w:szCs w:val="20"/>
                <w:lang w:eastAsia="ru-RU"/>
              </w:rPr>
              <w:t>20.12.2023</w:t>
            </w:r>
          </w:p>
        </w:tc>
        <w:tc>
          <w:tcPr>
            <w:tcW w:w="3550"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Межрайонный турнир по пионерболу среди девочек в честь Святителя Николая Чудотворца</w:t>
            </w:r>
          </w:p>
        </w:tc>
        <w:tc>
          <w:tcPr>
            <w:tcW w:w="1275"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r w:rsidRPr="00A556D4">
              <w:rPr>
                <w:color w:val="000000"/>
                <w:sz w:val="20"/>
                <w:szCs w:val="20"/>
                <w:lang w:val="en-US" w:eastAsia="ru-RU"/>
              </w:rPr>
              <w:t>п. Пильна</w:t>
            </w:r>
          </w:p>
        </w:tc>
        <w:tc>
          <w:tcPr>
            <w:tcW w:w="1276"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r w:rsidRPr="00A556D4">
              <w:rPr>
                <w:color w:val="000000"/>
                <w:sz w:val="20"/>
                <w:szCs w:val="20"/>
                <w:lang w:val="en-US" w:eastAsia="ru-RU"/>
              </w:rPr>
              <w:t>3 команды</w:t>
            </w:r>
          </w:p>
        </w:tc>
        <w:tc>
          <w:tcPr>
            <w:tcW w:w="1276"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r w:rsidRPr="00A556D4">
              <w:rPr>
                <w:color w:val="000000"/>
                <w:sz w:val="20"/>
                <w:szCs w:val="20"/>
                <w:lang w:val="en-US" w:eastAsia="ru-RU"/>
              </w:rPr>
              <w:t>золото</w:t>
            </w:r>
          </w:p>
        </w:tc>
        <w:tc>
          <w:tcPr>
            <w:tcW w:w="1417"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p>
        </w:tc>
      </w:tr>
      <w:tr w:rsidR="000D6E15" w:rsidRPr="00A556D4" w:rsidTr="00EF2934">
        <w:trPr>
          <w:trHeight w:val="696"/>
        </w:trPr>
        <w:tc>
          <w:tcPr>
            <w:tcW w:w="1271" w:type="dxa"/>
            <w:tcBorders>
              <w:top w:val="single" w:sz="4" w:space="0" w:color="auto"/>
              <w:left w:val="single" w:sz="4" w:space="0" w:color="auto"/>
              <w:bottom w:val="single" w:sz="4" w:space="0" w:color="auto"/>
              <w:right w:val="single" w:sz="4" w:space="0" w:color="auto"/>
            </w:tcBorders>
          </w:tcPr>
          <w:p w:rsidR="000D6E15" w:rsidRDefault="000D6E15" w:rsidP="00EF2934">
            <w:pPr>
              <w:widowControl/>
              <w:autoSpaceDE/>
              <w:rPr>
                <w:color w:val="000000"/>
                <w:sz w:val="20"/>
                <w:szCs w:val="20"/>
                <w:lang w:eastAsia="ru-RU"/>
              </w:rPr>
            </w:pPr>
            <w:r>
              <w:rPr>
                <w:color w:val="000000"/>
                <w:sz w:val="20"/>
                <w:szCs w:val="20"/>
                <w:lang w:eastAsia="ru-RU"/>
              </w:rPr>
              <w:t>24.12.2023</w:t>
            </w:r>
          </w:p>
        </w:tc>
        <w:tc>
          <w:tcPr>
            <w:tcW w:w="3550"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rPr>
                <w:color w:val="000000"/>
                <w:sz w:val="20"/>
                <w:szCs w:val="20"/>
                <w:lang w:eastAsia="ru-RU"/>
              </w:rPr>
            </w:pPr>
            <w:r w:rsidRPr="00A556D4">
              <w:rPr>
                <w:color w:val="000000"/>
                <w:sz w:val="20"/>
                <w:szCs w:val="20"/>
                <w:lang w:eastAsia="ru-RU"/>
              </w:rPr>
              <w:t>Открытый межрегиональный фестиваль в рамках республиканского турнира по спортивной аэробике "Елка в кроссовка"</w:t>
            </w:r>
          </w:p>
        </w:tc>
        <w:tc>
          <w:tcPr>
            <w:tcW w:w="1275"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r w:rsidRPr="00A556D4">
              <w:rPr>
                <w:color w:val="000000"/>
                <w:sz w:val="20"/>
                <w:szCs w:val="20"/>
                <w:lang w:val="en-US" w:eastAsia="ru-RU"/>
              </w:rPr>
              <w:t>г. Чебоксары</w:t>
            </w:r>
          </w:p>
        </w:tc>
        <w:tc>
          <w:tcPr>
            <w:tcW w:w="1276"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r w:rsidRPr="00A556D4">
              <w:rPr>
                <w:color w:val="000000"/>
                <w:sz w:val="20"/>
                <w:szCs w:val="20"/>
                <w:lang w:val="en-US" w:eastAsia="ru-RU"/>
              </w:rPr>
              <w:t>85</w:t>
            </w:r>
          </w:p>
        </w:tc>
        <w:tc>
          <w:tcPr>
            <w:tcW w:w="1276"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r w:rsidRPr="00A556D4">
              <w:rPr>
                <w:color w:val="000000"/>
                <w:sz w:val="20"/>
                <w:szCs w:val="20"/>
                <w:lang w:val="en-US" w:eastAsia="ru-RU"/>
              </w:rPr>
              <w:t>1 золото</w:t>
            </w:r>
          </w:p>
        </w:tc>
        <w:tc>
          <w:tcPr>
            <w:tcW w:w="1417"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p>
        </w:tc>
      </w:tr>
      <w:tr w:rsidR="000D6E15" w:rsidRPr="00A556D4" w:rsidTr="00EF2934">
        <w:trPr>
          <w:trHeight w:val="696"/>
        </w:trPr>
        <w:tc>
          <w:tcPr>
            <w:tcW w:w="1271" w:type="dxa"/>
            <w:tcBorders>
              <w:top w:val="single" w:sz="4" w:space="0" w:color="auto"/>
              <w:left w:val="single" w:sz="4" w:space="0" w:color="auto"/>
              <w:bottom w:val="single" w:sz="4" w:space="0" w:color="auto"/>
              <w:right w:val="single" w:sz="4" w:space="0" w:color="auto"/>
            </w:tcBorders>
          </w:tcPr>
          <w:p w:rsidR="000D6E15" w:rsidRDefault="000D6E15" w:rsidP="00EF2934">
            <w:pPr>
              <w:widowControl/>
              <w:autoSpaceDE/>
              <w:rPr>
                <w:color w:val="000000"/>
                <w:sz w:val="20"/>
                <w:szCs w:val="20"/>
                <w:lang w:eastAsia="ru-RU"/>
              </w:rPr>
            </w:pPr>
            <w:r w:rsidRPr="00CB5CC7">
              <w:rPr>
                <w:color w:val="000000"/>
                <w:sz w:val="20"/>
                <w:szCs w:val="20"/>
                <w:lang w:eastAsia="ru-RU"/>
              </w:rPr>
              <w:t>24.12.2023</w:t>
            </w:r>
          </w:p>
        </w:tc>
        <w:tc>
          <w:tcPr>
            <w:tcW w:w="3550" w:type="dxa"/>
            <w:tcBorders>
              <w:top w:val="single" w:sz="4" w:space="0" w:color="auto"/>
              <w:left w:val="single" w:sz="4" w:space="0" w:color="auto"/>
              <w:bottom w:val="single" w:sz="4" w:space="0" w:color="auto"/>
              <w:right w:val="single" w:sz="4" w:space="0" w:color="auto"/>
            </w:tcBorders>
          </w:tcPr>
          <w:p w:rsidR="000D6E15" w:rsidRPr="00A556D4" w:rsidRDefault="000D6E15" w:rsidP="00EF2934">
            <w:pPr>
              <w:widowControl/>
              <w:autoSpaceDE/>
              <w:rPr>
                <w:color w:val="000000"/>
                <w:sz w:val="20"/>
                <w:szCs w:val="20"/>
                <w:lang w:eastAsia="ru-RU"/>
              </w:rPr>
            </w:pPr>
            <w:r w:rsidRPr="00CB5CC7">
              <w:rPr>
                <w:color w:val="000000"/>
                <w:sz w:val="20"/>
                <w:szCs w:val="20"/>
                <w:lang w:eastAsia="ru-RU"/>
              </w:rPr>
              <w:t>Открытый межрайонный турнир по быстрым шахматам "Новогодний кубок Княгининского муниципального округа" среди воспитанников секций шахмат</w:t>
            </w:r>
          </w:p>
        </w:tc>
        <w:tc>
          <w:tcPr>
            <w:tcW w:w="1275"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r w:rsidRPr="00CB5CC7">
              <w:rPr>
                <w:color w:val="000000"/>
                <w:sz w:val="20"/>
                <w:szCs w:val="20"/>
                <w:lang w:val="en-US" w:eastAsia="ru-RU"/>
              </w:rPr>
              <w:t>г. Княгинино</w:t>
            </w:r>
          </w:p>
        </w:tc>
        <w:tc>
          <w:tcPr>
            <w:tcW w:w="1276"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r w:rsidRPr="00CB5CC7">
              <w:rPr>
                <w:color w:val="000000"/>
                <w:sz w:val="20"/>
                <w:szCs w:val="20"/>
                <w:lang w:eastAsia="ru-RU"/>
              </w:rPr>
              <w:t>золото- Ширяев, Уханова, Ефимова, Ширяева</w:t>
            </w:r>
          </w:p>
        </w:tc>
        <w:tc>
          <w:tcPr>
            <w:tcW w:w="1417"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p>
        </w:tc>
      </w:tr>
      <w:tr w:rsidR="000D6E15" w:rsidRPr="00A556D4" w:rsidTr="00EF2934">
        <w:trPr>
          <w:trHeight w:val="696"/>
        </w:trPr>
        <w:tc>
          <w:tcPr>
            <w:tcW w:w="1271" w:type="dxa"/>
            <w:tcBorders>
              <w:top w:val="single" w:sz="4" w:space="0" w:color="auto"/>
              <w:left w:val="single" w:sz="4" w:space="0" w:color="auto"/>
              <w:bottom w:val="single" w:sz="4" w:space="0" w:color="auto"/>
              <w:right w:val="single" w:sz="4" w:space="0" w:color="auto"/>
            </w:tcBorders>
          </w:tcPr>
          <w:p w:rsidR="000D6E15" w:rsidRPr="00CB5CC7" w:rsidRDefault="000D6E15" w:rsidP="00EF2934">
            <w:pPr>
              <w:widowControl/>
              <w:autoSpaceDE/>
              <w:rPr>
                <w:color w:val="000000"/>
                <w:sz w:val="20"/>
                <w:szCs w:val="20"/>
                <w:lang w:eastAsia="ru-RU"/>
              </w:rPr>
            </w:pPr>
            <w:r>
              <w:rPr>
                <w:color w:val="000000"/>
                <w:sz w:val="20"/>
                <w:szCs w:val="20"/>
                <w:lang w:eastAsia="ru-RU"/>
              </w:rPr>
              <w:t>26.12.2023</w:t>
            </w:r>
          </w:p>
        </w:tc>
        <w:tc>
          <w:tcPr>
            <w:tcW w:w="3550" w:type="dxa"/>
            <w:tcBorders>
              <w:top w:val="single" w:sz="4" w:space="0" w:color="auto"/>
              <w:left w:val="single" w:sz="4" w:space="0" w:color="auto"/>
              <w:bottom w:val="single" w:sz="4" w:space="0" w:color="auto"/>
              <w:right w:val="single" w:sz="4" w:space="0" w:color="auto"/>
            </w:tcBorders>
          </w:tcPr>
          <w:p w:rsidR="000D6E15" w:rsidRPr="00CB5CC7" w:rsidRDefault="000D6E15" w:rsidP="00EF2934">
            <w:pPr>
              <w:widowControl/>
              <w:autoSpaceDE/>
              <w:rPr>
                <w:color w:val="000000"/>
                <w:sz w:val="20"/>
                <w:szCs w:val="20"/>
                <w:lang w:eastAsia="ru-RU"/>
              </w:rPr>
            </w:pPr>
            <w:r w:rsidRPr="00A556D4">
              <w:rPr>
                <w:color w:val="000000"/>
                <w:sz w:val="20"/>
                <w:szCs w:val="20"/>
                <w:lang w:eastAsia="ru-RU"/>
              </w:rPr>
              <w:t xml:space="preserve">Зональный этап всероссийских соревнований по хоккею </w:t>
            </w:r>
            <w:r w:rsidRPr="00A556D4">
              <w:rPr>
                <w:color w:val="000000"/>
                <w:sz w:val="20"/>
                <w:szCs w:val="20"/>
                <w:lang w:val="en-US" w:eastAsia="ru-RU"/>
              </w:rPr>
              <w:t>"Золотая шайба" 2011-12</w:t>
            </w:r>
          </w:p>
        </w:tc>
        <w:tc>
          <w:tcPr>
            <w:tcW w:w="1275" w:type="dxa"/>
            <w:tcBorders>
              <w:top w:val="single" w:sz="4" w:space="0" w:color="auto"/>
              <w:left w:val="single" w:sz="4" w:space="0" w:color="auto"/>
              <w:bottom w:val="single" w:sz="4" w:space="0" w:color="auto"/>
              <w:right w:val="single" w:sz="4" w:space="0" w:color="auto"/>
            </w:tcBorders>
          </w:tcPr>
          <w:p w:rsidR="000D6E15" w:rsidRPr="00CB5CC7" w:rsidRDefault="000D6E15" w:rsidP="00EF2934">
            <w:pPr>
              <w:widowControl/>
              <w:autoSpaceDE/>
              <w:jc w:val="center"/>
              <w:rPr>
                <w:color w:val="000000"/>
                <w:sz w:val="20"/>
                <w:szCs w:val="20"/>
                <w:lang w:val="en-US" w:eastAsia="ru-RU"/>
              </w:rPr>
            </w:pPr>
            <w:r w:rsidRPr="00A556D4">
              <w:rPr>
                <w:color w:val="000000"/>
                <w:sz w:val="20"/>
                <w:szCs w:val="20"/>
                <w:lang w:val="en-US" w:eastAsia="ru-RU"/>
              </w:rPr>
              <w:t>с. Сеченово</w:t>
            </w:r>
          </w:p>
        </w:tc>
        <w:tc>
          <w:tcPr>
            <w:tcW w:w="1276"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D6E15" w:rsidRPr="00CB5CC7" w:rsidRDefault="000D6E15" w:rsidP="00EF2934">
            <w:pPr>
              <w:widowControl/>
              <w:autoSpaceDE/>
              <w:jc w:val="center"/>
              <w:rPr>
                <w:color w:val="000000"/>
                <w:sz w:val="20"/>
                <w:szCs w:val="20"/>
                <w:lang w:eastAsia="ru-RU"/>
              </w:rPr>
            </w:pPr>
            <w:r w:rsidRPr="00A556D4">
              <w:rPr>
                <w:color w:val="000000"/>
                <w:sz w:val="20"/>
                <w:szCs w:val="20"/>
                <w:lang w:val="en-US" w:eastAsia="ru-RU"/>
              </w:rPr>
              <w:t>бронза</w:t>
            </w:r>
          </w:p>
        </w:tc>
        <w:tc>
          <w:tcPr>
            <w:tcW w:w="1417" w:type="dxa"/>
            <w:tcBorders>
              <w:top w:val="single" w:sz="4" w:space="0" w:color="auto"/>
              <w:left w:val="single" w:sz="4" w:space="0" w:color="auto"/>
              <w:bottom w:val="single" w:sz="4" w:space="0" w:color="auto"/>
              <w:right w:val="single" w:sz="4" w:space="0" w:color="auto"/>
            </w:tcBorders>
          </w:tcPr>
          <w:p w:rsidR="000D6E15" w:rsidRPr="004B466A" w:rsidRDefault="000D6E15" w:rsidP="00EF2934">
            <w:pPr>
              <w:widowControl/>
              <w:autoSpaceDE/>
              <w:jc w:val="center"/>
              <w:rPr>
                <w:color w:val="000000"/>
                <w:sz w:val="20"/>
                <w:szCs w:val="20"/>
                <w:lang w:eastAsia="ru-RU"/>
              </w:rPr>
            </w:pPr>
          </w:p>
        </w:tc>
      </w:tr>
    </w:tbl>
    <w:p w:rsidR="000D6E15" w:rsidRDefault="000D6E15" w:rsidP="000D6E15">
      <w:pPr>
        <w:rPr>
          <w:color w:val="1D1B11"/>
          <w:sz w:val="24"/>
        </w:rPr>
      </w:pPr>
      <w:r>
        <w:rPr>
          <w:color w:val="1D1B11"/>
          <w:sz w:val="24"/>
        </w:rPr>
        <w:tab/>
      </w:r>
    </w:p>
    <w:p w:rsidR="0034353D" w:rsidRDefault="0034353D" w:rsidP="0034353D">
      <w:pPr>
        <w:widowControl/>
        <w:autoSpaceDE/>
        <w:autoSpaceDN/>
        <w:jc w:val="center"/>
        <w:rPr>
          <w:b/>
          <w:bCs/>
          <w:color w:val="000000"/>
          <w:sz w:val="24"/>
          <w:szCs w:val="24"/>
          <w:lang w:eastAsia="ru-RU"/>
        </w:rPr>
      </w:pPr>
    </w:p>
    <w:p w:rsidR="0034353D" w:rsidRDefault="0034353D" w:rsidP="0034353D">
      <w:pPr>
        <w:widowControl/>
        <w:autoSpaceDE/>
        <w:autoSpaceDN/>
        <w:jc w:val="center"/>
        <w:rPr>
          <w:b/>
          <w:bCs/>
          <w:color w:val="000000"/>
          <w:sz w:val="24"/>
          <w:szCs w:val="24"/>
          <w:lang w:eastAsia="ru-RU"/>
        </w:rPr>
      </w:pPr>
      <w:r>
        <w:rPr>
          <w:b/>
          <w:bCs/>
          <w:color w:val="000000"/>
          <w:sz w:val="24"/>
          <w:szCs w:val="24"/>
          <w:lang w:eastAsia="ru-RU"/>
        </w:rPr>
        <w:lastRenderedPageBreak/>
        <w:t>Разряды, присвоенные в 2023 году</w:t>
      </w:r>
    </w:p>
    <w:p w:rsidR="0034353D" w:rsidRDefault="0034353D" w:rsidP="0034353D">
      <w:pPr>
        <w:widowControl/>
        <w:autoSpaceDE/>
        <w:autoSpaceDN/>
        <w:jc w:val="both"/>
        <w:rPr>
          <w:b/>
          <w:bCs/>
          <w:color w:val="000000"/>
          <w:sz w:val="24"/>
          <w:szCs w:val="24"/>
          <w:lang w:eastAsia="ru-RU"/>
        </w:rPr>
      </w:pPr>
    </w:p>
    <w:tbl>
      <w:tblPr>
        <w:tblStyle w:val="ab"/>
        <w:tblW w:w="10167" w:type="dxa"/>
        <w:tblLayout w:type="fixed"/>
        <w:tblLook w:val="04A0" w:firstRow="1" w:lastRow="0" w:firstColumn="1" w:lastColumn="0" w:noHBand="0" w:noVBand="1"/>
      </w:tblPr>
      <w:tblGrid>
        <w:gridCol w:w="562"/>
        <w:gridCol w:w="2977"/>
        <w:gridCol w:w="2268"/>
        <w:gridCol w:w="1559"/>
        <w:gridCol w:w="2801"/>
      </w:tblGrid>
      <w:tr w:rsidR="0034353D" w:rsidTr="003257A1">
        <w:tc>
          <w:tcPr>
            <w:tcW w:w="562" w:type="dxa"/>
          </w:tcPr>
          <w:p w:rsidR="0034353D" w:rsidRPr="00A77384" w:rsidRDefault="0034353D" w:rsidP="003257A1">
            <w:pPr>
              <w:widowControl/>
              <w:autoSpaceDE/>
              <w:autoSpaceDN/>
              <w:jc w:val="both"/>
              <w:rPr>
                <w:b/>
                <w:bCs/>
                <w:color w:val="000000"/>
                <w:sz w:val="24"/>
                <w:szCs w:val="24"/>
                <w:lang w:eastAsia="ru-RU"/>
              </w:rPr>
            </w:pPr>
            <w:r w:rsidRPr="00A77384">
              <w:rPr>
                <w:b/>
                <w:bCs/>
                <w:color w:val="000000"/>
                <w:sz w:val="24"/>
                <w:szCs w:val="24"/>
                <w:lang w:eastAsia="ru-RU"/>
              </w:rPr>
              <w:t>№</w:t>
            </w:r>
          </w:p>
          <w:p w:rsidR="0034353D" w:rsidRPr="00A77384" w:rsidRDefault="0034353D" w:rsidP="003257A1">
            <w:pPr>
              <w:widowControl/>
              <w:autoSpaceDE/>
              <w:autoSpaceDN/>
              <w:jc w:val="both"/>
              <w:rPr>
                <w:b/>
                <w:bCs/>
                <w:color w:val="000000"/>
                <w:sz w:val="24"/>
                <w:szCs w:val="24"/>
                <w:lang w:eastAsia="ru-RU"/>
              </w:rPr>
            </w:pPr>
            <w:r w:rsidRPr="00A77384">
              <w:rPr>
                <w:b/>
                <w:bCs/>
                <w:color w:val="000000"/>
                <w:sz w:val="24"/>
                <w:szCs w:val="24"/>
                <w:lang w:eastAsia="ru-RU"/>
              </w:rPr>
              <w:t>п\п</w:t>
            </w:r>
          </w:p>
        </w:tc>
        <w:tc>
          <w:tcPr>
            <w:tcW w:w="2977" w:type="dxa"/>
          </w:tcPr>
          <w:p w:rsidR="0034353D" w:rsidRPr="00A77384" w:rsidRDefault="0034353D" w:rsidP="003257A1">
            <w:pPr>
              <w:widowControl/>
              <w:autoSpaceDE/>
              <w:autoSpaceDN/>
              <w:jc w:val="both"/>
              <w:rPr>
                <w:b/>
                <w:bCs/>
                <w:color w:val="000000"/>
                <w:sz w:val="24"/>
                <w:szCs w:val="24"/>
                <w:lang w:eastAsia="ru-RU"/>
              </w:rPr>
            </w:pPr>
            <w:r w:rsidRPr="00A77384">
              <w:rPr>
                <w:b/>
                <w:bCs/>
                <w:color w:val="000000"/>
                <w:sz w:val="24"/>
                <w:szCs w:val="24"/>
                <w:lang w:eastAsia="ru-RU"/>
              </w:rPr>
              <w:t>Ф</w:t>
            </w:r>
            <w:r w:rsidR="00A77384" w:rsidRPr="00A77384">
              <w:rPr>
                <w:b/>
                <w:bCs/>
                <w:color w:val="000000"/>
                <w:sz w:val="24"/>
                <w:szCs w:val="24"/>
                <w:lang w:eastAsia="ru-RU"/>
              </w:rPr>
              <w:t>.</w:t>
            </w:r>
            <w:r w:rsidRPr="00A77384">
              <w:rPr>
                <w:b/>
                <w:bCs/>
                <w:color w:val="000000"/>
                <w:sz w:val="24"/>
                <w:szCs w:val="24"/>
                <w:lang w:eastAsia="ru-RU"/>
              </w:rPr>
              <w:t>И</w:t>
            </w:r>
            <w:r w:rsidR="00A77384" w:rsidRPr="00A77384">
              <w:rPr>
                <w:b/>
                <w:bCs/>
                <w:color w:val="000000"/>
                <w:sz w:val="24"/>
                <w:szCs w:val="24"/>
                <w:lang w:eastAsia="ru-RU"/>
              </w:rPr>
              <w:t>.О</w:t>
            </w:r>
          </w:p>
        </w:tc>
        <w:tc>
          <w:tcPr>
            <w:tcW w:w="2268" w:type="dxa"/>
          </w:tcPr>
          <w:p w:rsidR="0034353D" w:rsidRPr="00A77384" w:rsidRDefault="0034353D" w:rsidP="003257A1">
            <w:pPr>
              <w:widowControl/>
              <w:autoSpaceDE/>
              <w:autoSpaceDN/>
              <w:jc w:val="both"/>
              <w:rPr>
                <w:b/>
                <w:bCs/>
                <w:color w:val="000000"/>
                <w:sz w:val="24"/>
                <w:szCs w:val="24"/>
                <w:lang w:eastAsia="ru-RU"/>
              </w:rPr>
            </w:pPr>
            <w:r w:rsidRPr="00A77384">
              <w:rPr>
                <w:b/>
                <w:bCs/>
                <w:color w:val="000000"/>
                <w:sz w:val="24"/>
                <w:szCs w:val="24"/>
                <w:lang w:eastAsia="ru-RU"/>
              </w:rPr>
              <w:t>Разряд</w:t>
            </w:r>
          </w:p>
        </w:tc>
        <w:tc>
          <w:tcPr>
            <w:tcW w:w="1559" w:type="dxa"/>
          </w:tcPr>
          <w:p w:rsidR="0034353D" w:rsidRPr="00A77384" w:rsidRDefault="0034353D" w:rsidP="003257A1">
            <w:pPr>
              <w:widowControl/>
              <w:autoSpaceDE/>
              <w:autoSpaceDN/>
              <w:jc w:val="both"/>
              <w:rPr>
                <w:b/>
                <w:bCs/>
                <w:color w:val="000000"/>
                <w:sz w:val="24"/>
                <w:szCs w:val="24"/>
                <w:lang w:eastAsia="ru-RU"/>
              </w:rPr>
            </w:pPr>
            <w:r w:rsidRPr="00A77384">
              <w:rPr>
                <w:b/>
                <w:bCs/>
                <w:color w:val="000000"/>
                <w:sz w:val="24"/>
                <w:szCs w:val="24"/>
                <w:lang w:eastAsia="ru-RU"/>
              </w:rPr>
              <w:t>Год присвоения</w:t>
            </w:r>
          </w:p>
        </w:tc>
        <w:tc>
          <w:tcPr>
            <w:tcW w:w="2801" w:type="dxa"/>
          </w:tcPr>
          <w:p w:rsidR="0034353D" w:rsidRPr="00A77384" w:rsidRDefault="0034353D" w:rsidP="003257A1">
            <w:pPr>
              <w:widowControl/>
              <w:autoSpaceDE/>
              <w:autoSpaceDN/>
              <w:jc w:val="both"/>
              <w:rPr>
                <w:b/>
                <w:bCs/>
                <w:color w:val="000000"/>
                <w:sz w:val="24"/>
                <w:szCs w:val="24"/>
                <w:lang w:eastAsia="ru-RU"/>
              </w:rPr>
            </w:pPr>
            <w:r w:rsidRPr="00A77384">
              <w:rPr>
                <w:b/>
                <w:bCs/>
                <w:color w:val="000000"/>
                <w:sz w:val="24"/>
                <w:szCs w:val="24"/>
                <w:lang w:eastAsia="ru-RU"/>
              </w:rPr>
              <w:t>Тренер</w:t>
            </w:r>
          </w:p>
        </w:tc>
      </w:tr>
      <w:tr w:rsidR="0034353D" w:rsidTr="003257A1">
        <w:tc>
          <w:tcPr>
            <w:tcW w:w="10167" w:type="dxa"/>
            <w:gridSpan w:val="5"/>
          </w:tcPr>
          <w:p w:rsidR="0034353D" w:rsidRPr="00A77384" w:rsidRDefault="0034353D" w:rsidP="003257A1">
            <w:pPr>
              <w:widowControl/>
              <w:autoSpaceDE/>
              <w:autoSpaceDN/>
              <w:jc w:val="center"/>
              <w:rPr>
                <w:b/>
                <w:bCs/>
                <w:color w:val="000000"/>
                <w:sz w:val="24"/>
                <w:szCs w:val="24"/>
                <w:lang w:eastAsia="ru-RU"/>
              </w:rPr>
            </w:pPr>
            <w:r w:rsidRPr="00A77384">
              <w:rPr>
                <w:b/>
                <w:color w:val="000000"/>
                <w:lang w:eastAsia="ru-RU"/>
              </w:rPr>
              <w:t>Спортивная аэробика</w:t>
            </w:r>
          </w:p>
        </w:tc>
      </w:tr>
      <w:tr w:rsidR="0034353D" w:rsidTr="003257A1">
        <w:tc>
          <w:tcPr>
            <w:tcW w:w="562"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860" w:type="dxa"/>
                  <w:tcBorders>
                    <w:top w:val="nil"/>
                    <w:left w:val="nil"/>
                    <w:bottom w:val="nil"/>
                    <w:right w:val="nil"/>
                  </w:tcBorders>
                  <w:shd w:val="clear" w:color="auto" w:fill="auto"/>
                  <w:noWrap/>
                  <w:vAlign w:val="bottom"/>
                </w:tcPr>
                <w:p w:rsidR="0034353D" w:rsidRPr="00A77384" w:rsidRDefault="0034353D" w:rsidP="003257A1">
                  <w:pPr>
                    <w:widowControl/>
                    <w:autoSpaceDE/>
                    <w:autoSpaceDN/>
                    <w:rPr>
                      <w:color w:val="000000"/>
                      <w:lang w:eastAsia="ru-RU"/>
                    </w:rPr>
                  </w:pPr>
                  <w:r w:rsidRPr="00A77384">
                    <w:rPr>
                      <w:color w:val="000000"/>
                      <w:lang w:eastAsia="ru-RU"/>
                    </w:rPr>
                    <w:t>1</w:t>
                  </w:r>
                </w:p>
              </w:tc>
            </w:tr>
            <w:tr w:rsidR="0034353D" w:rsidRPr="00A77384" w:rsidTr="003257A1">
              <w:trPr>
                <w:trHeight w:val="300"/>
              </w:trPr>
              <w:tc>
                <w:tcPr>
                  <w:tcW w:w="860" w:type="dxa"/>
                  <w:tcBorders>
                    <w:top w:val="nil"/>
                    <w:left w:val="nil"/>
                    <w:bottom w:val="nil"/>
                    <w:right w:val="nil"/>
                  </w:tcBorders>
                  <w:shd w:val="clear" w:color="auto" w:fill="auto"/>
                  <w:noWrap/>
                  <w:vAlign w:val="bottom"/>
                </w:tcPr>
                <w:p w:rsidR="0034353D" w:rsidRPr="00A77384" w:rsidRDefault="0034353D" w:rsidP="003257A1">
                  <w:pPr>
                    <w:widowControl/>
                    <w:autoSpaceDE/>
                    <w:autoSpaceDN/>
                    <w:rPr>
                      <w:color w:val="000000"/>
                      <w:lang w:eastAsia="ru-RU"/>
                    </w:rPr>
                  </w:pPr>
                  <w:r w:rsidRPr="00A77384">
                    <w:rPr>
                      <w:color w:val="000000"/>
                      <w:lang w:eastAsia="ru-RU"/>
                    </w:rPr>
                    <w:t>2</w:t>
                  </w:r>
                </w:p>
              </w:tc>
            </w:tr>
            <w:tr w:rsidR="0034353D" w:rsidRPr="00A77384" w:rsidTr="003257A1">
              <w:trPr>
                <w:trHeight w:val="300"/>
              </w:trPr>
              <w:tc>
                <w:tcPr>
                  <w:tcW w:w="860" w:type="dxa"/>
                  <w:tcBorders>
                    <w:top w:val="nil"/>
                    <w:left w:val="nil"/>
                    <w:bottom w:val="nil"/>
                    <w:right w:val="nil"/>
                  </w:tcBorders>
                  <w:shd w:val="clear" w:color="auto" w:fill="auto"/>
                  <w:noWrap/>
                  <w:vAlign w:val="bottom"/>
                </w:tcPr>
                <w:p w:rsidR="0034353D" w:rsidRPr="00A77384" w:rsidRDefault="0034353D" w:rsidP="003257A1">
                  <w:pPr>
                    <w:widowControl/>
                    <w:autoSpaceDE/>
                    <w:autoSpaceDN/>
                    <w:rPr>
                      <w:color w:val="000000"/>
                      <w:lang w:eastAsia="ru-RU"/>
                    </w:rPr>
                  </w:pPr>
                  <w:r w:rsidRPr="00A77384">
                    <w:rPr>
                      <w:color w:val="000000"/>
                      <w:lang w:eastAsia="ru-RU"/>
                    </w:rPr>
                    <w:t>3</w:t>
                  </w:r>
                </w:p>
              </w:tc>
            </w:tr>
            <w:tr w:rsidR="0034353D" w:rsidRPr="00A77384" w:rsidTr="003257A1">
              <w:trPr>
                <w:trHeight w:val="300"/>
              </w:trPr>
              <w:tc>
                <w:tcPr>
                  <w:tcW w:w="860" w:type="dxa"/>
                  <w:tcBorders>
                    <w:top w:val="nil"/>
                    <w:left w:val="nil"/>
                    <w:bottom w:val="nil"/>
                    <w:right w:val="nil"/>
                  </w:tcBorders>
                  <w:shd w:val="clear" w:color="auto" w:fill="auto"/>
                  <w:noWrap/>
                  <w:vAlign w:val="bottom"/>
                </w:tcPr>
                <w:p w:rsidR="0034353D" w:rsidRPr="00A77384" w:rsidRDefault="0034353D" w:rsidP="003257A1">
                  <w:pPr>
                    <w:widowControl/>
                    <w:autoSpaceDE/>
                    <w:autoSpaceDN/>
                    <w:rPr>
                      <w:color w:val="000000"/>
                      <w:lang w:eastAsia="ru-RU"/>
                    </w:rPr>
                  </w:pPr>
                  <w:r w:rsidRPr="00A77384">
                    <w:rPr>
                      <w:color w:val="000000"/>
                      <w:lang w:eastAsia="ru-RU"/>
                    </w:rPr>
                    <w:t>4</w:t>
                  </w:r>
                </w:p>
              </w:tc>
            </w:tr>
            <w:tr w:rsidR="0034353D" w:rsidRPr="00A77384" w:rsidTr="003257A1">
              <w:trPr>
                <w:trHeight w:val="300"/>
              </w:trPr>
              <w:tc>
                <w:tcPr>
                  <w:tcW w:w="860" w:type="dxa"/>
                  <w:tcBorders>
                    <w:top w:val="nil"/>
                    <w:left w:val="nil"/>
                    <w:bottom w:val="nil"/>
                    <w:right w:val="nil"/>
                  </w:tcBorders>
                  <w:shd w:val="clear" w:color="auto" w:fill="auto"/>
                  <w:noWrap/>
                  <w:vAlign w:val="bottom"/>
                </w:tcPr>
                <w:p w:rsidR="0034353D" w:rsidRPr="00A77384" w:rsidRDefault="0034353D" w:rsidP="003257A1">
                  <w:pPr>
                    <w:widowControl/>
                    <w:autoSpaceDE/>
                    <w:autoSpaceDN/>
                    <w:rPr>
                      <w:color w:val="000000"/>
                      <w:lang w:eastAsia="ru-RU"/>
                    </w:rPr>
                  </w:pPr>
                  <w:r w:rsidRPr="00A77384">
                    <w:rPr>
                      <w:color w:val="000000"/>
                      <w:lang w:eastAsia="ru-RU"/>
                    </w:rPr>
                    <w:t>5</w:t>
                  </w:r>
                </w:p>
              </w:tc>
            </w:tr>
            <w:tr w:rsidR="0034353D" w:rsidRPr="00A77384" w:rsidTr="003257A1">
              <w:trPr>
                <w:trHeight w:val="300"/>
              </w:trPr>
              <w:tc>
                <w:tcPr>
                  <w:tcW w:w="860" w:type="dxa"/>
                  <w:tcBorders>
                    <w:top w:val="nil"/>
                    <w:left w:val="nil"/>
                    <w:bottom w:val="nil"/>
                    <w:right w:val="nil"/>
                  </w:tcBorders>
                  <w:shd w:val="clear" w:color="auto" w:fill="auto"/>
                  <w:noWrap/>
                  <w:vAlign w:val="bottom"/>
                </w:tcPr>
                <w:p w:rsidR="0034353D" w:rsidRPr="00A77384" w:rsidRDefault="0034353D" w:rsidP="003257A1">
                  <w:pPr>
                    <w:widowControl/>
                    <w:autoSpaceDE/>
                    <w:autoSpaceDN/>
                    <w:rPr>
                      <w:color w:val="000000"/>
                      <w:lang w:eastAsia="ru-RU"/>
                    </w:rPr>
                  </w:pPr>
                  <w:r w:rsidRPr="00A77384">
                    <w:rPr>
                      <w:color w:val="000000"/>
                      <w:lang w:eastAsia="ru-RU"/>
                    </w:rPr>
                    <w:t>6</w:t>
                  </w:r>
                </w:p>
              </w:tc>
            </w:tr>
            <w:tr w:rsidR="0034353D" w:rsidRPr="00A77384" w:rsidTr="003257A1">
              <w:trPr>
                <w:trHeight w:val="300"/>
              </w:trPr>
              <w:tc>
                <w:tcPr>
                  <w:tcW w:w="860" w:type="dxa"/>
                  <w:tcBorders>
                    <w:top w:val="nil"/>
                    <w:left w:val="nil"/>
                    <w:bottom w:val="nil"/>
                    <w:right w:val="nil"/>
                  </w:tcBorders>
                  <w:shd w:val="clear" w:color="auto" w:fill="auto"/>
                  <w:noWrap/>
                  <w:vAlign w:val="bottom"/>
                </w:tcPr>
                <w:p w:rsidR="0034353D" w:rsidRPr="00A77384" w:rsidRDefault="0034353D" w:rsidP="003257A1">
                  <w:pPr>
                    <w:widowControl/>
                    <w:autoSpaceDE/>
                    <w:autoSpaceDN/>
                    <w:rPr>
                      <w:color w:val="000000"/>
                      <w:lang w:eastAsia="ru-RU"/>
                    </w:rPr>
                  </w:pPr>
                  <w:r w:rsidRPr="00A77384">
                    <w:rPr>
                      <w:color w:val="000000"/>
                      <w:lang w:eastAsia="ru-RU"/>
                    </w:rPr>
                    <w:t>7</w:t>
                  </w:r>
                </w:p>
              </w:tc>
            </w:tr>
            <w:tr w:rsidR="0034353D" w:rsidRPr="00A77384" w:rsidTr="003257A1">
              <w:trPr>
                <w:trHeight w:val="300"/>
              </w:trPr>
              <w:tc>
                <w:tcPr>
                  <w:tcW w:w="860" w:type="dxa"/>
                  <w:tcBorders>
                    <w:top w:val="nil"/>
                    <w:left w:val="nil"/>
                    <w:bottom w:val="nil"/>
                    <w:right w:val="nil"/>
                  </w:tcBorders>
                  <w:shd w:val="clear" w:color="auto" w:fill="auto"/>
                  <w:noWrap/>
                  <w:vAlign w:val="bottom"/>
                </w:tcPr>
                <w:p w:rsidR="0034353D" w:rsidRPr="00A77384" w:rsidRDefault="0034353D" w:rsidP="003257A1">
                  <w:pPr>
                    <w:widowControl/>
                    <w:autoSpaceDE/>
                    <w:autoSpaceDN/>
                    <w:rPr>
                      <w:color w:val="000000"/>
                      <w:lang w:eastAsia="ru-RU"/>
                    </w:rPr>
                  </w:pPr>
                  <w:r w:rsidRPr="00A77384">
                    <w:rPr>
                      <w:color w:val="000000"/>
                      <w:lang w:eastAsia="ru-RU"/>
                    </w:rPr>
                    <w:t>8</w:t>
                  </w:r>
                </w:p>
              </w:tc>
            </w:tr>
            <w:tr w:rsidR="0034353D" w:rsidRPr="00A77384" w:rsidTr="003257A1">
              <w:trPr>
                <w:trHeight w:val="300"/>
              </w:trPr>
              <w:tc>
                <w:tcPr>
                  <w:tcW w:w="860" w:type="dxa"/>
                  <w:tcBorders>
                    <w:top w:val="nil"/>
                    <w:left w:val="nil"/>
                    <w:bottom w:val="nil"/>
                    <w:right w:val="nil"/>
                  </w:tcBorders>
                  <w:shd w:val="clear" w:color="auto" w:fill="auto"/>
                  <w:noWrap/>
                  <w:vAlign w:val="bottom"/>
                </w:tcPr>
                <w:p w:rsidR="0034353D" w:rsidRPr="00A77384" w:rsidRDefault="0034353D" w:rsidP="003257A1">
                  <w:pPr>
                    <w:widowControl/>
                    <w:autoSpaceDE/>
                    <w:autoSpaceDN/>
                    <w:rPr>
                      <w:color w:val="000000"/>
                      <w:lang w:eastAsia="ru-RU"/>
                    </w:rPr>
                  </w:pPr>
                  <w:r w:rsidRPr="00A77384">
                    <w:rPr>
                      <w:color w:val="000000"/>
                      <w:lang w:eastAsia="ru-RU"/>
                    </w:rPr>
                    <w:t>9</w:t>
                  </w:r>
                </w:p>
              </w:tc>
            </w:tr>
            <w:tr w:rsidR="0034353D" w:rsidRPr="00A77384" w:rsidTr="003257A1">
              <w:trPr>
                <w:trHeight w:val="300"/>
              </w:trPr>
              <w:tc>
                <w:tcPr>
                  <w:tcW w:w="860" w:type="dxa"/>
                  <w:tcBorders>
                    <w:top w:val="nil"/>
                    <w:left w:val="nil"/>
                    <w:bottom w:val="nil"/>
                    <w:right w:val="nil"/>
                  </w:tcBorders>
                  <w:shd w:val="clear" w:color="auto" w:fill="auto"/>
                  <w:noWrap/>
                  <w:vAlign w:val="bottom"/>
                </w:tcPr>
                <w:p w:rsidR="0034353D" w:rsidRPr="00A77384" w:rsidRDefault="0034353D" w:rsidP="003257A1">
                  <w:pPr>
                    <w:widowControl/>
                    <w:autoSpaceDE/>
                    <w:autoSpaceDN/>
                    <w:rPr>
                      <w:color w:val="000000"/>
                      <w:lang w:eastAsia="ru-RU"/>
                    </w:rPr>
                  </w:pPr>
                  <w:r w:rsidRPr="00A77384">
                    <w:rPr>
                      <w:color w:val="000000"/>
                      <w:lang w:eastAsia="ru-RU"/>
                    </w:rPr>
                    <w:t>10</w:t>
                  </w:r>
                </w:p>
              </w:tc>
            </w:tr>
            <w:tr w:rsidR="0034353D" w:rsidRPr="00A77384" w:rsidTr="003257A1">
              <w:trPr>
                <w:trHeight w:val="300"/>
              </w:trPr>
              <w:tc>
                <w:tcPr>
                  <w:tcW w:w="860" w:type="dxa"/>
                  <w:tcBorders>
                    <w:top w:val="nil"/>
                    <w:left w:val="nil"/>
                    <w:bottom w:val="nil"/>
                    <w:right w:val="nil"/>
                  </w:tcBorders>
                  <w:shd w:val="clear" w:color="auto" w:fill="auto"/>
                  <w:noWrap/>
                  <w:vAlign w:val="bottom"/>
                </w:tcPr>
                <w:p w:rsidR="0034353D" w:rsidRPr="00A77384" w:rsidRDefault="0034353D" w:rsidP="003257A1">
                  <w:pPr>
                    <w:widowControl/>
                    <w:autoSpaceDE/>
                    <w:autoSpaceDN/>
                    <w:rPr>
                      <w:color w:val="000000"/>
                      <w:lang w:eastAsia="ru-RU"/>
                    </w:rPr>
                  </w:pPr>
                  <w:r w:rsidRPr="00A77384">
                    <w:rPr>
                      <w:color w:val="000000"/>
                      <w:lang w:eastAsia="ru-RU"/>
                    </w:rPr>
                    <w:t>11</w:t>
                  </w:r>
                </w:p>
              </w:tc>
            </w:tr>
            <w:tr w:rsidR="0034353D" w:rsidRPr="00A77384" w:rsidTr="003257A1">
              <w:trPr>
                <w:trHeight w:val="300"/>
              </w:trPr>
              <w:tc>
                <w:tcPr>
                  <w:tcW w:w="860" w:type="dxa"/>
                  <w:tcBorders>
                    <w:top w:val="nil"/>
                    <w:left w:val="nil"/>
                    <w:bottom w:val="nil"/>
                    <w:right w:val="nil"/>
                  </w:tcBorders>
                  <w:shd w:val="clear" w:color="auto" w:fill="auto"/>
                  <w:noWrap/>
                  <w:vAlign w:val="bottom"/>
                </w:tcPr>
                <w:p w:rsidR="0034353D" w:rsidRPr="00A77384" w:rsidRDefault="0034353D" w:rsidP="003257A1">
                  <w:pPr>
                    <w:widowControl/>
                    <w:autoSpaceDE/>
                    <w:autoSpaceDN/>
                    <w:rPr>
                      <w:color w:val="000000"/>
                      <w:lang w:eastAsia="ru-RU"/>
                    </w:rPr>
                  </w:pPr>
                  <w:r w:rsidRPr="00A77384">
                    <w:rPr>
                      <w:color w:val="000000"/>
                      <w:lang w:eastAsia="ru-RU"/>
                    </w:rPr>
                    <w:t>12</w:t>
                  </w:r>
                </w:p>
              </w:tc>
            </w:tr>
            <w:tr w:rsidR="0034353D" w:rsidRPr="00A77384" w:rsidTr="003257A1">
              <w:trPr>
                <w:trHeight w:val="300"/>
              </w:trPr>
              <w:tc>
                <w:tcPr>
                  <w:tcW w:w="860" w:type="dxa"/>
                  <w:tcBorders>
                    <w:top w:val="nil"/>
                    <w:left w:val="nil"/>
                    <w:bottom w:val="nil"/>
                    <w:right w:val="nil"/>
                  </w:tcBorders>
                  <w:shd w:val="clear" w:color="auto" w:fill="auto"/>
                  <w:noWrap/>
                  <w:vAlign w:val="bottom"/>
                </w:tcPr>
                <w:p w:rsidR="0034353D" w:rsidRPr="00A77384" w:rsidRDefault="0034353D" w:rsidP="003257A1">
                  <w:pPr>
                    <w:widowControl/>
                    <w:autoSpaceDE/>
                    <w:autoSpaceDN/>
                    <w:rPr>
                      <w:color w:val="000000"/>
                      <w:lang w:eastAsia="ru-RU"/>
                    </w:rPr>
                  </w:pPr>
                  <w:r w:rsidRPr="00A77384">
                    <w:rPr>
                      <w:color w:val="000000"/>
                      <w:lang w:eastAsia="ru-RU"/>
                    </w:rPr>
                    <w:t>13</w:t>
                  </w:r>
                </w:p>
              </w:tc>
            </w:tr>
            <w:tr w:rsidR="0034353D" w:rsidRPr="00A77384" w:rsidTr="003257A1">
              <w:trPr>
                <w:trHeight w:val="300"/>
              </w:trPr>
              <w:tc>
                <w:tcPr>
                  <w:tcW w:w="860" w:type="dxa"/>
                  <w:tcBorders>
                    <w:top w:val="nil"/>
                    <w:left w:val="nil"/>
                    <w:bottom w:val="nil"/>
                    <w:right w:val="nil"/>
                  </w:tcBorders>
                  <w:shd w:val="clear" w:color="auto" w:fill="auto"/>
                  <w:noWrap/>
                  <w:vAlign w:val="bottom"/>
                </w:tcPr>
                <w:p w:rsidR="0034353D" w:rsidRPr="00A77384" w:rsidRDefault="0034353D" w:rsidP="003257A1">
                  <w:pPr>
                    <w:widowControl/>
                    <w:autoSpaceDE/>
                    <w:autoSpaceDN/>
                    <w:rPr>
                      <w:color w:val="000000"/>
                      <w:lang w:eastAsia="ru-RU"/>
                    </w:rPr>
                  </w:pPr>
                  <w:r w:rsidRPr="00A77384">
                    <w:rPr>
                      <w:color w:val="000000"/>
                      <w:lang w:eastAsia="ru-RU"/>
                    </w:rPr>
                    <w:t>14</w:t>
                  </w:r>
                </w:p>
              </w:tc>
            </w:tr>
            <w:tr w:rsidR="0034353D" w:rsidRPr="00A77384" w:rsidTr="003257A1">
              <w:trPr>
                <w:trHeight w:val="300"/>
              </w:trPr>
              <w:tc>
                <w:tcPr>
                  <w:tcW w:w="860" w:type="dxa"/>
                  <w:tcBorders>
                    <w:top w:val="nil"/>
                    <w:left w:val="nil"/>
                    <w:bottom w:val="nil"/>
                    <w:right w:val="nil"/>
                  </w:tcBorders>
                  <w:shd w:val="clear" w:color="auto" w:fill="auto"/>
                  <w:noWrap/>
                  <w:vAlign w:val="bottom"/>
                </w:tcPr>
                <w:p w:rsidR="0034353D" w:rsidRPr="00A77384" w:rsidRDefault="0034353D" w:rsidP="003257A1">
                  <w:pPr>
                    <w:widowControl/>
                    <w:autoSpaceDE/>
                    <w:autoSpaceDN/>
                    <w:rPr>
                      <w:color w:val="000000"/>
                      <w:lang w:eastAsia="ru-RU"/>
                    </w:rPr>
                  </w:pPr>
                  <w:r w:rsidRPr="00A77384">
                    <w:rPr>
                      <w:color w:val="000000"/>
                      <w:lang w:eastAsia="ru-RU"/>
                    </w:rPr>
                    <w:t>15</w:t>
                  </w:r>
                </w:p>
              </w:tc>
            </w:tr>
            <w:tr w:rsidR="0034353D" w:rsidRPr="00A77384" w:rsidTr="003257A1">
              <w:trPr>
                <w:trHeight w:val="300"/>
              </w:trPr>
              <w:tc>
                <w:tcPr>
                  <w:tcW w:w="860" w:type="dxa"/>
                  <w:tcBorders>
                    <w:top w:val="nil"/>
                    <w:left w:val="nil"/>
                    <w:bottom w:val="nil"/>
                    <w:right w:val="nil"/>
                  </w:tcBorders>
                  <w:shd w:val="clear" w:color="auto" w:fill="auto"/>
                  <w:noWrap/>
                  <w:vAlign w:val="bottom"/>
                </w:tcPr>
                <w:p w:rsidR="0034353D" w:rsidRPr="00A77384" w:rsidRDefault="0034353D" w:rsidP="003257A1">
                  <w:pPr>
                    <w:widowControl/>
                    <w:autoSpaceDE/>
                    <w:autoSpaceDN/>
                    <w:rPr>
                      <w:color w:val="000000"/>
                      <w:lang w:eastAsia="ru-RU"/>
                    </w:rPr>
                  </w:pPr>
                  <w:r w:rsidRPr="00A77384">
                    <w:rPr>
                      <w:color w:val="000000"/>
                      <w:lang w:eastAsia="ru-RU"/>
                    </w:rPr>
                    <w:t>16</w:t>
                  </w:r>
                </w:p>
              </w:tc>
            </w:tr>
            <w:tr w:rsidR="0034353D" w:rsidRPr="00A77384" w:rsidTr="003257A1">
              <w:trPr>
                <w:trHeight w:val="300"/>
              </w:trPr>
              <w:tc>
                <w:tcPr>
                  <w:tcW w:w="860" w:type="dxa"/>
                  <w:tcBorders>
                    <w:top w:val="nil"/>
                    <w:left w:val="nil"/>
                    <w:right w:val="nil"/>
                  </w:tcBorders>
                  <w:shd w:val="clear" w:color="auto" w:fill="auto"/>
                  <w:noWrap/>
                  <w:vAlign w:val="bottom"/>
                </w:tcPr>
                <w:p w:rsidR="0034353D" w:rsidRPr="00A77384" w:rsidRDefault="0034353D" w:rsidP="003257A1">
                  <w:pPr>
                    <w:widowControl/>
                    <w:autoSpaceDE/>
                    <w:autoSpaceDN/>
                    <w:rPr>
                      <w:color w:val="000000"/>
                      <w:lang w:eastAsia="ru-RU"/>
                    </w:rPr>
                  </w:pPr>
                  <w:r w:rsidRPr="00A77384">
                    <w:rPr>
                      <w:color w:val="000000"/>
                      <w:lang w:eastAsia="ru-RU"/>
                    </w:rPr>
                    <w:t>17</w:t>
                  </w:r>
                </w:p>
              </w:tc>
            </w:tr>
            <w:tr w:rsidR="0034353D" w:rsidRPr="00A77384" w:rsidTr="003257A1">
              <w:trPr>
                <w:trHeight w:val="315"/>
              </w:trPr>
              <w:tc>
                <w:tcPr>
                  <w:tcW w:w="860" w:type="dxa"/>
                  <w:tcBorders>
                    <w:top w:val="nil"/>
                    <w:left w:val="nil"/>
                    <w:right w:val="nil"/>
                  </w:tcBorders>
                  <w:shd w:val="clear" w:color="auto" w:fill="auto"/>
                  <w:noWrap/>
                  <w:vAlign w:val="bottom"/>
                </w:tcPr>
                <w:p w:rsidR="0034353D" w:rsidRPr="00A77384" w:rsidRDefault="0034353D" w:rsidP="003257A1">
                  <w:pPr>
                    <w:widowControl/>
                    <w:autoSpaceDE/>
                    <w:autoSpaceDN/>
                    <w:rPr>
                      <w:color w:val="000000"/>
                      <w:lang w:eastAsia="ru-RU"/>
                    </w:rPr>
                  </w:pPr>
                  <w:r w:rsidRPr="00A77384">
                    <w:rPr>
                      <w:color w:val="000000"/>
                      <w:lang w:eastAsia="ru-RU"/>
                    </w:rPr>
                    <w:t>18</w:t>
                  </w:r>
                </w:p>
              </w:tc>
            </w:tr>
          </w:tbl>
          <w:p w:rsidR="0034353D" w:rsidRPr="00A77384" w:rsidRDefault="0034353D" w:rsidP="003257A1">
            <w:pPr>
              <w:widowControl/>
              <w:autoSpaceDE/>
              <w:autoSpaceDN/>
              <w:rPr>
                <w:b/>
                <w:bCs/>
                <w:color w:val="000000"/>
                <w:sz w:val="24"/>
                <w:szCs w:val="24"/>
                <w:lang w:eastAsia="ru-RU"/>
              </w:rPr>
            </w:pPr>
          </w:p>
        </w:tc>
        <w:tc>
          <w:tcPr>
            <w:tcW w:w="2977"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Рыжова Эвелина</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Павлова Дарья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Лобанова Алиса</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Баранова Елизавета</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Седунова Виктория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Милицкая Юлия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Носкова Арина</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Бунькова Изабелла</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Наседкина Ксения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Мартынова Мария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Сухова Мария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Кумарева Ксения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Гаврилова София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Максимова Виктория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Кирсанова Екатерина</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Мишанина Маргарита</w:t>
                  </w:r>
                </w:p>
              </w:tc>
            </w:tr>
            <w:tr w:rsidR="0034353D" w:rsidRPr="00A77384" w:rsidTr="003257A1">
              <w:trPr>
                <w:trHeight w:val="300"/>
              </w:trPr>
              <w:tc>
                <w:tcPr>
                  <w:tcW w:w="25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Федорова Ксения</w:t>
                  </w:r>
                </w:p>
              </w:tc>
            </w:tr>
            <w:tr w:rsidR="0034353D" w:rsidRPr="00A77384" w:rsidTr="003257A1">
              <w:trPr>
                <w:trHeight w:val="315"/>
              </w:trPr>
              <w:tc>
                <w:tcPr>
                  <w:tcW w:w="25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Исаенкова Алиса</w:t>
                  </w:r>
                </w:p>
              </w:tc>
            </w:tr>
          </w:tbl>
          <w:p w:rsidR="0034353D" w:rsidRPr="00A77384" w:rsidRDefault="0034353D" w:rsidP="003257A1">
            <w:pPr>
              <w:widowControl/>
              <w:autoSpaceDE/>
              <w:autoSpaceDN/>
              <w:jc w:val="both"/>
              <w:rPr>
                <w:b/>
                <w:bCs/>
                <w:color w:val="000000"/>
                <w:sz w:val="24"/>
                <w:szCs w:val="24"/>
                <w:lang w:eastAsia="ru-RU"/>
              </w:rPr>
            </w:pPr>
          </w:p>
        </w:tc>
        <w:tc>
          <w:tcPr>
            <w:tcW w:w="2268"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спортивный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спортивный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спортивный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спортивный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спортивный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спортивный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спортивный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спортивный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спортивный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спортивный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спортивный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спортивный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спортивный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спортивный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спортивный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спортивный</w:t>
                  </w:r>
                </w:p>
              </w:tc>
            </w:tr>
            <w:tr w:rsidR="0034353D" w:rsidRPr="00A77384" w:rsidTr="003257A1">
              <w:trPr>
                <w:trHeight w:val="300"/>
              </w:trPr>
              <w:tc>
                <w:tcPr>
                  <w:tcW w:w="1560"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спортивный</w:t>
                  </w:r>
                </w:p>
              </w:tc>
            </w:tr>
            <w:tr w:rsidR="0034353D" w:rsidRPr="00A77384" w:rsidTr="003257A1">
              <w:trPr>
                <w:trHeight w:val="315"/>
              </w:trPr>
              <w:tc>
                <w:tcPr>
                  <w:tcW w:w="1560"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спортивный</w:t>
                  </w:r>
                </w:p>
              </w:tc>
            </w:tr>
          </w:tbl>
          <w:p w:rsidR="0034353D" w:rsidRPr="00A77384" w:rsidRDefault="0034353D" w:rsidP="003257A1">
            <w:pPr>
              <w:widowControl/>
              <w:autoSpaceDE/>
              <w:autoSpaceDN/>
              <w:rPr>
                <w:b/>
                <w:bCs/>
                <w:color w:val="000000"/>
                <w:sz w:val="24"/>
                <w:szCs w:val="24"/>
                <w:lang w:eastAsia="ru-RU"/>
              </w:rPr>
            </w:pPr>
          </w:p>
        </w:tc>
        <w:tc>
          <w:tcPr>
            <w:tcW w:w="1559"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28.04.2023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28.04.2023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26.06.2023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26.06.2023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26.06.2023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26.06.2023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28.04.2023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28.04.2023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28.04.2023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28.04.2023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28.04.2023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28.04.2023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28.04.2023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28.04.2023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26.06.2023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26.06.2023</w:t>
                  </w:r>
                </w:p>
              </w:tc>
            </w:tr>
            <w:tr w:rsidR="0034353D" w:rsidRPr="00A77384" w:rsidTr="003257A1">
              <w:trPr>
                <w:trHeight w:val="300"/>
              </w:trPr>
              <w:tc>
                <w:tcPr>
                  <w:tcW w:w="1984"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26.06.2023</w:t>
                  </w:r>
                </w:p>
              </w:tc>
            </w:tr>
            <w:tr w:rsidR="0034353D" w:rsidRPr="00A77384" w:rsidTr="003257A1">
              <w:trPr>
                <w:trHeight w:val="315"/>
              </w:trPr>
              <w:tc>
                <w:tcPr>
                  <w:tcW w:w="1984"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26.06.2023</w:t>
                  </w:r>
                </w:p>
              </w:tc>
            </w:tr>
          </w:tbl>
          <w:p w:rsidR="0034353D" w:rsidRPr="00A77384" w:rsidRDefault="0034353D" w:rsidP="003257A1">
            <w:pPr>
              <w:widowControl/>
              <w:autoSpaceDE/>
              <w:autoSpaceDN/>
              <w:rPr>
                <w:b/>
                <w:bCs/>
                <w:color w:val="000000"/>
                <w:sz w:val="24"/>
                <w:szCs w:val="24"/>
                <w:lang w:eastAsia="ru-RU"/>
              </w:rPr>
            </w:pPr>
          </w:p>
        </w:tc>
        <w:tc>
          <w:tcPr>
            <w:tcW w:w="2801"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Максимова Е.С.</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Леншина Н.С.</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Леншина Н.С.</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Леншина Н.С.</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Леншина Н.С.</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Леншина Н.С.</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Максимова Е.С.</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Максимова Е.С.</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Максимова Е.С.</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Максимова Е.С.</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Максимова Е.С.</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Леншина Н.С.</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Максимова Е.С.</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Максимова Е.С.</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Леншина Н.С.</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Леншина Н.С.</w:t>
                  </w:r>
                </w:p>
              </w:tc>
            </w:tr>
            <w:tr w:rsidR="0034353D" w:rsidRPr="00A77384" w:rsidTr="003257A1">
              <w:trPr>
                <w:trHeight w:val="300"/>
              </w:trPr>
              <w:tc>
                <w:tcPr>
                  <w:tcW w:w="19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Леншина Н.С.</w:t>
                  </w:r>
                </w:p>
              </w:tc>
            </w:tr>
            <w:tr w:rsidR="0034353D" w:rsidRPr="00A77384" w:rsidTr="003257A1">
              <w:trPr>
                <w:trHeight w:val="315"/>
              </w:trPr>
              <w:tc>
                <w:tcPr>
                  <w:tcW w:w="19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Леншина Н.С.</w:t>
                  </w:r>
                </w:p>
              </w:tc>
            </w:tr>
          </w:tbl>
          <w:p w:rsidR="0034353D" w:rsidRPr="00A77384" w:rsidRDefault="0034353D" w:rsidP="003257A1">
            <w:pPr>
              <w:widowControl/>
              <w:autoSpaceDE/>
              <w:autoSpaceDN/>
              <w:jc w:val="both"/>
              <w:rPr>
                <w:b/>
                <w:bCs/>
                <w:color w:val="000000"/>
                <w:sz w:val="24"/>
                <w:szCs w:val="24"/>
                <w:lang w:eastAsia="ru-RU"/>
              </w:rPr>
            </w:pPr>
          </w:p>
        </w:tc>
      </w:tr>
      <w:tr w:rsidR="0034353D" w:rsidTr="003257A1">
        <w:tc>
          <w:tcPr>
            <w:tcW w:w="10167" w:type="dxa"/>
            <w:gridSpan w:val="5"/>
            <w:vAlign w:val="bottom"/>
          </w:tcPr>
          <w:p w:rsidR="0034353D" w:rsidRPr="00A77384" w:rsidRDefault="0034353D" w:rsidP="003257A1">
            <w:pPr>
              <w:widowControl/>
              <w:autoSpaceDE/>
              <w:autoSpaceDN/>
              <w:jc w:val="center"/>
              <w:rPr>
                <w:b/>
                <w:color w:val="000000"/>
                <w:lang w:eastAsia="ru-RU"/>
              </w:rPr>
            </w:pPr>
            <w:r w:rsidRPr="00A77384">
              <w:rPr>
                <w:b/>
                <w:color w:val="000000"/>
                <w:lang w:eastAsia="ru-RU"/>
              </w:rPr>
              <w:t>Волейбол</w:t>
            </w:r>
          </w:p>
        </w:tc>
      </w:tr>
      <w:tr w:rsidR="0034353D" w:rsidTr="003257A1">
        <w:tc>
          <w:tcPr>
            <w:tcW w:w="562"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4</w:t>
                  </w:r>
                </w:p>
              </w:tc>
            </w:tr>
            <w:tr w:rsidR="0034353D" w:rsidRPr="00A77384" w:rsidTr="003257A1">
              <w:trPr>
                <w:trHeight w:val="300"/>
              </w:trPr>
              <w:tc>
                <w:tcPr>
                  <w:tcW w:w="860"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5</w:t>
                  </w:r>
                </w:p>
              </w:tc>
            </w:tr>
            <w:tr w:rsidR="0034353D" w:rsidRPr="00A77384" w:rsidTr="003257A1">
              <w:trPr>
                <w:trHeight w:val="315"/>
              </w:trPr>
              <w:tc>
                <w:tcPr>
                  <w:tcW w:w="860"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6</w:t>
                  </w:r>
                </w:p>
              </w:tc>
            </w:tr>
          </w:tbl>
          <w:p w:rsidR="0034353D" w:rsidRPr="00A77384" w:rsidRDefault="0034353D" w:rsidP="003257A1">
            <w:pPr>
              <w:widowControl/>
              <w:autoSpaceDE/>
              <w:autoSpaceDN/>
              <w:rPr>
                <w:color w:val="000000"/>
                <w:lang w:eastAsia="ru-RU"/>
              </w:rPr>
            </w:pPr>
          </w:p>
        </w:tc>
        <w:tc>
          <w:tcPr>
            <w:tcW w:w="2977"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Гайдук Ксения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Горохова Дарья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Жукова Анастасия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Кудерко Олеся</w:t>
                  </w:r>
                </w:p>
              </w:tc>
            </w:tr>
            <w:tr w:rsidR="0034353D" w:rsidRPr="00A77384" w:rsidTr="003257A1">
              <w:trPr>
                <w:trHeight w:val="300"/>
              </w:trPr>
              <w:tc>
                <w:tcPr>
                  <w:tcW w:w="25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Вострякова Алена</w:t>
                  </w:r>
                </w:p>
              </w:tc>
            </w:tr>
            <w:tr w:rsidR="0034353D" w:rsidRPr="00A77384" w:rsidTr="003257A1">
              <w:trPr>
                <w:trHeight w:val="315"/>
              </w:trPr>
              <w:tc>
                <w:tcPr>
                  <w:tcW w:w="25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Ширшова Мария</w:t>
                  </w:r>
                </w:p>
              </w:tc>
            </w:tr>
          </w:tbl>
          <w:p w:rsidR="0034353D" w:rsidRPr="00A77384" w:rsidRDefault="0034353D" w:rsidP="003257A1">
            <w:pPr>
              <w:widowControl/>
              <w:autoSpaceDE/>
              <w:autoSpaceDN/>
              <w:rPr>
                <w:color w:val="000000"/>
                <w:lang w:eastAsia="ru-RU"/>
              </w:rPr>
            </w:pPr>
          </w:p>
        </w:tc>
        <w:tc>
          <w:tcPr>
            <w:tcW w:w="2268"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15"/>
              </w:trPr>
              <w:tc>
                <w:tcPr>
                  <w:tcW w:w="1560"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bl>
          <w:p w:rsidR="0034353D" w:rsidRPr="00A77384" w:rsidRDefault="0034353D" w:rsidP="003257A1">
            <w:pPr>
              <w:widowControl/>
              <w:autoSpaceDE/>
              <w:autoSpaceDN/>
              <w:rPr>
                <w:color w:val="000000"/>
                <w:lang w:eastAsia="ru-RU"/>
              </w:rPr>
            </w:pPr>
          </w:p>
        </w:tc>
        <w:tc>
          <w:tcPr>
            <w:tcW w:w="1559"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20.11.2023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20.11.2023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20.11.2023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20.11.2023</w:t>
                  </w:r>
                </w:p>
              </w:tc>
            </w:tr>
            <w:tr w:rsidR="0034353D" w:rsidRPr="00A77384" w:rsidTr="003257A1">
              <w:trPr>
                <w:trHeight w:val="300"/>
              </w:trPr>
              <w:tc>
                <w:tcPr>
                  <w:tcW w:w="1984"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20.11.2023</w:t>
                  </w:r>
                </w:p>
              </w:tc>
            </w:tr>
            <w:tr w:rsidR="0034353D" w:rsidRPr="00A77384" w:rsidTr="003257A1">
              <w:trPr>
                <w:trHeight w:val="315"/>
              </w:trPr>
              <w:tc>
                <w:tcPr>
                  <w:tcW w:w="1984"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20.11.2023</w:t>
                  </w:r>
                </w:p>
              </w:tc>
            </w:tr>
          </w:tbl>
          <w:p w:rsidR="0034353D" w:rsidRPr="00A77384" w:rsidRDefault="0034353D" w:rsidP="003257A1">
            <w:pPr>
              <w:widowControl/>
              <w:autoSpaceDE/>
              <w:autoSpaceDN/>
              <w:rPr>
                <w:color w:val="000000"/>
                <w:lang w:eastAsia="ru-RU"/>
              </w:rPr>
            </w:pPr>
          </w:p>
        </w:tc>
        <w:tc>
          <w:tcPr>
            <w:tcW w:w="2801"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1942" w:type="dxa"/>
                  <w:tcBorders>
                    <w:top w:val="nil"/>
                    <w:left w:val="nil"/>
                    <w:bottom w:val="nil"/>
                    <w:right w:val="nil"/>
                  </w:tcBorders>
                  <w:shd w:val="clear" w:color="auto" w:fill="auto"/>
                  <w:noWrap/>
                  <w:vAlign w:val="center"/>
                  <w:hideMark/>
                </w:tcPr>
                <w:p w:rsidR="0034353D" w:rsidRPr="00A77384" w:rsidRDefault="0034353D" w:rsidP="003257A1">
                  <w:pPr>
                    <w:widowControl/>
                    <w:autoSpaceDE/>
                    <w:autoSpaceDN/>
                    <w:rPr>
                      <w:color w:val="000000"/>
                      <w:lang w:eastAsia="ru-RU"/>
                    </w:rPr>
                  </w:pPr>
                  <w:r w:rsidRPr="00A77384">
                    <w:rPr>
                      <w:color w:val="000000"/>
                      <w:lang w:eastAsia="ru-RU"/>
                    </w:rPr>
                    <w:t>Чичина И. К.</w:t>
                  </w:r>
                </w:p>
              </w:tc>
            </w:tr>
            <w:tr w:rsidR="0034353D" w:rsidRPr="00A77384" w:rsidTr="003257A1">
              <w:trPr>
                <w:trHeight w:val="300"/>
              </w:trPr>
              <w:tc>
                <w:tcPr>
                  <w:tcW w:w="1942" w:type="dxa"/>
                  <w:tcBorders>
                    <w:top w:val="nil"/>
                    <w:left w:val="nil"/>
                    <w:bottom w:val="nil"/>
                    <w:right w:val="nil"/>
                  </w:tcBorders>
                  <w:shd w:val="clear" w:color="auto" w:fill="auto"/>
                  <w:noWrap/>
                  <w:vAlign w:val="center"/>
                  <w:hideMark/>
                </w:tcPr>
                <w:p w:rsidR="0034353D" w:rsidRPr="00A77384" w:rsidRDefault="0034353D" w:rsidP="003257A1">
                  <w:pPr>
                    <w:widowControl/>
                    <w:autoSpaceDE/>
                    <w:autoSpaceDN/>
                    <w:rPr>
                      <w:color w:val="000000"/>
                      <w:lang w:eastAsia="ru-RU"/>
                    </w:rPr>
                  </w:pPr>
                  <w:r w:rsidRPr="00A77384">
                    <w:rPr>
                      <w:color w:val="000000"/>
                      <w:lang w:eastAsia="ru-RU"/>
                    </w:rPr>
                    <w:t>Чичина И. К.</w:t>
                  </w:r>
                </w:p>
              </w:tc>
            </w:tr>
            <w:tr w:rsidR="0034353D" w:rsidRPr="00A77384" w:rsidTr="003257A1">
              <w:trPr>
                <w:trHeight w:val="300"/>
              </w:trPr>
              <w:tc>
                <w:tcPr>
                  <w:tcW w:w="1942" w:type="dxa"/>
                  <w:tcBorders>
                    <w:top w:val="nil"/>
                    <w:left w:val="nil"/>
                    <w:bottom w:val="nil"/>
                    <w:right w:val="nil"/>
                  </w:tcBorders>
                  <w:shd w:val="clear" w:color="auto" w:fill="auto"/>
                  <w:noWrap/>
                  <w:vAlign w:val="center"/>
                  <w:hideMark/>
                </w:tcPr>
                <w:p w:rsidR="0034353D" w:rsidRPr="00A77384" w:rsidRDefault="0034353D" w:rsidP="003257A1">
                  <w:pPr>
                    <w:widowControl/>
                    <w:autoSpaceDE/>
                    <w:autoSpaceDN/>
                    <w:rPr>
                      <w:color w:val="000000"/>
                      <w:lang w:eastAsia="ru-RU"/>
                    </w:rPr>
                  </w:pPr>
                  <w:r w:rsidRPr="00A77384">
                    <w:rPr>
                      <w:color w:val="000000"/>
                      <w:lang w:eastAsia="ru-RU"/>
                    </w:rPr>
                    <w:t>Чичина И. К.</w:t>
                  </w:r>
                </w:p>
              </w:tc>
            </w:tr>
            <w:tr w:rsidR="0034353D" w:rsidRPr="00A77384" w:rsidTr="003257A1">
              <w:trPr>
                <w:trHeight w:val="300"/>
              </w:trPr>
              <w:tc>
                <w:tcPr>
                  <w:tcW w:w="1942" w:type="dxa"/>
                  <w:tcBorders>
                    <w:top w:val="nil"/>
                    <w:left w:val="nil"/>
                    <w:bottom w:val="nil"/>
                    <w:right w:val="nil"/>
                  </w:tcBorders>
                  <w:shd w:val="clear" w:color="auto" w:fill="auto"/>
                  <w:noWrap/>
                  <w:vAlign w:val="center"/>
                  <w:hideMark/>
                </w:tcPr>
                <w:p w:rsidR="0034353D" w:rsidRPr="00A77384" w:rsidRDefault="0034353D" w:rsidP="003257A1">
                  <w:pPr>
                    <w:widowControl/>
                    <w:autoSpaceDE/>
                    <w:autoSpaceDN/>
                    <w:rPr>
                      <w:color w:val="000000"/>
                      <w:lang w:eastAsia="ru-RU"/>
                    </w:rPr>
                  </w:pPr>
                  <w:r w:rsidRPr="00A77384">
                    <w:rPr>
                      <w:color w:val="000000"/>
                      <w:lang w:eastAsia="ru-RU"/>
                    </w:rPr>
                    <w:t>Чичина И. К.</w:t>
                  </w:r>
                </w:p>
              </w:tc>
            </w:tr>
            <w:tr w:rsidR="0034353D" w:rsidRPr="00A77384" w:rsidTr="003257A1">
              <w:trPr>
                <w:trHeight w:val="300"/>
              </w:trPr>
              <w:tc>
                <w:tcPr>
                  <w:tcW w:w="1942" w:type="dxa"/>
                  <w:tcBorders>
                    <w:top w:val="nil"/>
                    <w:left w:val="nil"/>
                    <w:right w:val="nil"/>
                  </w:tcBorders>
                  <w:shd w:val="clear" w:color="auto" w:fill="auto"/>
                  <w:noWrap/>
                  <w:vAlign w:val="center"/>
                  <w:hideMark/>
                </w:tcPr>
                <w:p w:rsidR="0034353D" w:rsidRPr="00A77384" w:rsidRDefault="0034353D" w:rsidP="003257A1">
                  <w:pPr>
                    <w:widowControl/>
                    <w:autoSpaceDE/>
                    <w:autoSpaceDN/>
                    <w:rPr>
                      <w:color w:val="000000"/>
                      <w:lang w:eastAsia="ru-RU"/>
                    </w:rPr>
                  </w:pPr>
                  <w:r w:rsidRPr="00A77384">
                    <w:rPr>
                      <w:color w:val="000000"/>
                      <w:lang w:eastAsia="ru-RU"/>
                    </w:rPr>
                    <w:t>Чичина И. К.</w:t>
                  </w:r>
                </w:p>
              </w:tc>
            </w:tr>
            <w:tr w:rsidR="0034353D" w:rsidRPr="00A77384" w:rsidTr="003257A1">
              <w:trPr>
                <w:trHeight w:val="315"/>
              </w:trPr>
              <w:tc>
                <w:tcPr>
                  <w:tcW w:w="1942" w:type="dxa"/>
                  <w:tcBorders>
                    <w:top w:val="nil"/>
                    <w:left w:val="nil"/>
                    <w:right w:val="nil"/>
                  </w:tcBorders>
                  <w:shd w:val="clear" w:color="auto" w:fill="auto"/>
                  <w:noWrap/>
                  <w:vAlign w:val="center"/>
                  <w:hideMark/>
                </w:tcPr>
                <w:p w:rsidR="0034353D" w:rsidRPr="00A77384" w:rsidRDefault="0034353D" w:rsidP="003257A1">
                  <w:pPr>
                    <w:widowControl/>
                    <w:autoSpaceDE/>
                    <w:autoSpaceDN/>
                    <w:rPr>
                      <w:color w:val="000000"/>
                      <w:lang w:eastAsia="ru-RU"/>
                    </w:rPr>
                  </w:pPr>
                  <w:r w:rsidRPr="00A77384">
                    <w:rPr>
                      <w:color w:val="000000"/>
                      <w:lang w:eastAsia="ru-RU"/>
                    </w:rPr>
                    <w:t>Чичина И. К.</w:t>
                  </w:r>
                </w:p>
              </w:tc>
            </w:tr>
          </w:tbl>
          <w:p w:rsidR="0034353D" w:rsidRPr="00A77384" w:rsidRDefault="0034353D" w:rsidP="003257A1">
            <w:pPr>
              <w:widowControl/>
              <w:autoSpaceDE/>
              <w:autoSpaceDN/>
              <w:rPr>
                <w:color w:val="000000"/>
                <w:lang w:eastAsia="ru-RU"/>
              </w:rPr>
            </w:pPr>
          </w:p>
        </w:tc>
      </w:tr>
      <w:tr w:rsidR="0034353D" w:rsidTr="003257A1">
        <w:tc>
          <w:tcPr>
            <w:tcW w:w="10167" w:type="dxa"/>
            <w:gridSpan w:val="5"/>
          </w:tcPr>
          <w:p w:rsidR="0034353D" w:rsidRPr="00A77384" w:rsidRDefault="0034353D" w:rsidP="003257A1">
            <w:pPr>
              <w:widowControl/>
              <w:autoSpaceDE/>
              <w:autoSpaceDN/>
              <w:jc w:val="center"/>
              <w:rPr>
                <w:color w:val="000000"/>
                <w:lang w:eastAsia="ru-RU"/>
              </w:rPr>
            </w:pPr>
            <w:r w:rsidRPr="00A77384">
              <w:rPr>
                <w:b/>
                <w:color w:val="000000"/>
                <w:lang w:eastAsia="ru-RU"/>
              </w:rPr>
              <w:t>Пятиборье (двоеборье)</w:t>
            </w:r>
          </w:p>
        </w:tc>
      </w:tr>
      <w:tr w:rsidR="0034353D" w:rsidTr="003257A1">
        <w:tc>
          <w:tcPr>
            <w:tcW w:w="562"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4</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5</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6</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7</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8</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9</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10</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11</w:t>
                  </w:r>
                </w:p>
              </w:tc>
            </w:tr>
            <w:tr w:rsidR="0034353D" w:rsidRPr="00A77384" w:rsidTr="003257A1">
              <w:trPr>
                <w:trHeight w:val="300"/>
              </w:trPr>
              <w:tc>
                <w:tcPr>
                  <w:tcW w:w="860"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12</w:t>
                  </w:r>
                </w:p>
              </w:tc>
            </w:tr>
            <w:tr w:rsidR="0034353D" w:rsidRPr="00A77384" w:rsidTr="003257A1">
              <w:trPr>
                <w:trHeight w:val="315"/>
              </w:trPr>
              <w:tc>
                <w:tcPr>
                  <w:tcW w:w="860"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13</w:t>
                  </w:r>
                </w:p>
              </w:tc>
            </w:tr>
          </w:tbl>
          <w:p w:rsidR="0034353D" w:rsidRPr="00A77384" w:rsidRDefault="0034353D" w:rsidP="003257A1">
            <w:pPr>
              <w:widowControl/>
              <w:autoSpaceDE/>
              <w:autoSpaceDN/>
              <w:rPr>
                <w:color w:val="000000"/>
                <w:lang w:eastAsia="ru-RU"/>
              </w:rPr>
            </w:pPr>
          </w:p>
        </w:tc>
        <w:tc>
          <w:tcPr>
            <w:tcW w:w="2977"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Малыгин Михаил</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Лапшин Степан</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Разживина Екатерина</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Ершова Софья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Мартынов Федор</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Левагин Алексей</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Григорьева Ксения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Диряев Александр</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Мамедова Диана</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Смоленова Ульяна</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Воронкова Ева </w:t>
                  </w:r>
                </w:p>
              </w:tc>
            </w:tr>
            <w:tr w:rsidR="0034353D" w:rsidRPr="00A77384" w:rsidTr="003257A1">
              <w:trPr>
                <w:trHeight w:val="300"/>
              </w:trPr>
              <w:tc>
                <w:tcPr>
                  <w:tcW w:w="25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Плюхина Наталья</w:t>
                  </w:r>
                </w:p>
              </w:tc>
            </w:tr>
            <w:tr w:rsidR="0034353D" w:rsidRPr="00A77384" w:rsidTr="003257A1">
              <w:trPr>
                <w:trHeight w:val="315"/>
              </w:trPr>
              <w:tc>
                <w:tcPr>
                  <w:tcW w:w="25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Гнейдинг Александр</w:t>
                  </w:r>
                </w:p>
              </w:tc>
            </w:tr>
          </w:tbl>
          <w:p w:rsidR="0034353D" w:rsidRPr="00A77384" w:rsidRDefault="0034353D" w:rsidP="003257A1">
            <w:pPr>
              <w:widowControl/>
              <w:autoSpaceDE/>
              <w:autoSpaceDN/>
              <w:rPr>
                <w:color w:val="000000"/>
                <w:lang w:eastAsia="ru-RU"/>
              </w:rPr>
            </w:pPr>
          </w:p>
        </w:tc>
        <w:tc>
          <w:tcPr>
            <w:tcW w:w="2268"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спортивный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спортивный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спортивный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спортивный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юношеский</w:t>
                  </w:r>
                </w:p>
              </w:tc>
            </w:tr>
            <w:tr w:rsidR="0034353D" w:rsidRPr="00A77384" w:rsidTr="003257A1">
              <w:trPr>
                <w:trHeight w:val="300"/>
              </w:trPr>
              <w:tc>
                <w:tcPr>
                  <w:tcW w:w="1560"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юношеский</w:t>
                  </w:r>
                </w:p>
              </w:tc>
            </w:tr>
            <w:tr w:rsidR="0034353D" w:rsidRPr="00A77384" w:rsidTr="003257A1">
              <w:trPr>
                <w:trHeight w:val="315"/>
              </w:trPr>
              <w:tc>
                <w:tcPr>
                  <w:tcW w:w="1560"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юношеский</w:t>
                  </w:r>
                </w:p>
              </w:tc>
            </w:tr>
          </w:tbl>
          <w:p w:rsidR="0034353D" w:rsidRPr="00A77384" w:rsidRDefault="0034353D" w:rsidP="003257A1">
            <w:pPr>
              <w:widowControl/>
              <w:autoSpaceDE/>
              <w:autoSpaceDN/>
              <w:rPr>
                <w:color w:val="000000"/>
                <w:lang w:eastAsia="ru-RU"/>
              </w:rPr>
            </w:pPr>
          </w:p>
        </w:tc>
        <w:tc>
          <w:tcPr>
            <w:tcW w:w="1559"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16.05.2023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24.10.2023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24.10.2023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24.10.2023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18.10.2023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18.10.2023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18.10.2023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18.10.2023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18.10.2023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18.10.2023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18.10.2023</w:t>
                  </w:r>
                </w:p>
              </w:tc>
            </w:tr>
            <w:tr w:rsidR="0034353D" w:rsidRPr="00A77384" w:rsidTr="003257A1">
              <w:trPr>
                <w:trHeight w:val="300"/>
              </w:trPr>
              <w:tc>
                <w:tcPr>
                  <w:tcW w:w="1984"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18.10.2023</w:t>
                  </w:r>
                </w:p>
              </w:tc>
            </w:tr>
            <w:tr w:rsidR="0034353D" w:rsidRPr="00A77384" w:rsidTr="003257A1">
              <w:trPr>
                <w:trHeight w:val="315"/>
              </w:trPr>
              <w:tc>
                <w:tcPr>
                  <w:tcW w:w="1984"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18.10.2023</w:t>
                  </w:r>
                </w:p>
              </w:tc>
            </w:tr>
          </w:tbl>
          <w:p w:rsidR="0034353D" w:rsidRPr="00A77384" w:rsidRDefault="0034353D" w:rsidP="003257A1">
            <w:pPr>
              <w:widowControl/>
              <w:autoSpaceDE/>
              <w:autoSpaceDN/>
              <w:rPr>
                <w:color w:val="000000"/>
                <w:lang w:eastAsia="ru-RU"/>
              </w:rPr>
            </w:pPr>
          </w:p>
        </w:tc>
        <w:tc>
          <w:tcPr>
            <w:tcW w:w="2801"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Лисин А.К.</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Лисин А.К.</w:t>
                  </w:r>
                </w:p>
              </w:tc>
            </w:tr>
            <w:tr w:rsidR="0034353D" w:rsidRPr="00A77384" w:rsidTr="003257A1">
              <w:trPr>
                <w:trHeight w:val="300"/>
              </w:trPr>
              <w:tc>
                <w:tcPr>
                  <w:tcW w:w="19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Лисин А.К.</w:t>
                  </w:r>
                </w:p>
              </w:tc>
            </w:tr>
            <w:tr w:rsidR="0034353D" w:rsidRPr="00A77384" w:rsidTr="003257A1">
              <w:trPr>
                <w:trHeight w:val="315"/>
              </w:trPr>
              <w:tc>
                <w:tcPr>
                  <w:tcW w:w="19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bl>
          <w:p w:rsidR="0034353D" w:rsidRPr="00A77384" w:rsidRDefault="0034353D" w:rsidP="003257A1">
            <w:pPr>
              <w:widowControl/>
              <w:autoSpaceDE/>
              <w:autoSpaceDN/>
              <w:rPr>
                <w:color w:val="000000"/>
                <w:lang w:eastAsia="ru-RU"/>
              </w:rPr>
            </w:pPr>
          </w:p>
        </w:tc>
      </w:tr>
      <w:tr w:rsidR="0034353D" w:rsidTr="003257A1">
        <w:tc>
          <w:tcPr>
            <w:tcW w:w="10167" w:type="dxa"/>
            <w:gridSpan w:val="5"/>
          </w:tcPr>
          <w:p w:rsidR="0034353D" w:rsidRPr="00A77384" w:rsidRDefault="0034353D" w:rsidP="003257A1">
            <w:pPr>
              <w:widowControl/>
              <w:autoSpaceDE/>
              <w:autoSpaceDN/>
              <w:jc w:val="center"/>
              <w:rPr>
                <w:color w:val="000000"/>
                <w:lang w:eastAsia="ru-RU"/>
              </w:rPr>
            </w:pPr>
            <w:r w:rsidRPr="00A77384">
              <w:rPr>
                <w:b/>
                <w:color w:val="000000"/>
                <w:lang w:eastAsia="ru-RU"/>
              </w:rPr>
              <w:t>Пятиборье (троеборье)</w:t>
            </w:r>
          </w:p>
        </w:tc>
      </w:tr>
      <w:tr w:rsidR="0034353D" w:rsidTr="003257A1">
        <w:tc>
          <w:tcPr>
            <w:tcW w:w="562"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sz w:val="28"/>
                      <w:szCs w:val="28"/>
                      <w:lang w:eastAsia="ru-RU"/>
                    </w:rPr>
                  </w:pPr>
                  <w:r w:rsidRPr="00A77384">
                    <w:rPr>
                      <w:color w:val="000000"/>
                      <w:lang w:eastAsia="ru-RU"/>
                    </w:rPr>
                    <w:t>1</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4</w:t>
                  </w:r>
                </w:p>
              </w:tc>
            </w:tr>
            <w:tr w:rsidR="0034353D" w:rsidRPr="00A77384" w:rsidTr="003257A1">
              <w:trPr>
                <w:trHeight w:val="300"/>
              </w:trPr>
              <w:tc>
                <w:tcPr>
                  <w:tcW w:w="860"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lastRenderedPageBreak/>
                    <w:t>5</w:t>
                  </w:r>
                </w:p>
              </w:tc>
            </w:tr>
            <w:tr w:rsidR="0034353D" w:rsidRPr="00A77384" w:rsidTr="003257A1">
              <w:trPr>
                <w:trHeight w:val="315"/>
              </w:trPr>
              <w:tc>
                <w:tcPr>
                  <w:tcW w:w="860"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6</w:t>
                  </w:r>
                </w:p>
              </w:tc>
            </w:tr>
          </w:tbl>
          <w:p w:rsidR="0034353D" w:rsidRPr="00A77384" w:rsidRDefault="0034353D" w:rsidP="003257A1">
            <w:pPr>
              <w:widowControl/>
              <w:autoSpaceDE/>
              <w:autoSpaceDN/>
              <w:rPr>
                <w:color w:val="000000"/>
                <w:lang w:eastAsia="ru-RU"/>
              </w:rPr>
            </w:pPr>
          </w:p>
        </w:tc>
        <w:tc>
          <w:tcPr>
            <w:tcW w:w="2977"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lastRenderedPageBreak/>
                    <w:t>Красильников Никита</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Низова Виктория </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Иванов Михаил</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Зимина Дарья</w:t>
                  </w:r>
                </w:p>
              </w:tc>
            </w:tr>
            <w:tr w:rsidR="0034353D" w:rsidRPr="00A77384" w:rsidTr="003257A1">
              <w:trPr>
                <w:trHeight w:val="300"/>
              </w:trPr>
              <w:tc>
                <w:tcPr>
                  <w:tcW w:w="25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lastRenderedPageBreak/>
                    <w:t>Чуркин Никита</w:t>
                  </w:r>
                </w:p>
              </w:tc>
            </w:tr>
            <w:tr w:rsidR="0034353D" w:rsidRPr="00A77384" w:rsidTr="003257A1">
              <w:trPr>
                <w:trHeight w:val="315"/>
              </w:trPr>
              <w:tc>
                <w:tcPr>
                  <w:tcW w:w="25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Кушнаренко Егор</w:t>
                  </w:r>
                </w:p>
              </w:tc>
            </w:tr>
          </w:tbl>
          <w:p w:rsidR="0034353D" w:rsidRPr="00A77384" w:rsidRDefault="0034353D" w:rsidP="003257A1">
            <w:pPr>
              <w:widowControl/>
              <w:autoSpaceDE/>
              <w:autoSpaceDN/>
              <w:rPr>
                <w:color w:val="000000"/>
                <w:lang w:eastAsia="ru-RU"/>
              </w:rPr>
            </w:pPr>
          </w:p>
        </w:tc>
        <w:tc>
          <w:tcPr>
            <w:tcW w:w="2268"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lang w:eastAsia="ru-RU"/>
                    </w:rPr>
                  </w:pPr>
                  <w:r w:rsidRPr="00A77384">
                    <w:rPr>
                      <w:lang w:eastAsia="ru-RU"/>
                    </w:rPr>
                    <w:lastRenderedPageBreak/>
                    <w:t>КМС</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lang w:eastAsia="ru-RU"/>
                    </w:rPr>
                  </w:pPr>
                  <w:r w:rsidRPr="00A77384">
                    <w:rPr>
                      <w:lang w:eastAsia="ru-RU"/>
                    </w:rPr>
                    <w:t>КМС</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lang w:eastAsia="ru-RU"/>
                    </w:rPr>
                  </w:pPr>
                  <w:r w:rsidRPr="00A77384">
                    <w:rPr>
                      <w:lang w:eastAsia="ru-RU"/>
                    </w:rPr>
                    <w:t>КМС</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спортивный</w:t>
                  </w:r>
                </w:p>
              </w:tc>
            </w:tr>
            <w:tr w:rsidR="0034353D" w:rsidRPr="00A77384" w:rsidTr="003257A1">
              <w:trPr>
                <w:trHeight w:val="300"/>
              </w:trPr>
              <w:tc>
                <w:tcPr>
                  <w:tcW w:w="1560"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lastRenderedPageBreak/>
                    <w:t>3 спортивный</w:t>
                  </w:r>
                </w:p>
              </w:tc>
            </w:tr>
            <w:tr w:rsidR="0034353D" w:rsidRPr="00A77384" w:rsidTr="003257A1">
              <w:trPr>
                <w:trHeight w:val="315"/>
              </w:trPr>
              <w:tc>
                <w:tcPr>
                  <w:tcW w:w="1560"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спортивный</w:t>
                  </w:r>
                </w:p>
              </w:tc>
            </w:tr>
          </w:tbl>
          <w:p w:rsidR="0034353D" w:rsidRPr="00A77384" w:rsidRDefault="0034353D" w:rsidP="003257A1">
            <w:pPr>
              <w:widowControl/>
              <w:autoSpaceDE/>
              <w:autoSpaceDN/>
              <w:rPr>
                <w:color w:val="000000"/>
                <w:lang w:eastAsia="ru-RU"/>
              </w:rPr>
            </w:pPr>
          </w:p>
        </w:tc>
        <w:tc>
          <w:tcPr>
            <w:tcW w:w="1559"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lastRenderedPageBreak/>
                    <w:t>30.11.2023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07.11.2022</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10.07.2023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18.10.2023</w:t>
                  </w:r>
                </w:p>
              </w:tc>
            </w:tr>
            <w:tr w:rsidR="0034353D" w:rsidRPr="00A77384" w:rsidTr="003257A1">
              <w:trPr>
                <w:trHeight w:val="300"/>
              </w:trPr>
              <w:tc>
                <w:tcPr>
                  <w:tcW w:w="1984"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lastRenderedPageBreak/>
                    <w:t>18.10.2023</w:t>
                  </w:r>
                </w:p>
              </w:tc>
            </w:tr>
            <w:tr w:rsidR="0034353D" w:rsidRPr="00A77384" w:rsidTr="003257A1">
              <w:trPr>
                <w:trHeight w:val="315"/>
              </w:trPr>
              <w:tc>
                <w:tcPr>
                  <w:tcW w:w="1984"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18.10.2023</w:t>
                  </w:r>
                </w:p>
              </w:tc>
            </w:tr>
          </w:tbl>
          <w:p w:rsidR="0034353D" w:rsidRPr="00A77384" w:rsidRDefault="0034353D" w:rsidP="003257A1">
            <w:pPr>
              <w:widowControl/>
              <w:autoSpaceDE/>
              <w:autoSpaceDN/>
              <w:rPr>
                <w:color w:val="000000"/>
                <w:lang w:eastAsia="ru-RU"/>
              </w:rPr>
            </w:pPr>
          </w:p>
        </w:tc>
        <w:tc>
          <w:tcPr>
            <w:tcW w:w="2801"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lastRenderedPageBreak/>
                    <w:t>Лисин А.К.</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Лисин А.К.</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Лисин А.К.</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lastRenderedPageBreak/>
                    <w:t xml:space="preserve">Бобылев И.В. </w:t>
                  </w:r>
                </w:p>
              </w:tc>
            </w:tr>
            <w:tr w:rsidR="0034353D" w:rsidRPr="00A77384" w:rsidTr="003257A1">
              <w:trPr>
                <w:trHeight w:val="315"/>
              </w:trPr>
              <w:tc>
                <w:tcPr>
                  <w:tcW w:w="19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bl>
          <w:p w:rsidR="0034353D" w:rsidRPr="00A77384" w:rsidRDefault="0034353D" w:rsidP="003257A1">
            <w:pPr>
              <w:widowControl/>
              <w:autoSpaceDE/>
              <w:autoSpaceDN/>
              <w:rPr>
                <w:color w:val="000000"/>
                <w:lang w:eastAsia="ru-RU"/>
              </w:rPr>
            </w:pPr>
          </w:p>
        </w:tc>
      </w:tr>
      <w:tr w:rsidR="0034353D" w:rsidTr="003257A1">
        <w:tc>
          <w:tcPr>
            <w:tcW w:w="10167" w:type="dxa"/>
            <w:gridSpan w:val="5"/>
          </w:tcPr>
          <w:p w:rsidR="0034353D" w:rsidRPr="00A77384" w:rsidRDefault="0034353D" w:rsidP="003257A1">
            <w:pPr>
              <w:widowControl/>
              <w:autoSpaceDE/>
              <w:autoSpaceDN/>
              <w:jc w:val="center"/>
              <w:rPr>
                <w:color w:val="000000"/>
                <w:lang w:eastAsia="ru-RU"/>
              </w:rPr>
            </w:pPr>
            <w:r w:rsidRPr="00A77384">
              <w:rPr>
                <w:b/>
                <w:color w:val="000000"/>
                <w:lang w:eastAsia="ru-RU"/>
              </w:rPr>
              <w:lastRenderedPageBreak/>
              <w:t>Плавание</w:t>
            </w:r>
          </w:p>
        </w:tc>
      </w:tr>
      <w:tr w:rsidR="0034353D" w:rsidTr="003257A1">
        <w:tc>
          <w:tcPr>
            <w:tcW w:w="562"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4</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5</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6</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7</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8</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9</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10</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11</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12</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13</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14</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15</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16</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17</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18</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20</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21</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22</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23</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24</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25</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26</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27</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28</w:t>
                  </w:r>
                </w:p>
              </w:tc>
            </w:tr>
            <w:tr w:rsidR="0034353D" w:rsidRPr="00A77384" w:rsidTr="003257A1">
              <w:trPr>
                <w:trHeight w:val="300"/>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29</w:t>
                  </w:r>
                </w:p>
              </w:tc>
            </w:tr>
            <w:tr w:rsidR="0034353D" w:rsidRPr="00A77384" w:rsidTr="003257A1">
              <w:trPr>
                <w:trHeight w:val="300"/>
              </w:trPr>
              <w:tc>
                <w:tcPr>
                  <w:tcW w:w="860"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30</w:t>
                  </w:r>
                </w:p>
              </w:tc>
            </w:tr>
            <w:tr w:rsidR="0034353D" w:rsidRPr="00A77384" w:rsidTr="003257A1">
              <w:trPr>
                <w:trHeight w:val="315"/>
              </w:trPr>
              <w:tc>
                <w:tcPr>
                  <w:tcW w:w="860"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31</w:t>
                  </w:r>
                </w:p>
              </w:tc>
            </w:tr>
          </w:tbl>
          <w:p w:rsidR="0034353D" w:rsidRPr="00A77384" w:rsidRDefault="0034353D" w:rsidP="003257A1">
            <w:pPr>
              <w:widowControl/>
              <w:autoSpaceDE/>
              <w:autoSpaceDN/>
              <w:rPr>
                <w:color w:val="000000"/>
                <w:lang w:eastAsia="ru-RU"/>
              </w:rPr>
            </w:pPr>
          </w:p>
        </w:tc>
        <w:tc>
          <w:tcPr>
            <w:tcW w:w="2977"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Воронкова Ева</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Григорьева Ксения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Капранова Арина</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Большаков Илья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Шурчев Игорь</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Дряннова Диана</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Даданов Лев</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Иванов Илья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Поляков Александр</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Ворожцов Егор</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Софронов Никита</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Рыжова Эвелина</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Носкова Арина</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Разживина Екатерина</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Левагин Алексей</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Лапшин Степан</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Плюхина Наталья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Ершова Софья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Мамедова Диана</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Сергеичева Анастасия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Сухова Мария</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Ларионов Кирилл</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Панин Антон </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Соловьев Степан</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Борисов Даниил </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Матюнькин Алексей</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Шутов Матвей</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Смолёнов Егор</w:t>
                  </w:r>
                </w:p>
              </w:tc>
            </w:tr>
            <w:tr w:rsidR="0034353D" w:rsidRPr="00A77384" w:rsidTr="003257A1">
              <w:trPr>
                <w:trHeight w:val="300"/>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Громов Степан</w:t>
                  </w:r>
                </w:p>
              </w:tc>
            </w:tr>
            <w:tr w:rsidR="0034353D" w:rsidRPr="00A77384" w:rsidTr="003257A1">
              <w:trPr>
                <w:trHeight w:val="300"/>
              </w:trPr>
              <w:tc>
                <w:tcPr>
                  <w:tcW w:w="25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Лавров Артем</w:t>
                  </w:r>
                </w:p>
              </w:tc>
            </w:tr>
            <w:tr w:rsidR="0034353D" w:rsidRPr="00A77384" w:rsidTr="003257A1">
              <w:trPr>
                <w:trHeight w:val="315"/>
              </w:trPr>
              <w:tc>
                <w:tcPr>
                  <w:tcW w:w="25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Быков Александр</w:t>
                  </w:r>
                </w:p>
              </w:tc>
            </w:tr>
          </w:tbl>
          <w:p w:rsidR="0034353D" w:rsidRPr="00A77384" w:rsidRDefault="0034353D" w:rsidP="003257A1">
            <w:pPr>
              <w:widowControl/>
              <w:autoSpaceDE/>
              <w:autoSpaceDN/>
              <w:rPr>
                <w:color w:val="000000"/>
                <w:lang w:eastAsia="ru-RU"/>
              </w:rPr>
            </w:pPr>
          </w:p>
        </w:tc>
        <w:tc>
          <w:tcPr>
            <w:tcW w:w="2268"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юношеский</w:t>
                  </w:r>
                </w:p>
              </w:tc>
            </w:tr>
            <w:tr w:rsidR="0034353D" w:rsidRPr="00A77384" w:rsidTr="003257A1">
              <w:trPr>
                <w:trHeight w:val="300"/>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юношеский</w:t>
                  </w:r>
                </w:p>
              </w:tc>
            </w:tr>
            <w:tr w:rsidR="0034353D" w:rsidRPr="00A77384" w:rsidTr="003257A1">
              <w:trPr>
                <w:trHeight w:val="300"/>
              </w:trPr>
              <w:tc>
                <w:tcPr>
                  <w:tcW w:w="1560"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юношеский</w:t>
                  </w:r>
                </w:p>
              </w:tc>
            </w:tr>
            <w:tr w:rsidR="0034353D" w:rsidRPr="00A77384" w:rsidTr="003257A1">
              <w:trPr>
                <w:trHeight w:val="315"/>
              </w:trPr>
              <w:tc>
                <w:tcPr>
                  <w:tcW w:w="1560"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 юношеский</w:t>
                  </w:r>
                </w:p>
              </w:tc>
            </w:tr>
          </w:tbl>
          <w:p w:rsidR="0034353D" w:rsidRPr="00A77384" w:rsidRDefault="0034353D" w:rsidP="003257A1">
            <w:pPr>
              <w:widowControl/>
              <w:autoSpaceDE/>
              <w:autoSpaceDN/>
              <w:rPr>
                <w:lang w:eastAsia="ru-RU"/>
              </w:rPr>
            </w:pPr>
          </w:p>
        </w:tc>
        <w:tc>
          <w:tcPr>
            <w:tcW w:w="1559"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00"/>
              </w:trPr>
              <w:tc>
                <w:tcPr>
                  <w:tcW w:w="1984"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r w:rsidR="0034353D" w:rsidRPr="00A77384" w:rsidTr="003257A1">
              <w:trPr>
                <w:trHeight w:val="315"/>
              </w:trPr>
              <w:tc>
                <w:tcPr>
                  <w:tcW w:w="1984"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19.07.2023</w:t>
                  </w:r>
                </w:p>
              </w:tc>
            </w:tr>
          </w:tbl>
          <w:p w:rsidR="0034353D" w:rsidRPr="00A77384" w:rsidRDefault="0034353D" w:rsidP="003257A1">
            <w:pPr>
              <w:widowControl/>
              <w:autoSpaceDE/>
              <w:autoSpaceDN/>
              <w:rPr>
                <w:color w:val="000000"/>
                <w:lang w:eastAsia="ru-RU"/>
              </w:rPr>
            </w:pPr>
          </w:p>
        </w:tc>
        <w:tc>
          <w:tcPr>
            <w:tcW w:w="2801" w:type="dxa"/>
          </w:tcPr>
          <w:tbl>
            <w:tblPr>
              <w:tblW w:w="10065" w:type="dxa"/>
              <w:tblLayout w:type="fixed"/>
              <w:tblLook w:val="04A0" w:firstRow="1" w:lastRow="0" w:firstColumn="1" w:lastColumn="0" w:noHBand="0" w:noVBand="1"/>
            </w:tblPr>
            <w:tblGrid>
              <w:gridCol w:w="10065"/>
            </w:tblGrid>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Лисин А.К.</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Лисин А.К.</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Лисин А.К.</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Лисин А.К.</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Лисин А.К.</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Лисин А.К.</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Лисин А.К.</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Лисин А.К.</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Лисин А.К.</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Лисин А.К.</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Баранов С.А.</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Лисин А.К.</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Лисин А.К.</w:t>
                  </w:r>
                </w:p>
              </w:tc>
            </w:tr>
            <w:tr w:rsidR="0034353D" w:rsidRPr="00A77384" w:rsidTr="003257A1">
              <w:trPr>
                <w:trHeight w:val="300"/>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00"/>
              </w:trPr>
              <w:tc>
                <w:tcPr>
                  <w:tcW w:w="19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 xml:space="preserve">Бобылев И.В. </w:t>
                  </w:r>
                </w:p>
              </w:tc>
            </w:tr>
            <w:tr w:rsidR="0034353D" w:rsidRPr="00A77384" w:rsidTr="003257A1">
              <w:trPr>
                <w:trHeight w:val="315"/>
              </w:trPr>
              <w:tc>
                <w:tcPr>
                  <w:tcW w:w="19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Лисин А.К.</w:t>
                  </w:r>
                </w:p>
              </w:tc>
            </w:tr>
          </w:tbl>
          <w:p w:rsidR="0034353D" w:rsidRPr="00A77384" w:rsidRDefault="0034353D" w:rsidP="003257A1">
            <w:pPr>
              <w:widowControl/>
              <w:autoSpaceDE/>
              <w:autoSpaceDN/>
              <w:rPr>
                <w:color w:val="000000"/>
                <w:lang w:eastAsia="ru-RU"/>
              </w:rPr>
            </w:pPr>
          </w:p>
        </w:tc>
      </w:tr>
      <w:tr w:rsidR="0034353D" w:rsidTr="003257A1">
        <w:tc>
          <w:tcPr>
            <w:tcW w:w="10167" w:type="dxa"/>
            <w:gridSpan w:val="5"/>
          </w:tcPr>
          <w:p w:rsidR="0034353D" w:rsidRPr="00A77384" w:rsidRDefault="0034353D" w:rsidP="003257A1">
            <w:pPr>
              <w:widowControl/>
              <w:autoSpaceDE/>
              <w:autoSpaceDN/>
              <w:jc w:val="center"/>
              <w:rPr>
                <w:color w:val="000000"/>
                <w:lang w:eastAsia="ru-RU"/>
              </w:rPr>
            </w:pPr>
            <w:r w:rsidRPr="00A77384">
              <w:rPr>
                <w:b/>
                <w:color w:val="000000"/>
                <w:lang w:eastAsia="ru-RU"/>
              </w:rPr>
              <w:t>Пауэрлифтинг</w:t>
            </w:r>
          </w:p>
        </w:tc>
      </w:tr>
      <w:tr w:rsidR="0034353D" w:rsidTr="003257A1">
        <w:tc>
          <w:tcPr>
            <w:tcW w:w="562" w:type="dxa"/>
          </w:tcPr>
          <w:tbl>
            <w:tblPr>
              <w:tblW w:w="10065" w:type="dxa"/>
              <w:tblLayout w:type="fixed"/>
              <w:tblLook w:val="04A0" w:firstRow="1" w:lastRow="0" w:firstColumn="1" w:lastColumn="0" w:noHBand="0" w:noVBand="1"/>
            </w:tblPr>
            <w:tblGrid>
              <w:gridCol w:w="10065"/>
            </w:tblGrid>
            <w:tr w:rsidR="0034353D" w:rsidRPr="00A77384" w:rsidTr="003257A1">
              <w:trPr>
                <w:trHeight w:val="285"/>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w:t>
                  </w:r>
                </w:p>
              </w:tc>
            </w:tr>
            <w:tr w:rsidR="0034353D" w:rsidRPr="00A77384" w:rsidTr="003257A1">
              <w:trPr>
                <w:trHeight w:val="285"/>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w:t>
                  </w:r>
                </w:p>
              </w:tc>
            </w:tr>
            <w:tr w:rsidR="0034353D" w:rsidRPr="00A77384" w:rsidTr="003257A1">
              <w:trPr>
                <w:trHeight w:val="285"/>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3</w:t>
                  </w:r>
                </w:p>
              </w:tc>
            </w:tr>
            <w:tr w:rsidR="0034353D" w:rsidRPr="00A77384" w:rsidTr="003257A1">
              <w:trPr>
                <w:trHeight w:val="285"/>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4</w:t>
                  </w:r>
                </w:p>
              </w:tc>
            </w:tr>
            <w:tr w:rsidR="0034353D" w:rsidRPr="00A77384" w:rsidTr="003257A1">
              <w:trPr>
                <w:trHeight w:val="285"/>
              </w:trPr>
              <w:tc>
                <w:tcPr>
                  <w:tcW w:w="8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5</w:t>
                  </w:r>
                </w:p>
              </w:tc>
            </w:tr>
          </w:tbl>
          <w:p w:rsidR="0034353D" w:rsidRPr="00A77384" w:rsidRDefault="0034353D" w:rsidP="003257A1">
            <w:pPr>
              <w:widowControl/>
              <w:autoSpaceDE/>
              <w:autoSpaceDN/>
              <w:rPr>
                <w:color w:val="000000"/>
                <w:lang w:eastAsia="ru-RU"/>
              </w:rPr>
            </w:pPr>
          </w:p>
        </w:tc>
        <w:tc>
          <w:tcPr>
            <w:tcW w:w="2977" w:type="dxa"/>
          </w:tcPr>
          <w:tbl>
            <w:tblPr>
              <w:tblW w:w="10065" w:type="dxa"/>
              <w:tblLayout w:type="fixed"/>
              <w:tblLook w:val="04A0" w:firstRow="1" w:lastRow="0" w:firstColumn="1" w:lastColumn="0" w:noHBand="0" w:noVBand="1"/>
            </w:tblPr>
            <w:tblGrid>
              <w:gridCol w:w="10065"/>
            </w:tblGrid>
            <w:tr w:rsidR="0034353D" w:rsidRPr="00A77384" w:rsidTr="003257A1">
              <w:trPr>
                <w:trHeight w:val="285"/>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Гуськов Антон</w:t>
                  </w:r>
                </w:p>
              </w:tc>
            </w:tr>
            <w:tr w:rsidR="0034353D" w:rsidRPr="00A77384" w:rsidTr="003257A1">
              <w:trPr>
                <w:trHeight w:val="285"/>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Юренков Илья</w:t>
                  </w:r>
                </w:p>
              </w:tc>
            </w:tr>
            <w:tr w:rsidR="0034353D" w:rsidRPr="00A77384" w:rsidTr="003257A1">
              <w:trPr>
                <w:trHeight w:val="285"/>
              </w:trPr>
              <w:tc>
                <w:tcPr>
                  <w:tcW w:w="25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Чиликин Илья</w:t>
                  </w:r>
                </w:p>
              </w:tc>
            </w:tr>
            <w:tr w:rsidR="0034353D" w:rsidRPr="00A77384" w:rsidTr="003257A1">
              <w:trPr>
                <w:trHeight w:val="285"/>
              </w:trPr>
              <w:tc>
                <w:tcPr>
                  <w:tcW w:w="25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Щелоков Андрей</w:t>
                  </w:r>
                </w:p>
              </w:tc>
            </w:tr>
            <w:tr w:rsidR="0034353D" w:rsidRPr="00A77384" w:rsidTr="003257A1">
              <w:trPr>
                <w:trHeight w:val="285"/>
              </w:trPr>
              <w:tc>
                <w:tcPr>
                  <w:tcW w:w="25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Мамонов Илья</w:t>
                  </w:r>
                </w:p>
              </w:tc>
            </w:tr>
          </w:tbl>
          <w:p w:rsidR="0034353D" w:rsidRPr="00A77384" w:rsidRDefault="0034353D" w:rsidP="003257A1">
            <w:pPr>
              <w:widowControl/>
              <w:autoSpaceDE/>
              <w:autoSpaceDN/>
              <w:rPr>
                <w:color w:val="000000"/>
                <w:lang w:eastAsia="ru-RU"/>
              </w:rPr>
            </w:pPr>
          </w:p>
        </w:tc>
        <w:tc>
          <w:tcPr>
            <w:tcW w:w="2268" w:type="dxa"/>
          </w:tcPr>
          <w:tbl>
            <w:tblPr>
              <w:tblW w:w="10065" w:type="dxa"/>
              <w:tblLayout w:type="fixed"/>
              <w:tblLook w:val="04A0" w:firstRow="1" w:lastRow="0" w:firstColumn="1" w:lastColumn="0" w:noHBand="0" w:noVBand="1"/>
            </w:tblPr>
            <w:tblGrid>
              <w:gridCol w:w="10065"/>
            </w:tblGrid>
            <w:tr w:rsidR="0034353D" w:rsidRPr="00A77384" w:rsidTr="003257A1">
              <w:trPr>
                <w:trHeight w:val="285"/>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1 спортивный</w:t>
                  </w:r>
                </w:p>
              </w:tc>
            </w:tr>
            <w:tr w:rsidR="0034353D" w:rsidRPr="00A77384" w:rsidTr="003257A1">
              <w:trPr>
                <w:trHeight w:val="285"/>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спортивный</w:t>
                  </w:r>
                </w:p>
              </w:tc>
            </w:tr>
            <w:tr w:rsidR="0034353D" w:rsidRPr="00A77384" w:rsidTr="003257A1">
              <w:trPr>
                <w:trHeight w:val="285"/>
              </w:trPr>
              <w:tc>
                <w:tcPr>
                  <w:tcW w:w="1560"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спортивный</w:t>
                  </w:r>
                </w:p>
              </w:tc>
            </w:tr>
            <w:tr w:rsidR="0034353D" w:rsidRPr="00A77384" w:rsidTr="003257A1">
              <w:trPr>
                <w:trHeight w:val="285"/>
              </w:trPr>
              <w:tc>
                <w:tcPr>
                  <w:tcW w:w="1560"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спортивный</w:t>
                  </w:r>
                </w:p>
              </w:tc>
            </w:tr>
            <w:tr w:rsidR="0034353D" w:rsidRPr="00A77384" w:rsidTr="003257A1">
              <w:trPr>
                <w:trHeight w:val="285"/>
              </w:trPr>
              <w:tc>
                <w:tcPr>
                  <w:tcW w:w="1560"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2  юношеский</w:t>
                  </w:r>
                </w:p>
              </w:tc>
            </w:tr>
          </w:tbl>
          <w:p w:rsidR="0034353D" w:rsidRPr="00A77384" w:rsidRDefault="0034353D" w:rsidP="003257A1">
            <w:pPr>
              <w:widowControl/>
              <w:autoSpaceDE/>
              <w:autoSpaceDN/>
              <w:rPr>
                <w:color w:val="000000"/>
                <w:lang w:eastAsia="ru-RU"/>
              </w:rPr>
            </w:pPr>
          </w:p>
        </w:tc>
        <w:tc>
          <w:tcPr>
            <w:tcW w:w="1559" w:type="dxa"/>
          </w:tcPr>
          <w:tbl>
            <w:tblPr>
              <w:tblW w:w="10065" w:type="dxa"/>
              <w:tblLayout w:type="fixed"/>
              <w:tblLook w:val="04A0" w:firstRow="1" w:lastRow="0" w:firstColumn="1" w:lastColumn="0" w:noHBand="0" w:noVBand="1"/>
            </w:tblPr>
            <w:tblGrid>
              <w:gridCol w:w="10065"/>
            </w:tblGrid>
            <w:tr w:rsidR="0034353D" w:rsidRPr="00A77384" w:rsidTr="003257A1">
              <w:trPr>
                <w:trHeight w:val="285"/>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07.11.2023</w:t>
                  </w:r>
                </w:p>
              </w:tc>
            </w:tr>
            <w:tr w:rsidR="0034353D" w:rsidRPr="00A77384" w:rsidTr="003257A1">
              <w:trPr>
                <w:trHeight w:val="285"/>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07.11.2023</w:t>
                  </w:r>
                </w:p>
              </w:tc>
            </w:tr>
            <w:tr w:rsidR="0034353D" w:rsidRPr="00A77384" w:rsidTr="003257A1">
              <w:trPr>
                <w:trHeight w:val="285"/>
              </w:trPr>
              <w:tc>
                <w:tcPr>
                  <w:tcW w:w="1984"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07.11.2023</w:t>
                  </w:r>
                </w:p>
              </w:tc>
            </w:tr>
            <w:tr w:rsidR="0034353D" w:rsidRPr="00A77384" w:rsidTr="003257A1">
              <w:trPr>
                <w:trHeight w:val="285"/>
              </w:trPr>
              <w:tc>
                <w:tcPr>
                  <w:tcW w:w="1984"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07.11.2023</w:t>
                  </w:r>
                </w:p>
              </w:tc>
            </w:tr>
            <w:tr w:rsidR="0034353D" w:rsidRPr="00A77384" w:rsidTr="003257A1">
              <w:trPr>
                <w:trHeight w:val="285"/>
              </w:trPr>
              <w:tc>
                <w:tcPr>
                  <w:tcW w:w="1984"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07.11.2023</w:t>
                  </w:r>
                </w:p>
              </w:tc>
            </w:tr>
          </w:tbl>
          <w:p w:rsidR="0034353D" w:rsidRPr="00A77384" w:rsidRDefault="0034353D" w:rsidP="003257A1">
            <w:pPr>
              <w:widowControl/>
              <w:autoSpaceDE/>
              <w:autoSpaceDN/>
              <w:rPr>
                <w:color w:val="000000"/>
                <w:lang w:eastAsia="ru-RU"/>
              </w:rPr>
            </w:pPr>
          </w:p>
        </w:tc>
        <w:tc>
          <w:tcPr>
            <w:tcW w:w="2801" w:type="dxa"/>
          </w:tcPr>
          <w:tbl>
            <w:tblPr>
              <w:tblW w:w="10065" w:type="dxa"/>
              <w:tblLayout w:type="fixed"/>
              <w:tblLook w:val="04A0" w:firstRow="1" w:lastRow="0" w:firstColumn="1" w:lastColumn="0" w:noHBand="0" w:noVBand="1"/>
            </w:tblPr>
            <w:tblGrid>
              <w:gridCol w:w="10065"/>
            </w:tblGrid>
            <w:tr w:rsidR="0034353D" w:rsidRPr="00A77384" w:rsidTr="003257A1">
              <w:trPr>
                <w:trHeight w:val="285"/>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Миридонов В.А.</w:t>
                  </w:r>
                </w:p>
              </w:tc>
            </w:tr>
            <w:tr w:rsidR="0034353D" w:rsidRPr="00A77384" w:rsidTr="003257A1">
              <w:trPr>
                <w:trHeight w:val="285"/>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Миридонов В.А.</w:t>
                  </w:r>
                </w:p>
              </w:tc>
            </w:tr>
            <w:tr w:rsidR="0034353D" w:rsidRPr="00A77384" w:rsidTr="003257A1">
              <w:trPr>
                <w:trHeight w:val="285"/>
              </w:trPr>
              <w:tc>
                <w:tcPr>
                  <w:tcW w:w="1942" w:type="dxa"/>
                  <w:tcBorders>
                    <w:top w:val="nil"/>
                    <w:left w:val="nil"/>
                    <w:bottom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Миридонов В.А.</w:t>
                  </w:r>
                </w:p>
              </w:tc>
            </w:tr>
            <w:tr w:rsidR="0034353D" w:rsidRPr="00A77384" w:rsidTr="003257A1">
              <w:trPr>
                <w:trHeight w:val="285"/>
              </w:trPr>
              <w:tc>
                <w:tcPr>
                  <w:tcW w:w="19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Миридонов В.А.</w:t>
                  </w:r>
                </w:p>
              </w:tc>
            </w:tr>
            <w:tr w:rsidR="0034353D" w:rsidRPr="00A77384" w:rsidTr="003257A1">
              <w:trPr>
                <w:trHeight w:val="285"/>
              </w:trPr>
              <w:tc>
                <w:tcPr>
                  <w:tcW w:w="1942" w:type="dxa"/>
                  <w:tcBorders>
                    <w:top w:val="nil"/>
                    <w:left w:val="nil"/>
                    <w:right w:val="nil"/>
                  </w:tcBorders>
                  <w:shd w:val="clear" w:color="auto" w:fill="auto"/>
                  <w:noWrap/>
                  <w:vAlign w:val="bottom"/>
                  <w:hideMark/>
                </w:tcPr>
                <w:p w:rsidR="0034353D" w:rsidRPr="00A77384" w:rsidRDefault="0034353D" w:rsidP="003257A1">
                  <w:pPr>
                    <w:widowControl/>
                    <w:autoSpaceDE/>
                    <w:autoSpaceDN/>
                    <w:rPr>
                      <w:color w:val="000000"/>
                      <w:lang w:eastAsia="ru-RU"/>
                    </w:rPr>
                  </w:pPr>
                  <w:r w:rsidRPr="00A77384">
                    <w:rPr>
                      <w:color w:val="000000"/>
                      <w:lang w:eastAsia="ru-RU"/>
                    </w:rPr>
                    <w:t>Миридонов В.А.</w:t>
                  </w:r>
                </w:p>
              </w:tc>
            </w:tr>
          </w:tbl>
          <w:p w:rsidR="0034353D" w:rsidRPr="00A77384" w:rsidRDefault="0034353D" w:rsidP="003257A1">
            <w:pPr>
              <w:widowControl/>
              <w:autoSpaceDE/>
              <w:autoSpaceDN/>
              <w:rPr>
                <w:color w:val="000000"/>
                <w:lang w:eastAsia="ru-RU"/>
              </w:rPr>
            </w:pPr>
          </w:p>
        </w:tc>
      </w:tr>
      <w:tr w:rsidR="0034353D" w:rsidTr="003257A1">
        <w:tc>
          <w:tcPr>
            <w:tcW w:w="10167" w:type="dxa"/>
            <w:gridSpan w:val="5"/>
          </w:tcPr>
          <w:p w:rsidR="0034353D" w:rsidRPr="00A77384" w:rsidRDefault="0034353D" w:rsidP="003257A1">
            <w:pPr>
              <w:widowControl/>
              <w:autoSpaceDE/>
              <w:autoSpaceDN/>
              <w:jc w:val="center"/>
              <w:rPr>
                <w:color w:val="000000"/>
                <w:lang w:eastAsia="ru-RU"/>
              </w:rPr>
            </w:pPr>
            <w:r w:rsidRPr="00A77384">
              <w:rPr>
                <w:b/>
                <w:color w:val="000000"/>
                <w:lang w:eastAsia="ru-RU"/>
              </w:rPr>
              <w:t>Фигурное катание</w:t>
            </w:r>
          </w:p>
        </w:tc>
      </w:tr>
      <w:tr w:rsidR="0034353D" w:rsidTr="003257A1">
        <w:tc>
          <w:tcPr>
            <w:tcW w:w="562" w:type="dxa"/>
          </w:tcPr>
          <w:p w:rsidR="0034353D" w:rsidRPr="00A77384" w:rsidRDefault="0034353D" w:rsidP="003257A1">
            <w:pPr>
              <w:widowControl/>
              <w:autoSpaceDE/>
              <w:autoSpaceDN/>
              <w:rPr>
                <w:color w:val="000000"/>
                <w:lang w:eastAsia="ru-RU"/>
              </w:rPr>
            </w:pPr>
            <w:r w:rsidRPr="00A77384">
              <w:rPr>
                <w:color w:val="000000"/>
                <w:lang w:eastAsia="ru-RU"/>
              </w:rPr>
              <w:t>1</w:t>
            </w:r>
          </w:p>
        </w:tc>
        <w:tc>
          <w:tcPr>
            <w:tcW w:w="2977" w:type="dxa"/>
          </w:tcPr>
          <w:p w:rsidR="0034353D" w:rsidRPr="00A77384" w:rsidRDefault="0034353D" w:rsidP="003257A1">
            <w:pPr>
              <w:widowControl/>
              <w:autoSpaceDE/>
              <w:autoSpaceDN/>
              <w:rPr>
                <w:color w:val="000000"/>
                <w:lang w:eastAsia="ru-RU"/>
              </w:rPr>
            </w:pPr>
            <w:r w:rsidRPr="00A77384">
              <w:rPr>
                <w:color w:val="000000"/>
                <w:lang w:eastAsia="ru-RU"/>
              </w:rPr>
              <w:t>Васильева Валентина</w:t>
            </w:r>
          </w:p>
        </w:tc>
        <w:tc>
          <w:tcPr>
            <w:tcW w:w="2268" w:type="dxa"/>
          </w:tcPr>
          <w:p w:rsidR="0034353D" w:rsidRPr="00A77384" w:rsidRDefault="0034353D" w:rsidP="003257A1">
            <w:pPr>
              <w:widowControl/>
              <w:autoSpaceDE/>
              <w:autoSpaceDN/>
              <w:rPr>
                <w:color w:val="000000"/>
                <w:lang w:eastAsia="ru-RU"/>
              </w:rPr>
            </w:pPr>
            <w:r w:rsidRPr="00A77384">
              <w:rPr>
                <w:color w:val="000000"/>
                <w:lang w:eastAsia="ru-RU"/>
              </w:rPr>
              <w:t>3 юношеский</w:t>
            </w:r>
          </w:p>
        </w:tc>
        <w:tc>
          <w:tcPr>
            <w:tcW w:w="1559" w:type="dxa"/>
          </w:tcPr>
          <w:p w:rsidR="0034353D" w:rsidRPr="00A77384" w:rsidRDefault="0034353D" w:rsidP="003257A1">
            <w:pPr>
              <w:widowControl/>
              <w:autoSpaceDE/>
              <w:autoSpaceDN/>
              <w:rPr>
                <w:color w:val="000000"/>
                <w:lang w:eastAsia="ru-RU"/>
              </w:rPr>
            </w:pPr>
            <w:r w:rsidRPr="00A77384">
              <w:rPr>
                <w:color w:val="000000"/>
                <w:lang w:eastAsia="ru-RU"/>
              </w:rPr>
              <w:t>15.11.2023</w:t>
            </w:r>
          </w:p>
        </w:tc>
        <w:tc>
          <w:tcPr>
            <w:tcW w:w="2801" w:type="dxa"/>
          </w:tcPr>
          <w:p w:rsidR="0034353D" w:rsidRPr="00A77384" w:rsidRDefault="0034353D" w:rsidP="003257A1">
            <w:pPr>
              <w:widowControl/>
              <w:autoSpaceDE/>
              <w:autoSpaceDN/>
              <w:rPr>
                <w:color w:val="000000"/>
                <w:lang w:eastAsia="ru-RU"/>
              </w:rPr>
            </w:pPr>
            <w:r w:rsidRPr="00A77384">
              <w:rPr>
                <w:color w:val="000000"/>
                <w:lang w:eastAsia="ru-RU"/>
              </w:rPr>
              <w:t>Николаева Л.В.</w:t>
            </w:r>
          </w:p>
        </w:tc>
      </w:tr>
    </w:tbl>
    <w:p w:rsidR="0034353D" w:rsidRDefault="0034353D" w:rsidP="0034353D">
      <w:pPr>
        <w:widowControl/>
        <w:autoSpaceDE/>
        <w:autoSpaceDN/>
        <w:rPr>
          <w:b/>
          <w:bCs/>
          <w:color w:val="000000"/>
          <w:sz w:val="24"/>
          <w:szCs w:val="24"/>
          <w:lang w:eastAsia="ru-RU"/>
        </w:rPr>
      </w:pPr>
    </w:p>
    <w:p w:rsidR="000D6E15" w:rsidRDefault="000D6E15" w:rsidP="000D6E15">
      <w:pPr>
        <w:tabs>
          <w:tab w:val="left" w:pos="709"/>
        </w:tabs>
        <w:spacing w:line="255" w:lineRule="auto"/>
        <w:ind w:right="284"/>
        <w:jc w:val="both"/>
        <w:rPr>
          <w:color w:val="1D1B11"/>
          <w:sz w:val="24"/>
        </w:rPr>
      </w:pPr>
    </w:p>
    <w:p w:rsidR="00C30AAC" w:rsidRPr="007E470C" w:rsidRDefault="00C30AAC" w:rsidP="00C30AAC">
      <w:pPr>
        <w:spacing w:before="100" w:beforeAutospacing="1" w:after="100" w:afterAutospacing="1"/>
        <w:jc w:val="center"/>
        <w:rPr>
          <w:b/>
          <w:sz w:val="24"/>
          <w:szCs w:val="24"/>
          <w:lang w:eastAsia="ru-RU"/>
        </w:rPr>
      </w:pPr>
      <w:r w:rsidRPr="007E470C">
        <w:rPr>
          <w:b/>
          <w:sz w:val="24"/>
          <w:szCs w:val="24"/>
          <w:lang w:eastAsia="ru-RU"/>
        </w:rPr>
        <w:t>5.  Методическая работа</w:t>
      </w:r>
    </w:p>
    <w:p w:rsidR="00C30AAC" w:rsidRPr="004C6806" w:rsidRDefault="00C30AAC" w:rsidP="001677B0">
      <w:pPr>
        <w:spacing w:line="360" w:lineRule="auto"/>
        <w:ind w:left="284" w:firstLine="283"/>
        <w:jc w:val="both"/>
        <w:rPr>
          <w:sz w:val="24"/>
          <w:szCs w:val="24"/>
          <w:lang w:eastAsia="ru-RU"/>
        </w:rPr>
      </w:pPr>
      <w:r w:rsidRPr="004C6806">
        <w:rPr>
          <w:sz w:val="24"/>
          <w:szCs w:val="24"/>
          <w:lang w:eastAsia="ru-RU"/>
        </w:rPr>
        <w:t>С целью улучшения качества у</w:t>
      </w:r>
      <w:r>
        <w:rPr>
          <w:sz w:val="24"/>
          <w:szCs w:val="24"/>
          <w:lang w:eastAsia="ru-RU"/>
        </w:rPr>
        <w:t>чебно-тренировочного процесса в</w:t>
      </w:r>
      <w:r w:rsidRPr="004C6806">
        <w:rPr>
          <w:sz w:val="24"/>
          <w:szCs w:val="24"/>
          <w:lang w:eastAsia="ru-RU"/>
        </w:rPr>
        <w:t xml:space="preserve"> 20</w:t>
      </w:r>
      <w:r>
        <w:rPr>
          <w:sz w:val="24"/>
          <w:szCs w:val="24"/>
          <w:lang w:eastAsia="ru-RU"/>
        </w:rPr>
        <w:t xml:space="preserve">23 </w:t>
      </w:r>
      <w:r w:rsidRPr="004C6806">
        <w:rPr>
          <w:sz w:val="24"/>
          <w:szCs w:val="24"/>
          <w:lang w:eastAsia="ru-RU"/>
        </w:rPr>
        <w:t>год</w:t>
      </w:r>
      <w:r>
        <w:rPr>
          <w:sz w:val="24"/>
          <w:szCs w:val="24"/>
          <w:lang w:eastAsia="ru-RU"/>
        </w:rPr>
        <w:t>у</w:t>
      </w:r>
      <w:r w:rsidRPr="004C6806">
        <w:rPr>
          <w:sz w:val="24"/>
          <w:szCs w:val="24"/>
          <w:lang w:eastAsia="ru-RU"/>
        </w:rPr>
        <w:t xml:space="preserve"> проведена следующая методическая работа. </w:t>
      </w:r>
    </w:p>
    <w:p w:rsidR="00C30AAC" w:rsidRPr="00B751A5" w:rsidRDefault="00C30AAC" w:rsidP="001677B0">
      <w:pPr>
        <w:spacing w:line="360" w:lineRule="auto"/>
        <w:ind w:left="284" w:firstLine="283"/>
        <w:jc w:val="both"/>
        <w:rPr>
          <w:b/>
          <w:sz w:val="24"/>
          <w:szCs w:val="24"/>
          <w:u w:val="single"/>
          <w:lang w:eastAsia="ru-RU"/>
        </w:rPr>
      </w:pPr>
      <w:r w:rsidRPr="00B751A5">
        <w:rPr>
          <w:b/>
          <w:sz w:val="24"/>
          <w:szCs w:val="24"/>
          <w:u w:val="single"/>
          <w:lang w:eastAsia="ru-RU"/>
        </w:rPr>
        <w:lastRenderedPageBreak/>
        <w:t xml:space="preserve">Подготовлены </w:t>
      </w:r>
      <w:r w:rsidRPr="00B751A5">
        <w:rPr>
          <w:b/>
          <w:sz w:val="24"/>
          <w:szCs w:val="24"/>
          <w:u w:val="single"/>
        </w:rPr>
        <w:t xml:space="preserve">методические разработки: </w:t>
      </w:r>
    </w:p>
    <w:p w:rsidR="00C30AAC" w:rsidRPr="00B25B40" w:rsidRDefault="00C30AAC" w:rsidP="00F65ECB">
      <w:pPr>
        <w:pStyle w:val="a5"/>
        <w:widowControl/>
        <w:numPr>
          <w:ilvl w:val="0"/>
          <w:numId w:val="10"/>
        </w:numPr>
        <w:tabs>
          <w:tab w:val="left" w:pos="709"/>
          <w:tab w:val="left" w:pos="851"/>
        </w:tabs>
        <w:autoSpaceDE/>
        <w:autoSpaceDN/>
        <w:spacing w:after="200" w:line="360" w:lineRule="auto"/>
        <w:ind w:left="284" w:firstLine="283"/>
        <w:contextualSpacing/>
        <w:jc w:val="both"/>
        <w:rPr>
          <w:b/>
          <w:sz w:val="24"/>
          <w:szCs w:val="24"/>
        </w:rPr>
      </w:pPr>
      <w:r w:rsidRPr="00B25B40">
        <w:rPr>
          <w:sz w:val="24"/>
          <w:szCs w:val="24"/>
        </w:rPr>
        <w:t xml:space="preserve">Методическая разработка </w:t>
      </w:r>
      <w:r w:rsidR="00B25B40">
        <w:rPr>
          <w:sz w:val="24"/>
          <w:szCs w:val="24"/>
        </w:rPr>
        <w:t>«Р</w:t>
      </w:r>
      <w:r w:rsidR="00C463D3" w:rsidRPr="00B25B40">
        <w:rPr>
          <w:sz w:val="24"/>
          <w:szCs w:val="24"/>
        </w:rPr>
        <w:t>азвитию специальной выносливости на средних дистанциях</w:t>
      </w:r>
      <w:r w:rsidR="00B25B40">
        <w:rPr>
          <w:sz w:val="24"/>
          <w:szCs w:val="24"/>
        </w:rPr>
        <w:t>»</w:t>
      </w:r>
      <w:r w:rsidR="00B25B40" w:rsidRPr="00B25B40">
        <w:rPr>
          <w:sz w:val="24"/>
          <w:szCs w:val="24"/>
        </w:rPr>
        <w:t xml:space="preserve"> Бобылев И.В.</w:t>
      </w:r>
    </w:p>
    <w:p w:rsidR="00C30AAC" w:rsidRPr="00B25B40" w:rsidRDefault="00C30AAC" w:rsidP="00F65ECB">
      <w:pPr>
        <w:widowControl/>
        <w:numPr>
          <w:ilvl w:val="0"/>
          <w:numId w:val="10"/>
        </w:numPr>
        <w:tabs>
          <w:tab w:val="left" w:pos="851"/>
        </w:tabs>
        <w:autoSpaceDE/>
        <w:autoSpaceDN/>
        <w:spacing w:line="360" w:lineRule="auto"/>
        <w:ind w:left="284" w:firstLine="283"/>
        <w:jc w:val="both"/>
        <w:rPr>
          <w:sz w:val="24"/>
          <w:szCs w:val="24"/>
        </w:rPr>
      </w:pPr>
      <w:r w:rsidRPr="00B25B40">
        <w:rPr>
          <w:sz w:val="24"/>
          <w:szCs w:val="24"/>
        </w:rPr>
        <w:t>Методическая разработка «Задания для самостоятельной работы</w:t>
      </w:r>
      <w:r w:rsidR="00B25B40">
        <w:rPr>
          <w:sz w:val="24"/>
          <w:szCs w:val="24"/>
        </w:rPr>
        <w:t xml:space="preserve"> по развитию силовых способностей</w:t>
      </w:r>
      <w:r w:rsidRPr="00B25B40">
        <w:rPr>
          <w:sz w:val="24"/>
          <w:szCs w:val="24"/>
        </w:rPr>
        <w:t>»</w:t>
      </w:r>
      <w:r w:rsidR="00B25B40">
        <w:rPr>
          <w:sz w:val="24"/>
          <w:szCs w:val="24"/>
        </w:rPr>
        <w:t xml:space="preserve"> Артемьев Н.А.</w:t>
      </w:r>
    </w:p>
    <w:p w:rsidR="00C30AAC" w:rsidRPr="00B25B40" w:rsidRDefault="00C30AAC" w:rsidP="001677B0">
      <w:pPr>
        <w:spacing w:line="360" w:lineRule="auto"/>
        <w:ind w:left="284" w:firstLine="283"/>
        <w:jc w:val="both"/>
        <w:rPr>
          <w:b/>
          <w:bCs/>
          <w:sz w:val="2"/>
          <w:szCs w:val="24"/>
          <w:u w:val="single"/>
        </w:rPr>
      </w:pPr>
    </w:p>
    <w:p w:rsidR="00C30AAC" w:rsidRPr="00B25B40" w:rsidRDefault="00F65ECB" w:rsidP="00F65ECB">
      <w:pPr>
        <w:spacing w:line="360" w:lineRule="auto"/>
        <w:ind w:left="284" w:firstLine="283"/>
        <w:jc w:val="center"/>
        <w:rPr>
          <w:b/>
          <w:i/>
          <w:sz w:val="24"/>
          <w:szCs w:val="24"/>
        </w:rPr>
      </w:pPr>
      <w:r>
        <w:rPr>
          <w:b/>
          <w:i/>
          <w:sz w:val="24"/>
          <w:szCs w:val="24"/>
        </w:rPr>
        <w:t>М</w:t>
      </w:r>
      <w:r w:rsidR="00C30AAC" w:rsidRPr="00B25B40">
        <w:rPr>
          <w:b/>
          <w:i/>
          <w:sz w:val="24"/>
          <w:szCs w:val="24"/>
        </w:rPr>
        <w:t>астер-классы</w:t>
      </w:r>
    </w:p>
    <w:p w:rsidR="00C30AAC" w:rsidRPr="00B25B40" w:rsidRDefault="00C30AAC" w:rsidP="00241FAA">
      <w:pPr>
        <w:pStyle w:val="a5"/>
        <w:widowControl/>
        <w:numPr>
          <w:ilvl w:val="0"/>
          <w:numId w:val="11"/>
        </w:numPr>
        <w:autoSpaceDE/>
        <w:autoSpaceDN/>
        <w:spacing w:after="200" w:line="360" w:lineRule="auto"/>
        <w:ind w:left="284" w:firstLine="283"/>
        <w:contextualSpacing/>
        <w:jc w:val="both"/>
        <w:rPr>
          <w:b/>
          <w:sz w:val="24"/>
          <w:szCs w:val="28"/>
        </w:rPr>
      </w:pPr>
      <w:r w:rsidRPr="00B25B40">
        <w:rPr>
          <w:sz w:val="24"/>
          <w:szCs w:val="24"/>
        </w:rPr>
        <w:t xml:space="preserve">Мастер-класс </w:t>
      </w:r>
      <w:r w:rsidR="00C463D3" w:rsidRPr="00B25B40">
        <w:rPr>
          <w:sz w:val="24"/>
          <w:szCs w:val="24"/>
        </w:rPr>
        <w:t>Чичина И.К. с группой СОГ с дошкольниками Тема: «Развитии координационных способностей у детей дошкольного возраста по средствам упражнений с мячом».</w:t>
      </w:r>
    </w:p>
    <w:p w:rsidR="00C30AAC" w:rsidRPr="00B25B40" w:rsidRDefault="00C30AAC" w:rsidP="00241FAA">
      <w:pPr>
        <w:pStyle w:val="a5"/>
        <w:widowControl/>
        <w:numPr>
          <w:ilvl w:val="0"/>
          <w:numId w:val="11"/>
        </w:numPr>
        <w:autoSpaceDE/>
        <w:autoSpaceDN/>
        <w:spacing w:after="200" w:line="360" w:lineRule="auto"/>
        <w:ind w:left="284" w:firstLine="283"/>
        <w:contextualSpacing/>
        <w:jc w:val="both"/>
        <w:rPr>
          <w:b/>
          <w:sz w:val="24"/>
          <w:szCs w:val="24"/>
        </w:rPr>
      </w:pPr>
      <w:r w:rsidRPr="00B25B40">
        <w:rPr>
          <w:sz w:val="24"/>
          <w:szCs w:val="24"/>
        </w:rPr>
        <w:t xml:space="preserve">Мастер-класс </w:t>
      </w:r>
      <w:r w:rsidR="00C463D3" w:rsidRPr="00B25B40">
        <w:rPr>
          <w:sz w:val="24"/>
          <w:szCs w:val="24"/>
        </w:rPr>
        <w:t xml:space="preserve"> Бобылев И.В. по развитию специальной выносливости на средних дистанциях.</w:t>
      </w:r>
    </w:p>
    <w:p w:rsidR="00C463D3" w:rsidRPr="00B25B40" w:rsidRDefault="00C463D3" w:rsidP="00241FAA">
      <w:pPr>
        <w:pStyle w:val="a5"/>
        <w:widowControl/>
        <w:numPr>
          <w:ilvl w:val="0"/>
          <w:numId w:val="11"/>
        </w:numPr>
        <w:autoSpaceDE/>
        <w:autoSpaceDN/>
        <w:spacing w:after="200" w:line="360" w:lineRule="auto"/>
        <w:ind w:left="284" w:firstLine="283"/>
        <w:contextualSpacing/>
        <w:jc w:val="both"/>
        <w:rPr>
          <w:sz w:val="24"/>
          <w:szCs w:val="24"/>
        </w:rPr>
      </w:pPr>
      <w:r w:rsidRPr="00B25B40">
        <w:rPr>
          <w:sz w:val="24"/>
          <w:szCs w:val="24"/>
        </w:rPr>
        <w:t>Мастер-класс для тренеров-преподавателей  «Обучение детей технике по плаванию кролем» Лисин А.К.</w:t>
      </w:r>
    </w:p>
    <w:p w:rsidR="00C30AAC" w:rsidRPr="00B25B40" w:rsidRDefault="00F65ECB" w:rsidP="00F65ECB">
      <w:pPr>
        <w:spacing w:line="360" w:lineRule="auto"/>
        <w:ind w:left="284" w:firstLine="283"/>
        <w:jc w:val="center"/>
        <w:rPr>
          <w:sz w:val="24"/>
          <w:szCs w:val="24"/>
        </w:rPr>
      </w:pPr>
      <w:r>
        <w:rPr>
          <w:b/>
          <w:i/>
          <w:sz w:val="24"/>
          <w:szCs w:val="24"/>
        </w:rPr>
        <w:t>К</w:t>
      </w:r>
      <w:r w:rsidR="00C30AAC" w:rsidRPr="00B25B40">
        <w:rPr>
          <w:b/>
          <w:i/>
          <w:sz w:val="24"/>
          <w:szCs w:val="24"/>
        </w:rPr>
        <w:t>руглый стол</w:t>
      </w:r>
      <w:r w:rsidR="00C30AAC" w:rsidRPr="00B25B40">
        <w:rPr>
          <w:sz w:val="24"/>
          <w:szCs w:val="24"/>
        </w:rPr>
        <w:t xml:space="preserve"> с тренерами-преподавателями на тему:</w:t>
      </w:r>
    </w:p>
    <w:p w:rsidR="00C30AAC" w:rsidRPr="00B25B40" w:rsidRDefault="00C463D3" w:rsidP="00241FAA">
      <w:pPr>
        <w:pStyle w:val="a5"/>
        <w:widowControl/>
        <w:numPr>
          <w:ilvl w:val="0"/>
          <w:numId w:val="14"/>
        </w:numPr>
        <w:autoSpaceDE/>
        <w:autoSpaceDN/>
        <w:spacing w:after="200" w:line="360" w:lineRule="auto"/>
        <w:ind w:left="284" w:firstLine="283"/>
        <w:contextualSpacing/>
        <w:jc w:val="both"/>
        <w:rPr>
          <w:sz w:val="24"/>
          <w:szCs w:val="24"/>
        </w:rPr>
      </w:pPr>
      <w:r w:rsidRPr="00B25B40">
        <w:rPr>
          <w:sz w:val="24"/>
          <w:szCs w:val="24"/>
          <w:lang w:eastAsia="ru-RU"/>
        </w:rPr>
        <w:t xml:space="preserve">Сентябрь  </w:t>
      </w:r>
      <w:r w:rsidR="00C30AAC" w:rsidRPr="00B25B40">
        <w:rPr>
          <w:sz w:val="24"/>
          <w:szCs w:val="24"/>
          <w:lang w:eastAsia="ru-RU"/>
        </w:rPr>
        <w:t>«</w:t>
      </w:r>
      <w:r w:rsidRPr="00B25B40">
        <w:rPr>
          <w:bCs/>
          <w:sz w:val="24"/>
          <w:szCs w:val="24"/>
        </w:rPr>
        <w:t>Заполнение электронного журнала</w:t>
      </w:r>
      <w:r w:rsidR="00C30AAC" w:rsidRPr="00B25B40">
        <w:rPr>
          <w:sz w:val="24"/>
          <w:szCs w:val="24"/>
          <w:lang w:eastAsia="ru-RU"/>
        </w:rPr>
        <w:t>»</w:t>
      </w:r>
      <w:r w:rsidR="00F65ECB">
        <w:rPr>
          <w:sz w:val="24"/>
          <w:szCs w:val="24"/>
        </w:rPr>
        <w:t xml:space="preserve"> </w:t>
      </w:r>
      <w:r w:rsidRPr="00B25B40">
        <w:rPr>
          <w:sz w:val="24"/>
          <w:szCs w:val="24"/>
        </w:rPr>
        <w:t>Гаврилова А.С.</w:t>
      </w:r>
    </w:p>
    <w:p w:rsidR="00C30AAC" w:rsidRPr="00B25B40" w:rsidRDefault="00C30AAC" w:rsidP="00241FAA">
      <w:pPr>
        <w:pStyle w:val="a5"/>
        <w:widowControl/>
        <w:numPr>
          <w:ilvl w:val="0"/>
          <w:numId w:val="11"/>
        </w:numPr>
        <w:autoSpaceDE/>
        <w:autoSpaceDN/>
        <w:spacing w:after="200" w:line="360" w:lineRule="auto"/>
        <w:ind w:left="284" w:firstLine="283"/>
        <w:contextualSpacing/>
        <w:jc w:val="both"/>
        <w:rPr>
          <w:sz w:val="24"/>
          <w:szCs w:val="24"/>
        </w:rPr>
      </w:pPr>
      <w:r w:rsidRPr="00B25B40">
        <w:rPr>
          <w:sz w:val="24"/>
          <w:szCs w:val="24"/>
        </w:rPr>
        <w:t>«Актуальные проблемы психологии спорта»</w:t>
      </w:r>
    </w:p>
    <w:p w:rsidR="00C30AAC" w:rsidRPr="00B25B40" w:rsidRDefault="00F65ECB" w:rsidP="00F65ECB">
      <w:pPr>
        <w:spacing w:line="360" w:lineRule="auto"/>
        <w:ind w:left="284" w:firstLine="283"/>
        <w:jc w:val="center"/>
        <w:rPr>
          <w:b/>
          <w:i/>
          <w:sz w:val="24"/>
          <w:szCs w:val="24"/>
        </w:rPr>
      </w:pPr>
      <w:r>
        <w:rPr>
          <w:b/>
          <w:i/>
          <w:sz w:val="24"/>
          <w:szCs w:val="24"/>
        </w:rPr>
        <w:t>О</w:t>
      </w:r>
      <w:r w:rsidR="00C30AAC" w:rsidRPr="00B25B40">
        <w:rPr>
          <w:b/>
          <w:i/>
          <w:sz w:val="24"/>
          <w:szCs w:val="24"/>
        </w:rPr>
        <w:t>ткрытые занятия</w:t>
      </w:r>
    </w:p>
    <w:p w:rsidR="00C30AAC" w:rsidRPr="00B25B40" w:rsidRDefault="006245AC" w:rsidP="00241FAA">
      <w:pPr>
        <w:pStyle w:val="a5"/>
        <w:widowControl/>
        <w:numPr>
          <w:ilvl w:val="0"/>
          <w:numId w:val="11"/>
        </w:numPr>
        <w:autoSpaceDE/>
        <w:autoSpaceDN/>
        <w:spacing w:after="200" w:line="360" w:lineRule="auto"/>
        <w:ind w:left="284" w:firstLine="283"/>
        <w:contextualSpacing/>
        <w:jc w:val="both"/>
        <w:rPr>
          <w:b/>
          <w:i/>
          <w:sz w:val="24"/>
          <w:szCs w:val="24"/>
        </w:rPr>
      </w:pPr>
      <w:r w:rsidRPr="00B25B40">
        <w:rPr>
          <w:color w:val="000000"/>
          <w:sz w:val="24"/>
          <w:szCs w:val="24"/>
          <w:shd w:val="clear" w:color="auto" w:fill="FFFFFF"/>
        </w:rPr>
        <w:t xml:space="preserve">Открытое занятие по спортивной аэробике. Тема: «Изучение сложных аэробических элементов». Максимова Е.С. </w:t>
      </w:r>
    </w:p>
    <w:p w:rsidR="006245AC" w:rsidRPr="00B25B40" w:rsidRDefault="006245AC" w:rsidP="00241FAA">
      <w:pPr>
        <w:pStyle w:val="a5"/>
        <w:widowControl/>
        <w:numPr>
          <w:ilvl w:val="0"/>
          <w:numId w:val="11"/>
        </w:numPr>
        <w:autoSpaceDE/>
        <w:autoSpaceDN/>
        <w:spacing w:after="200" w:line="360" w:lineRule="auto"/>
        <w:ind w:left="284" w:firstLine="283"/>
        <w:contextualSpacing/>
        <w:jc w:val="both"/>
        <w:rPr>
          <w:color w:val="000000"/>
          <w:sz w:val="24"/>
          <w:szCs w:val="24"/>
          <w:shd w:val="clear" w:color="auto" w:fill="FFFFFF"/>
        </w:rPr>
      </w:pPr>
      <w:r w:rsidRPr="00B25B40">
        <w:rPr>
          <w:color w:val="000000"/>
          <w:sz w:val="24"/>
          <w:szCs w:val="24"/>
          <w:shd w:val="clear" w:color="auto" w:fill="FFFFFF"/>
        </w:rPr>
        <w:t>Открытое занятие по футболу. Тема «Отработка атакующих действия в футболе». Коваленко А.А.</w:t>
      </w:r>
    </w:p>
    <w:p w:rsidR="00C30AAC" w:rsidRPr="00B25B40" w:rsidRDefault="00F65ECB" w:rsidP="00F65ECB">
      <w:pPr>
        <w:spacing w:line="360" w:lineRule="auto"/>
        <w:ind w:left="284" w:firstLine="283"/>
        <w:jc w:val="center"/>
        <w:rPr>
          <w:b/>
          <w:i/>
          <w:sz w:val="24"/>
          <w:szCs w:val="24"/>
        </w:rPr>
      </w:pPr>
      <w:r>
        <w:rPr>
          <w:b/>
          <w:i/>
          <w:sz w:val="24"/>
          <w:szCs w:val="24"/>
        </w:rPr>
        <w:t>С</w:t>
      </w:r>
      <w:r w:rsidR="00C30AAC" w:rsidRPr="00B25B40">
        <w:rPr>
          <w:b/>
          <w:i/>
          <w:sz w:val="24"/>
          <w:szCs w:val="24"/>
        </w:rPr>
        <w:t>еминары</w:t>
      </w:r>
    </w:p>
    <w:p w:rsidR="00C30AAC" w:rsidRPr="00B25B40" w:rsidRDefault="006245AC" w:rsidP="00241FAA">
      <w:pPr>
        <w:pStyle w:val="a5"/>
        <w:widowControl/>
        <w:numPr>
          <w:ilvl w:val="0"/>
          <w:numId w:val="15"/>
        </w:numPr>
        <w:autoSpaceDE/>
        <w:autoSpaceDN/>
        <w:spacing w:after="200" w:line="360" w:lineRule="auto"/>
        <w:ind w:left="284" w:firstLine="283"/>
        <w:contextualSpacing/>
        <w:jc w:val="both"/>
        <w:rPr>
          <w:b/>
          <w:i/>
          <w:sz w:val="24"/>
          <w:szCs w:val="24"/>
        </w:rPr>
      </w:pPr>
      <w:r w:rsidRPr="00B25B40">
        <w:rPr>
          <w:color w:val="000000"/>
          <w:sz w:val="24"/>
          <w:szCs w:val="24"/>
          <w:shd w:val="clear" w:color="auto" w:fill="FFFFFF"/>
        </w:rPr>
        <w:t>Методический семинар для инструкторов по физической культуре дошкольных образовательных учреждений «ГТО в жизни дошколенка».  Гаврилова О.А.</w:t>
      </w:r>
    </w:p>
    <w:p w:rsidR="00B25B40" w:rsidRPr="00B25B40" w:rsidRDefault="00B25B40" w:rsidP="00241FAA">
      <w:pPr>
        <w:pStyle w:val="a5"/>
        <w:widowControl/>
        <w:numPr>
          <w:ilvl w:val="0"/>
          <w:numId w:val="15"/>
        </w:numPr>
        <w:autoSpaceDE/>
        <w:autoSpaceDN/>
        <w:spacing w:after="200" w:line="360" w:lineRule="auto"/>
        <w:ind w:left="284" w:firstLine="283"/>
        <w:contextualSpacing/>
        <w:jc w:val="both"/>
        <w:rPr>
          <w:b/>
          <w:i/>
          <w:sz w:val="24"/>
          <w:szCs w:val="24"/>
        </w:rPr>
      </w:pPr>
      <w:r w:rsidRPr="00B25B40">
        <w:rPr>
          <w:color w:val="000000"/>
          <w:sz w:val="24"/>
          <w:szCs w:val="24"/>
          <w:shd w:val="clear" w:color="auto" w:fill="FFFFFF"/>
        </w:rPr>
        <w:t>Тренеры –преподаватели по хоккею, футболу приняли участие в областных семинарах «Судейство и организация спортивных соревнований».</w:t>
      </w:r>
    </w:p>
    <w:p w:rsidR="00C30AAC" w:rsidRDefault="00C30AAC" w:rsidP="001677B0">
      <w:pPr>
        <w:spacing w:before="100" w:beforeAutospacing="1" w:after="100" w:afterAutospacing="1" w:line="360" w:lineRule="auto"/>
        <w:ind w:left="284" w:firstLine="283"/>
        <w:jc w:val="both"/>
        <w:rPr>
          <w:sz w:val="24"/>
          <w:szCs w:val="24"/>
          <w:lang w:eastAsia="ru-RU"/>
        </w:rPr>
      </w:pPr>
      <w:r w:rsidRPr="00B25B40">
        <w:rPr>
          <w:sz w:val="24"/>
          <w:szCs w:val="24"/>
          <w:lang w:eastAsia="ru-RU"/>
        </w:rPr>
        <w:t>В течение учебного года анализируется рабочая документация, ведутся педагогические наблюдения во время учебно-тренировочных занятий, выявляется динамика развития спортивных результатов, вносятся нужные коррективы в работу тренеров с учетом критериев, предъявляемых к оценке учебно-тренировочной деятельности. Методическая работа демонстрируется и обсуждается на Педагогических советах, на которых решались следующие вопросы:</w:t>
      </w:r>
    </w:p>
    <w:p w:rsidR="00F65ECB" w:rsidRDefault="00F65ECB" w:rsidP="00F65ECB">
      <w:pPr>
        <w:pStyle w:val="a5"/>
        <w:numPr>
          <w:ilvl w:val="0"/>
          <w:numId w:val="24"/>
        </w:numPr>
        <w:spacing w:before="100" w:beforeAutospacing="1" w:after="100" w:afterAutospacing="1" w:line="360" w:lineRule="auto"/>
        <w:jc w:val="both"/>
        <w:rPr>
          <w:sz w:val="24"/>
          <w:szCs w:val="24"/>
          <w:lang w:eastAsia="ru-RU"/>
        </w:rPr>
      </w:pPr>
      <w:r w:rsidRPr="00480943">
        <w:rPr>
          <w:sz w:val="24"/>
          <w:szCs w:val="24"/>
        </w:rPr>
        <w:lastRenderedPageBreak/>
        <w:t>Ре</w:t>
      </w:r>
      <w:r>
        <w:rPr>
          <w:sz w:val="24"/>
          <w:szCs w:val="24"/>
        </w:rPr>
        <w:t>ализация программы развития МАУ ДО «СШ «ФОК «Олимп».</w:t>
      </w:r>
    </w:p>
    <w:p w:rsidR="00F65ECB" w:rsidRPr="00F65ECB" w:rsidRDefault="00F65ECB" w:rsidP="00F65ECB">
      <w:pPr>
        <w:pStyle w:val="a5"/>
        <w:numPr>
          <w:ilvl w:val="0"/>
          <w:numId w:val="24"/>
        </w:numPr>
        <w:spacing w:before="100" w:beforeAutospacing="1" w:after="100" w:afterAutospacing="1" w:line="360" w:lineRule="auto"/>
        <w:jc w:val="both"/>
        <w:rPr>
          <w:sz w:val="24"/>
          <w:szCs w:val="24"/>
          <w:lang w:eastAsia="ru-RU"/>
        </w:rPr>
      </w:pPr>
      <w:r w:rsidRPr="00F65ECB">
        <w:rPr>
          <w:sz w:val="24"/>
          <w:szCs w:val="24"/>
        </w:rPr>
        <w:t>Подведение итогов работы учреждения.</w:t>
      </w:r>
    </w:p>
    <w:p w:rsidR="00F65ECB" w:rsidRDefault="00F65ECB" w:rsidP="00F65ECB">
      <w:pPr>
        <w:pStyle w:val="a5"/>
        <w:numPr>
          <w:ilvl w:val="0"/>
          <w:numId w:val="24"/>
        </w:numPr>
        <w:spacing w:before="100" w:beforeAutospacing="1" w:after="100" w:afterAutospacing="1" w:line="360" w:lineRule="auto"/>
        <w:jc w:val="both"/>
        <w:rPr>
          <w:sz w:val="24"/>
          <w:szCs w:val="24"/>
          <w:lang w:eastAsia="ru-RU"/>
        </w:rPr>
      </w:pPr>
      <w:r w:rsidRPr="00480943">
        <w:rPr>
          <w:sz w:val="24"/>
          <w:szCs w:val="24"/>
        </w:rPr>
        <w:t>Организация и планирование уче</w:t>
      </w:r>
      <w:r>
        <w:rPr>
          <w:sz w:val="24"/>
          <w:szCs w:val="24"/>
        </w:rPr>
        <w:t>бно-тренировочного процесса на 2022-2023</w:t>
      </w:r>
      <w:r w:rsidRPr="00480943">
        <w:rPr>
          <w:sz w:val="24"/>
          <w:szCs w:val="24"/>
        </w:rPr>
        <w:t xml:space="preserve"> уч.г.»</w:t>
      </w:r>
      <w:r>
        <w:rPr>
          <w:sz w:val="24"/>
          <w:szCs w:val="24"/>
        </w:rPr>
        <w:t>.</w:t>
      </w:r>
    </w:p>
    <w:p w:rsidR="00F65ECB" w:rsidRPr="00F65ECB" w:rsidRDefault="00F65ECB" w:rsidP="00F65ECB">
      <w:pPr>
        <w:pStyle w:val="a5"/>
        <w:numPr>
          <w:ilvl w:val="0"/>
          <w:numId w:val="24"/>
        </w:numPr>
        <w:spacing w:before="100" w:beforeAutospacing="1" w:after="100" w:afterAutospacing="1" w:line="360" w:lineRule="auto"/>
        <w:jc w:val="both"/>
        <w:rPr>
          <w:sz w:val="24"/>
          <w:szCs w:val="24"/>
          <w:lang w:eastAsia="ru-RU"/>
        </w:rPr>
      </w:pPr>
      <w:r>
        <w:rPr>
          <w:bCs/>
          <w:iCs/>
          <w:sz w:val="24"/>
          <w:szCs w:val="24"/>
        </w:rPr>
        <w:t>Методическая работа в МАУ ДО «СШ «ФОК «Олимп».</w:t>
      </w:r>
    </w:p>
    <w:p w:rsidR="00F65ECB" w:rsidRPr="00F65ECB" w:rsidRDefault="00F65ECB" w:rsidP="00F65ECB">
      <w:pPr>
        <w:pStyle w:val="a5"/>
        <w:numPr>
          <w:ilvl w:val="0"/>
          <w:numId w:val="24"/>
        </w:numPr>
        <w:spacing w:before="100" w:beforeAutospacing="1" w:after="100" w:afterAutospacing="1" w:line="360" w:lineRule="auto"/>
        <w:jc w:val="both"/>
        <w:rPr>
          <w:sz w:val="24"/>
          <w:szCs w:val="24"/>
          <w:lang w:eastAsia="ru-RU"/>
        </w:rPr>
      </w:pPr>
      <w:r w:rsidRPr="00480943">
        <w:rPr>
          <w:sz w:val="24"/>
          <w:szCs w:val="24"/>
        </w:rPr>
        <w:t>Спорт</w:t>
      </w:r>
      <w:r>
        <w:rPr>
          <w:sz w:val="24"/>
          <w:szCs w:val="24"/>
        </w:rPr>
        <w:t xml:space="preserve">ивно-оздоровительная работа  </w:t>
      </w:r>
      <w:r>
        <w:rPr>
          <w:bCs/>
          <w:iCs/>
          <w:sz w:val="24"/>
          <w:szCs w:val="24"/>
        </w:rPr>
        <w:t>МАУ ДО «СШ «ФОК «Олимп».</w:t>
      </w:r>
    </w:p>
    <w:p w:rsidR="00F65ECB" w:rsidRDefault="00F65ECB" w:rsidP="00F65ECB">
      <w:pPr>
        <w:pStyle w:val="a5"/>
        <w:numPr>
          <w:ilvl w:val="0"/>
          <w:numId w:val="24"/>
        </w:numPr>
        <w:spacing w:before="100" w:beforeAutospacing="1" w:after="100" w:afterAutospacing="1" w:line="360" w:lineRule="auto"/>
        <w:jc w:val="both"/>
        <w:rPr>
          <w:sz w:val="24"/>
          <w:szCs w:val="24"/>
          <w:lang w:eastAsia="ru-RU"/>
        </w:rPr>
      </w:pPr>
      <w:r w:rsidRPr="00480943">
        <w:rPr>
          <w:sz w:val="24"/>
          <w:szCs w:val="24"/>
        </w:rPr>
        <w:t>Планирование, организация и проведение воспитательной и профилактической работы</w:t>
      </w:r>
      <w:r>
        <w:rPr>
          <w:sz w:val="24"/>
          <w:szCs w:val="24"/>
        </w:rPr>
        <w:t>.</w:t>
      </w:r>
    </w:p>
    <w:p w:rsidR="00F65ECB" w:rsidRDefault="00F65ECB" w:rsidP="00F65ECB">
      <w:pPr>
        <w:pStyle w:val="a5"/>
        <w:numPr>
          <w:ilvl w:val="0"/>
          <w:numId w:val="24"/>
        </w:numPr>
        <w:spacing w:before="100" w:beforeAutospacing="1" w:after="100" w:afterAutospacing="1" w:line="360" w:lineRule="auto"/>
        <w:jc w:val="both"/>
        <w:rPr>
          <w:sz w:val="24"/>
          <w:szCs w:val="24"/>
          <w:lang w:eastAsia="ru-RU"/>
        </w:rPr>
      </w:pPr>
      <w:r w:rsidRPr="00480943">
        <w:rPr>
          <w:sz w:val="24"/>
          <w:szCs w:val="24"/>
        </w:rPr>
        <w:t>Итоги  контр</w:t>
      </w:r>
      <w:r>
        <w:rPr>
          <w:sz w:val="24"/>
          <w:szCs w:val="24"/>
        </w:rPr>
        <w:t>оля за качеством образования.</w:t>
      </w:r>
    </w:p>
    <w:p w:rsidR="00F65ECB" w:rsidRDefault="00F65ECB" w:rsidP="00F65ECB">
      <w:pPr>
        <w:pStyle w:val="a5"/>
        <w:numPr>
          <w:ilvl w:val="0"/>
          <w:numId w:val="24"/>
        </w:numPr>
        <w:spacing w:before="100" w:beforeAutospacing="1" w:after="100" w:afterAutospacing="1" w:line="360" w:lineRule="auto"/>
        <w:jc w:val="both"/>
        <w:rPr>
          <w:sz w:val="24"/>
          <w:szCs w:val="24"/>
          <w:lang w:eastAsia="ru-RU"/>
        </w:rPr>
      </w:pPr>
      <w:r w:rsidRPr="00480943">
        <w:rPr>
          <w:sz w:val="24"/>
          <w:szCs w:val="24"/>
        </w:rPr>
        <w:t>Планирование и организация соревнований</w:t>
      </w:r>
      <w:r>
        <w:rPr>
          <w:sz w:val="24"/>
          <w:szCs w:val="24"/>
        </w:rPr>
        <w:t>.</w:t>
      </w:r>
    </w:p>
    <w:p w:rsidR="00F65ECB" w:rsidRDefault="00F65ECB" w:rsidP="00F65ECB">
      <w:pPr>
        <w:pStyle w:val="a5"/>
        <w:numPr>
          <w:ilvl w:val="0"/>
          <w:numId w:val="24"/>
        </w:numPr>
        <w:spacing w:before="100" w:beforeAutospacing="1" w:after="100" w:afterAutospacing="1" w:line="360" w:lineRule="auto"/>
        <w:jc w:val="both"/>
        <w:rPr>
          <w:sz w:val="24"/>
          <w:szCs w:val="24"/>
          <w:lang w:eastAsia="ru-RU"/>
        </w:rPr>
      </w:pPr>
      <w:r>
        <w:rPr>
          <w:sz w:val="24"/>
          <w:szCs w:val="24"/>
        </w:rPr>
        <w:t>Р</w:t>
      </w:r>
      <w:r w:rsidRPr="00480943">
        <w:rPr>
          <w:sz w:val="24"/>
          <w:szCs w:val="24"/>
        </w:rPr>
        <w:t>еализация общеразвивающих  программ</w:t>
      </w:r>
      <w:r>
        <w:rPr>
          <w:sz w:val="24"/>
          <w:szCs w:val="24"/>
        </w:rPr>
        <w:t>.</w:t>
      </w:r>
    </w:p>
    <w:p w:rsidR="00F65ECB" w:rsidRPr="00F65ECB" w:rsidRDefault="00F65ECB" w:rsidP="00F65ECB">
      <w:pPr>
        <w:pStyle w:val="a5"/>
        <w:numPr>
          <w:ilvl w:val="0"/>
          <w:numId w:val="24"/>
        </w:numPr>
        <w:spacing w:before="100" w:beforeAutospacing="1" w:after="100" w:afterAutospacing="1" w:line="360" w:lineRule="auto"/>
        <w:jc w:val="both"/>
        <w:rPr>
          <w:sz w:val="24"/>
          <w:szCs w:val="24"/>
          <w:lang w:eastAsia="ru-RU"/>
        </w:rPr>
      </w:pPr>
      <w:r>
        <w:rPr>
          <w:sz w:val="24"/>
          <w:szCs w:val="24"/>
        </w:rPr>
        <w:t>К</w:t>
      </w:r>
      <w:r w:rsidRPr="00480943">
        <w:rPr>
          <w:sz w:val="24"/>
          <w:szCs w:val="24"/>
        </w:rPr>
        <w:t>омплексное изучение документации тренера и д.р.</w:t>
      </w:r>
    </w:p>
    <w:p w:rsidR="006245AC" w:rsidRPr="004C6806" w:rsidRDefault="006245AC" w:rsidP="001677B0">
      <w:pPr>
        <w:spacing w:line="360" w:lineRule="auto"/>
        <w:ind w:left="284" w:firstLine="283"/>
        <w:jc w:val="both"/>
        <w:rPr>
          <w:sz w:val="24"/>
          <w:szCs w:val="24"/>
          <w:lang w:eastAsia="ru-RU"/>
        </w:rPr>
      </w:pPr>
      <w:r w:rsidRPr="004C6806">
        <w:rPr>
          <w:sz w:val="24"/>
          <w:szCs w:val="24"/>
          <w:lang w:eastAsia="ru-RU"/>
        </w:rPr>
        <w:t>Выводы:</w:t>
      </w:r>
    </w:p>
    <w:p w:rsidR="00B25B40" w:rsidRDefault="00B25B40" w:rsidP="00E96281">
      <w:pPr>
        <w:pStyle w:val="a5"/>
        <w:widowControl/>
        <w:numPr>
          <w:ilvl w:val="0"/>
          <w:numId w:val="16"/>
        </w:numPr>
        <w:tabs>
          <w:tab w:val="left" w:pos="993"/>
        </w:tabs>
        <w:adjustRightInd w:val="0"/>
        <w:spacing w:line="360" w:lineRule="auto"/>
        <w:ind w:left="284" w:firstLine="283"/>
        <w:contextualSpacing/>
        <w:jc w:val="both"/>
        <w:rPr>
          <w:sz w:val="24"/>
          <w:szCs w:val="24"/>
        </w:rPr>
      </w:pPr>
      <w:r>
        <w:rPr>
          <w:sz w:val="24"/>
          <w:szCs w:val="24"/>
          <w:lang w:eastAsia="ru-RU"/>
        </w:rPr>
        <w:t xml:space="preserve">Необходимо увеличить объем выполняемых методических разработок и проведение открытых уроков, что позволяет увеличить масштаб обмена опытом между педагогами. </w:t>
      </w:r>
    </w:p>
    <w:p w:rsidR="00B25B40" w:rsidRDefault="00B25B40" w:rsidP="00E96281">
      <w:pPr>
        <w:pStyle w:val="a5"/>
        <w:widowControl/>
        <w:numPr>
          <w:ilvl w:val="0"/>
          <w:numId w:val="16"/>
        </w:numPr>
        <w:tabs>
          <w:tab w:val="left" w:pos="993"/>
        </w:tabs>
        <w:adjustRightInd w:val="0"/>
        <w:spacing w:line="360" w:lineRule="auto"/>
        <w:ind w:left="284" w:firstLine="283"/>
        <w:contextualSpacing/>
        <w:jc w:val="both"/>
        <w:rPr>
          <w:sz w:val="24"/>
          <w:szCs w:val="24"/>
        </w:rPr>
      </w:pPr>
      <w:r>
        <w:rPr>
          <w:sz w:val="24"/>
          <w:szCs w:val="24"/>
          <w:lang w:eastAsia="ru-RU"/>
        </w:rPr>
        <w:t>Необходимо разработать семинары по футболу, хоккею, волейболу «Юный судья» для привлечения старших воспитанников к организации соревнований по видам спорта.</w:t>
      </w:r>
    </w:p>
    <w:p w:rsidR="00B25B40" w:rsidRDefault="001677B0" w:rsidP="00E96281">
      <w:pPr>
        <w:pStyle w:val="a5"/>
        <w:widowControl/>
        <w:numPr>
          <w:ilvl w:val="0"/>
          <w:numId w:val="16"/>
        </w:numPr>
        <w:tabs>
          <w:tab w:val="left" w:pos="993"/>
        </w:tabs>
        <w:adjustRightInd w:val="0"/>
        <w:spacing w:line="360" w:lineRule="auto"/>
        <w:ind w:left="284" w:firstLine="283"/>
        <w:contextualSpacing/>
        <w:jc w:val="both"/>
        <w:rPr>
          <w:sz w:val="24"/>
          <w:szCs w:val="24"/>
        </w:rPr>
      </w:pPr>
      <w:r>
        <w:rPr>
          <w:sz w:val="24"/>
          <w:szCs w:val="24"/>
          <w:lang w:eastAsia="ru-RU"/>
        </w:rPr>
        <w:t xml:space="preserve">Повысить мотивацию тренеров-преподавателей для ведения методической работы и публикации на педагогических порталах. </w:t>
      </w:r>
    </w:p>
    <w:p w:rsidR="001677B0" w:rsidRDefault="001677B0" w:rsidP="00E96281">
      <w:pPr>
        <w:pStyle w:val="a5"/>
        <w:widowControl/>
        <w:numPr>
          <w:ilvl w:val="0"/>
          <w:numId w:val="16"/>
        </w:numPr>
        <w:tabs>
          <w:tab w:val="left" w:pos="993"/>
        </w:tabs>
        <w:adjustRightInd w:val="0"/>
        <w:spacing w:line="360" w:lineRule="auto"/>
        <w:ind w:left="284" w:firstLine="283"/>
        <w:contextualSpacing/>
        <w:jc w:val="both"/>
        <w:rPr>
          <w:sz w:val="24"/>
          <w:szCs w:val="24"/>
        </w:rPr>
      </w:pPr>
      <w:r>
        <w:rPr>
          <w:sz w:val="24"/>
          <w:szCs w:val="24"/>
          <w:lang w:eastAsia="ru-RU"/>
        </w:rPr>
        <w:t>Провести анализ и составить план актуальных тем для методического развития интересных тренерам преподавателям культивируемых видов.</w:t>
      </w:r>
    </w:p>
    <w:p w:rsidR="001677B0" w:rsidRDefault="001677B0" w:rsidP="001677B0">
      <w:pPr>
        <w:ind w:left="284" w:firstLine="283"/>
        <w:jc w:val="center"/>
        <w:rPr>
          <w:b/>
          <w:sz w:val="28"/>
          <w:szCs w:val="28"/>
        </w:rPr>
      </w:pPr>
    </w:p>
    <w:p w:rsidR="00B25B40" w:rsidRPr="007E470C" w:rsidRDefault="00B25B40" w:rsidP="001677B0">
      <w:pPr>
        <w:ind w:left="284" w:firstLine="283"/>
        <w:jc w:val="center"/>
        <w:rPr>
          <w:b/>
          <w:sz w:val="24"/>
          <w:szCs w:val="24"/>
        </w:rPr>
      </w:pPr>
      <w:r w:rsidRPr="007E470C">
        <w:rPr>
          <w:b/>
          <w:sz w:val="24"/>
          <w:szCs w:val="24"/>
        </w:rPr>
        <w:t>6. Воспитательная и профилактическая работа</w:t>
      </w:r>
    </w:p>
    <w:p w:rsidR="00B25B40" w:rsidRPr="004C6806" w:rsidRDefault="00B25B40" w:rsidP="0099684D">
      <w:pPr>
        <w:spacing w:before="100" w:beforeAutospacing="1" w:after="100" w:afterAutospacing="1" w:line="360" w:lineRule="auto"/>
        <w:ind w:left="284" w:firstLine="436"/>
        <w:jc w:val="both"/>
        <w:rPr>
          <w:sz w:val="24"/>
          <w:szCs w:val="24"/>
          <w:lang w:eastAsia="ru-RU"/>
        </w:rPr>
      </w:pPr>
      <w:r w:rsidRPr="004C6806">
        <w:rPr>
          <w:sz w:val="24"/>
          <w:szCs w:val="24"/>
          <w:lang w:eastAsia="ru-RU"/>
        </w:rPr>
        <w:t xml:space="preserve">Воспитательная работа проводится согласно </w:t>
      </w:r>
      <w:r>
        <w:rPr>
          <w:sz w:val="24"/>
          <w:szCs w:val="24"/>
          <w:lang w:eastAsia="ru-RU"/>
        </w:rPr>
        <w:t>плана воспитательной работы МАУ ДО «СШ «ФОК «Олимп».</w:t>
      </w:r>
      <w:r w:rsidRPr="004C6806">
        <w:rPr>
          <w:sz w:val="24"/>
          <w:szCs w:val="24"/>
          <w:lang w:eastAsia="ru-RU"/>
        </w:rPr>
        <w:t xml:space="preserve"> Администрация и тренерско-преподавательский состав в своей деятельности поддерживают тесный контакт с общеобразовательными школами и другими образовательными организациями района.  </w:t>
      </w:r>
    </w:p>
    <w:p w:rsidR="00B25B40" w:rsidRPr="004C6806" w:rsidRDefault="00B25B40" w:rsidP="001677B0">
      <w:pPr>
        <w:spacing w:before="100" w:beforeAutospacing="1" w:after="100" w:afterAutospacing="1" w:line="360" w:lineRule="auto"/>
        <w:ind w:left="284" w:firstLine="283"/>
        <w:jc w:val="center"/>
        <w:rPr>
          <w:sz w:val="24"/>
          <w:szCs w:val="24"/>
          <w:lang w:eastAsia="ru-RU"/>
        </w:rPr>
      </w:pPr>
      <w:r w:rsidRPr="004C6806">
        <w:rPr>
          <w:b/>
          <w:sz w:val="24"/>
        </w:rPr>
        <w:t>Мероприятия информационно-просветительской направленности</w:t>
      </w:r>
      <w:r w:rsidRPr="004C6806">
        <w:rPr>
          <w:sz w:val="24"/>
        </w:rPr>
        <w:t>.</w:t>
      </w:r>
    </w:p>
    <w:p w:rsidR="00B25B40" w:rsidRPr="004C6806" w:rsidRDefault="00B25B40" w:rsidP="001677B0">
      <w:pPr>
        <w:pStyle w:val="Standard"/>
        <w:spacing w:line="360" w:lineRule="auto"/>
        <w:ind w:left="284" w:firstLine="283"/>
        <w:jc w:val="both"/>
        <w:rPr>
          <w:rFonts w:ascii="Times New Roman" w:hAnsi="Times New Roman" w:cs="Times New Roman"/>
          <w:sz w:val="24"/>
        </w:rPr>
      </w:pPr>
      <w:r w:rsidRPr="004C6806">
        <w:rPr>
          <w:rFonts w:ascii="Times New Roman" w:hAnsi="Times New Roman" w:cs="Times New Roman"/>
          <w:sz w:val="24"/>
        </w:rPr>
        <w:t xml:space="preserve">Данные мероприятия, нацеленные на привлечение внимания к вопросам воспитательной деятельности среди учащихся.  Проведены занятия по </w:t>
      </w:r>
      <w:r w:rsidRPr="004C6806">
        <w:rPr>
          <w:rFonts w:ascii="Times New Roman" w:hAnsi="Times New Roman" w:cs="Times New Roman"/>
          <w:sz w:val="24"/>
          <w:u w:val="single"/>
        </w:rPr>
        <w:t xml:space="preserve">информационной безопасности </w:t>
      </w:r>
      <w:r w:rsidRPr="004C6806">
        <w:rPr>
          <w:rFonts w:ascii="Times New Roman" w:hAnsi="Times New Roman" w:cs="Times New Roman"/>
          <w:sz w:val="24"/>
        </w:rPr>
        <w:t>(основы безопасности жизнедеятельности) учащихся:</w:t>
      </w:r>
    </w:p>
    <w:p w:rsidR="00B25B40" w:rsidRPr="00806958" w:rsidRDefault="00B25B40" w:rsidP="001677B0">
      <w:pPr>
        <w:snapToGrid w:val="0"/>
        <w:spacing w:line="360" w:lineRule="auto"/>
        <w:ind w:left="284" w:firstLine="283"/>
        <w:jc w:val="both"/>
        <w:rPr>
          <w:sz w:val="24"/>
          <w:szCs w:val="24"/>
        </w:rPr>
      </w:pPr>
      <w:r w:rsidRPr="00806958">
        <w:rPr>
          <w:sz w:val="24"/>
          <w:szCs w:val="24"/>
        </w:rPr>
        <w:t>-</w:t>
      </w:r>
      <w:r>
        <w:rPr>
          <w:sz w:val="24"/>
          <w:szCs w:val="24"/>
        </w:rPr>
        <w:t xml:space="preserve"> </w:t>
      </w:r>
      <w:r w:rsidRPr="00806958">
        <w:rPr>
          <w:sz w:val="24"/>
          <w:szCs w:val="24"/>
        </w:rPr>
        <w:t>«Правила поведения при угрозе террористического акта»;</w:t>
      </w:r>
    </w:p>
    <w:p w:rsidR="00B25B40" w:rsidRPr="00806958" w:rsidRDefault="00B25B40" w:rsidP="001677B0">
      <w:pPr>
        <w:snapToGrid w:val="0"/>
        <w:spacing w:line="360" w:lineRule="auto"/>
        <w:ind w:left="284" w:firstLine="283"/>
        <w:jc w:val="both"/>
        <w:rPr>
          <w:sz w:val="24"/>
          <w:szCs w:val="24"/>
        </w:rPr>
      </w:pPr>
      <w:r w:rsidRPr="00806958">
        <w:rPr>
          <w:sz w:val="24"/>
          <w:szCs w:val="24"/>
        </w:rPr>
        <w:t>-</w:t>
      </w:r>
      <w:r>
        <w:rPr>
          <w:sz w:val="24"/>
          <w:szCs w:val="24"/>
        </w:rPr>
        <w:t xml:space="preserve"> </w:t>
      </w:r>
      <w:r w:rsidRPr="00806958">
        <w:rPr>
          <w:sz w:val="24"/>
          <w:szCs w:val="24"/>
        </w:rPr>
        <w:t xml:space="preserve">«Опасность употребления табачной продукции»; </w:t>
      </w:r>
    </w:p>
    <w:p w:rsidR="00B25B40" w:rsidRPr="00806958" w:rsidRDefault="00B25B40" w:rsidP="001677B0">
      <w:pPr>
        <w:snapToGrid w:val="0"/>
        <w:spacing w:line="360" w:lineRule="auto"/>
        <w:ind w:left="284" w:firstLine="283"/>
        <w:jc w:val="both"/>
        <w:rPr>
          <w:sz w:val="24"/>
          <w:szCs w:val="24"/>
        </w:rPr>
      </w:pPr>
      <w:r>
        <w:rPr>
          <w:sz w:val="24"/>
          <w:szCs w:val="24"/>
        </w:rPr>
        <w:t>- «</w:t>
      </w:r>
      <w:r w:rsidRPr="00806958">
        <w:rPr>
          <w:sz w:val="24"/>
          <w:szCs w:val="24"/>
        </w:rPr>
        <w:t>Информационная безопасность в сети Интернет</w:t>
      </w:r>
      <w:r>
        <w:rPr>
          <w:sz w:val="24"/>
          <w:szCs w:val="24"/>
        </w:rPr>
        <w:t>»;</w:t>
      </w:r>
    </w:p>
    <w:p w:rsidR="00B25B40" w:rsidRPr="00806958" w:rsidRDefault="00B25B40" w:rsidP="001677B0">
      <w:pPr>
        <w:pStyle w:val="a3"/>
        <w:spacing w:line="360" w:lineRule="auto"/>
        <w:ind w:left="284" w:firstLine="283"/>
        <w:jc w:val="both"/>
        <w:rPr>
          <w:iCs/>
          <w:color w:val="181818"/>
          <w:shd w:val="clear" w:color="auto" w:fill="FFFFFF"/>
        </w:rPr>
      </w:pPr>
      <w:r>
        <w:rPr>
          <w:iCs/>
          <w:color w:val="181818"/>
          <w:shd w:val="clear" w:color="auto" w:fill="FFFFFF"/>
        </w:rPr>
        <w:lastRenderedPageBreak/>
        <w:t xml:space="preserve">- </w:t>
      </w:r>
      <w:r w:rsidRPr="00806958">
        <w:rPr>
          <w:iCs/>
          <w:color w:val="181818"/>
          <w:shd w:val="clear" w:color="auto" w:fill="FFFFFF"/>
        </w:rPr>
        <w:t>«Меры безопасности на воде»</w:t>
      </w:r>
      <w:r>
        <w:rPr>
          <w:iCs/>
          <w:color w:val="181818"/>
          <w:shd w:val="clear" w:color="auto" w:fill="FFFFFF"/>
        </w:rPr>
        <w:t>;</w:t>
      </w:r>
      <w:r w:rsidRPr="00806958">
        <w:rPr>
          <w:iCs/>
          <w:color w:val="181818"/>
          <w:shd w:val="clear" w:color="auto" w:fill="FFFFFF"/>
        </w:rPr>
        <w:t xml:space="preserve"> </w:t>
      </w:r>
    </w:p>
    <w:p w:rsidR="00B25B40" w:rsidRPr="00806958" w:rsidRDefault="00B25B40" w:rsidP="001677B0">
      <w:pPr>
        <w:pStyle w:val="a3"/>
        <w:spacing w:line="360" w:lineRule="auto"/>
        <w:ind w:left="284" w:firstLine="283"/>
        <w:jc w:val="both"/>
      </w:pPr>
      <w:r>
        <w:rPr>
          <w:iCs/>
          <w:color w:val="181818"/>
          <w:shd w:val="clear" w:color="auto" w:fill="FFFFFF"/>
        </w:rPr>
        <w:t xml:space="preserve">- </w:t>
      </w:r>
      <w:r w:rsidRPr="00806958">
        <w:rPr>
          <w:iCs/>
          <w:color w:val="181818"/>
          <w:shd w:val="clear" w:color="auto" w:fill="FFFFFF"/>
        </w:rPr>
        <w:t>«Огонь – друг и враг человека»</w:t>
      </w:r>
      <w:r>
        <w:rPr>
          <w:iCs/>
          <w:color w:val="181818"/>
          <w:shd w:val="clear" w:color="auto" w:fill="FFFFFF"/>
        </w:rPr>
        <w:t>;</w:t>
      </w:r>
      <w:r w:rsidRPr="00806958">
        <w:t xml:space="preserve"> </w:t>
      </w:r>
    </w:p>
    <w:p w:rsidR="00B25B40" w:rsidRDefault="001677B0" w:rsidP="001677B0">
      <w:pPr>
        <w:spacing w:line="360" w:lineRule="auto"/>
        <w:jc w:val="both"/>
        <w:rPr>
          <w:sz w:val="24"/>
          <w:szCs w:val="24"/>
        </w:rPr>
      </w:pPr>
      <w:r>
        <w:rPr>
          <w:sz w:val="24"/>
          <w:szCs w:val="24"/>
        </w:rPr>
        <w:t xml:space="preserve">       </w:t>
      </w:r>
      <w:r w:rsidR="00B25B40" w:rsidRPr="00806958">
        <w:rPr>
          <w:sz w:val="24"/>
          <w:szCs w:val="24"/>
        </w:rPr>
        <w:t xml:space="preserve">  -</w:t>
      </w:r>
      <w:r w:rsidR="00B25B40">
        <w:rPr>
          <w:sz w:val="24"/>
          <w:szCs w:val="24"/>
        </w:rPr>
        <w:t xml:space="preserve"> </w:t>
      </w:r>
      <w:r w:rsidR="00B25B40" w:rsidRPr="00806958">
        <w:rPr>
          <w:iCs/>
          <w:color w:val="181818"/>
          <w:sz w:val="24"/>
          <w:szCs w:val="24"/>
          <w:shd w:val="clear" w:color="auto" w:fill="FFFFFF"/>
        </w:rPr>
        <w:t>«Правила дорожного движения для детей»</w:t>
      </w:r>
      <w:r w:rsidR="00B25B40" w:rsidRPr="00806958">
        <w:rPr>
          <w:sz w:val="24"/>
          <w:szCs w:val="24"/>
        </w:rPr>
        <w:t xml:space="preserve"> и др.</w:t>
      </w:r>
    </w:p>
    <w:p w:rsidR="001677B0" w:rsidRDefault="001677B0" w:rsidP="001677B0">
      <w:pPr>
        <w:spacing w:line="360" w:lineRule="auto"/>
        <w:ind w:firstLine="540"/>
        <w:jc w:val="both"/>
        <w:rPr>
          <w:sz w:val="24"/>
          <w:szCs w:val="24"/>
        </w:rPr>
      </w:pPr>
      <w:r w:rsidRPr="0041744B">
        <w:rPr>
          <w:sz w:val="24"/>
          <w:szCs w:val="24"/>
        </w:rPr>
        <w:t xml:space="preserve">В план воспитательной и профилактической работы </w:t>
      </w:r>
      <w:r w:rsidR="00F4289D">
        <w:rPr>
          <w:sz w:val="24"/>
          <w:szCs w:val="24"/>
        </w:rPr>
        <w:t>МАУ ДО «СШ «ФОК «Олимп»</w:t>
      </w:r>
      <w:r w:rsidRPr="0041744B">
        <w:rPr>
          <w:sz w:val="24"/>
          <w:szCs w:val="24"/>
        </w:rPr>
        <w:t xml:space="preserve"> включены мероприятия, направленные на </w:t>
      </w:r>
      <w:r w:rsidRPr="0041744B">
        <w:rPr>
          <w:sz w:val="24"/>
          <w:szCs w:val="24"/>
          <w:u w:val="single"/>
        </w:rPr>
        <w:t>воспитание семейных ценностей</w:t>
      </w:r>
      <w:r w:rsidRPr="0041744B">
        <w:rPr>
          <w:sz w:val="24"/>
          <w:szCs w:val="24"/>
        </w:rPr>
        <w:t xml:space="preserve">. Администрация </w:t>
      </w:r>
      <w:r w:rsidR="00F4289D">
        <w:rPr>
          <w:sz w:val="24"/>
          <w:szCs w:val="24"/>
        </w:rPr>
        <w:t xml:space="preserve"> </w:t>
      </w:r>
      <w:r w:rsidRPr="0041744B">
        <w:rPr>
          <w:sz w:val="24"/>
          <w:szCs w:val="24"/>
        </w:rPr>
        <w:t>и тренеры-преподаватели выступают на общешкольных собраниях с различной</w:t>
      </w:r>
      <w:r>
        <w:rPr>
          <w:sz w:val="24"/>
          <w:szCs w:val="24"/>
        </w:rPr>
        <w:t xml:space="preserve"> тематикой</w:t>
      </w:r>
      <w:r w:rsidRPr="0041744B">
        <w:rPr>
          <w:bCs/>
          <w:sz w:val="24"/>
          <w:szCs w:val="24"/>
          <w:shd w:val="clear" w:color="auto" w:fill="FFFFFF"/>
        </w:rPr>
        <w:t>.</w:t>
      </w:r>
      <w:r w:rsidRPr="0041744B">
        <w:rPr>
          <w:sz w:val="24"/>
          <w:szCs w:val="24"/>
        </w:rPr>
        <w:t xml:space="preserve">  </w:t>
      </w:r>
      <w:r w:rsidR="00F4289D">
        <w:rPr>
          <w:sz w:val="24"/>
          <w:szCs w:val="24"/>
        </w:rPr>
        <w:t>проводят с</w:t>
      </w:r>
      <w:r w:rsidRPr="0041744B">
        <w:rPr>
          <w:sz w:val="24"/>
          <w:szCs w:val="24"/>
        </w:rPr>
        <w:t>портивных мероприятий по совместному проведению спо</w:t>
      </w:r>
      <w:r w:rsidR="00F65ECB">
        <w:rPr>
          <w:sz w:val="24"/>
          <w:szCs w:val="24"/>
        </w:rPr>
        <w:t>ртивных праздников с родителями:</w:t>
      </w:r>
    </w:p>
    <w:p w:rsidR="00F65ECB" w:rsidRDefault="00F65ECB" w:rsidP="001677B0">
      <w:pPr>
        <w:spacing w:line="360" w:lineRule="auto"/>
        <w:ind w:firstLine="540"/>
        <w:jc w:val="both"/>
        <w:rPr>
          <w:sz w:val="24"/>
          <w:szCs w:val="24"/>
        </w:rPr>
      </w:pPr>
      <w:r>
        <w:rPr>
          <w:sz w:val="24"/>
          <w:szCs w:val="24"/>
        </w:rPr>
        <w:t>-</w:t>
      </w:r>
      <w:r w:rsidRPr="00F65ECB">
        <w:rPr>
          <w:sz w:val="24"/>
          <w:szCs w:val="24"/>
        </w:rPr>
        <w:t xml:space="preserve"> </w:t>
      </w:r>
      <w:r w:rsidR="001E6749">
        <w:rPr>
          <w:sz w:val="24"/>
          <w:szCs w:val="24"/>
        </w:rPr>
        <w:t xml:space="preserve">Спортивная масленица </w:t>
      </w:r>
      <w:r>
        <w:rPr>
          <w:sz w:val="24"/>
          <w:szCs w:val="24"/>
        </w:rPr>
        <w:t>;</w:t>
      </w:r>
    </w:p>
    <w:p w:rsidR="00F65ECB" w:rsidRDefault="00F65ECB" w:rsidP="001677B0">
      <w:pPr>
        <w:spacing w:line="360" w:lineRule="auto"/>
        <w:ind w:firstLine="540"/>
        <w:jc w:val="both"/>
        <w:rPr>
          <w:sz w:val="24"/>
          <w:szCs w:val="24"/>
        </w:rPr>
      </w:pPr>
      <w:r>
        <w:rPr>
          <w:sz w:val="24"/>
          <w:szCs w:val="24"/>
        </w:rPr>
        <w:t>-</w:t>
      </w:r>
      <w:r w:rsidRPr="00F65ECB">
        <w:rPr>
          <w:sz w:val="24"/>
          <w:szCs w:val="24"/>
        </w:rPr>
        <w:t xml:space="preserve"> </w:t>
      </w:r>
      <w:r w:rsidR="003A65C3">
        <w:rPr>
          <w:sz w:val="24"/>
          <w:szCs w:val="24"/>
        </w:rPr>
        <w:t>спортивная эстафета «Вместе  с  мамой веселей»</w:t>
      </w:r>
      <w:r>
        <w:rPr>
          <w:sz w:val="24"/>
          <w:szCs w:val="24"/>
        </w:rPr>
        <w:t xml:space="preserve"> 8 марта;</w:t>
      </w:r>
    </w:p>
    <w:p w:rsidR="00F65ECB" w:rsidRDefault="003A65C3" w:rsidP="001E6749">
      <w:pPr>
        <w:spacing w:line="360" w:lineRule="auto"/>
        <w:ind w:firstLine="540"/>
        <w:jc w:val="both"/>
        <w:rPr>
          <w:sz w:val="24"/>
          <w:szCs w:val="24"/>
        </w:rPr>
      </w:pPr>
      <w:r>
        <w:rPr>
          <w:sz w:val="24"/>
          <w:szCs w:val="24"/>
        </w:rPr>
        <w:t xml:space="preserve">-  Товарищеские игры с папами в футбол и хоккей посвященные </w:t>
      </w:r>
      <w:r w:rsidR="00F65ECB">
        <w:rPr>
          <w:sz w:val="24"/>
          <w:szCs w:val="24"/>
        </w:rPr>
        <w:t>23 февраля;</w:t>
      </w:r>
    </w:p>
    <w:p w:rsidR="00706F6C" w:rsidRDefault="00F65ECB" w:rsidP="001677B0">
      <w:pPr>
        <w:spacing w:line="360" w:lineRule="auto"/>
        <w:ind w:firstLine="540"/>
        <w:jc w:val="both"/>
        <w:rPr>
          <w:sz w:val="24"/>
          <w:szCs w:val="24"/>
        </w:rPr>
      </w:pPr>
      <w:r>
        <w:rPr>
          <w:sz w:val="24"/>
          <w:szCs w:val="24"/>
        </w:rPr>
        <w:t xml:space="preserve">- </w:t>
      </w:r>
      <w:r w:rsidR="003A65C3">
        <w:rPr>
          <w:sz w:val="24"/>
          <w:szCs w:val="24"/>
        </w:rPr>
        <w:t xml:space="preserve"> Новогодние мероприятия, спортивные  </w:t>
      </w:r>
      <w:r w:rsidR="00706F6C">
        <w:rPr>
          <w:sz w:val="24"/>
          <w:szCs w:val="24"/>
        </w:rPr>
        <w:t>конкурсы</w:t>
      </w:r>
      <w:r w:rsidR="003A65C3">
        <w:rPr>
          <w:sz w:val="24"/>
          <w:szCs w:val="24"/>
        </w:rPr>
        <w:t xml:space="preserve"> и  эстафеты в  группах</w:t>
      </w:r>
    </w:p>
    <w:p w:rsidR="00F65ECB" w:rsidRPr="009852B8" w:rsidRDefault="00F65ECB" w:rsidP="001677B0">
      <w:pPr>
        <w:spacing w:line="360" w:lineRule="auto"/>
        <w:ind w:firstLine="540"/>
        <w:jc w:val="both"/>
        <w:rPr>
          <w:bCs/>
          <w:sz w:val="24"/>
          <w:szCs w:val="24"/>
          <w:shd w:val="clear" w:color="auto" w:fill="FFFFFF"/>
        </w:rPr>
      </w:pPr>
      <w:r>
        <w:rPr>
          <w:sz w:val="24"/>
          <w:szCs w:val="24"/>
        </w:rPr>
        <w:t>- Новогодние елки</w:t>
      </w:r>
    </w:p>
    <w:p w:rsidR="00E96281" w:rsidRDefault="00E96281" w:rsidP="00347F6F">
      <w:pPr>
        <w:tabs>
          <w:tab w:val="left" w:pos="709"/>
        </w:tabs>
        <w:spacing w:line="255" w:lineRule="auto"/>
        <w:ind w:right="284"/>
        <w:jc w:val="center"/>
        <w:rPr>
          <w:b/>
        </w:rPr>
      </w:pPr>
    </w:p>
    <w:p w:rsidR="00C3343E" w:rsidRDefault="00347F6F" w:rsidP="00347F6F">
      <w:pPr>
        <w:tabs>
          <w:tab w:val="left" w:pos="709"/>
        </w:tabs>
        <w:spacing w:line="255" w:lineRule="auto"/>
        <w:ind w:right="284"/>
        <w:jc w:val="center"/>
        <w:rPr>
          <w:b/>
          <w:sz w:val="28"/>
          <w:szCs w:val="28"/>
        </w:rPr>
      </w:pPr>
      <w:r w:rsidRPr="00C3343E">
        <w:rPr>
          <w:b/>
          <w:sz w:val="28"/>
          <w:szCs w:val="28"/>
        </w:rPr>
        <w:t>Проведение летней оздоровительной компании в</w:t>
      </w:r>
    </w:p>
    <w:p w:rsidR="002B232D" w:rsidRPr="00C3343E" w:rsidRDefault="00347F6F" w:rsidP="00347F6F">
      <w:pPr>
        <w:tabs>
          <w:tab w:val="left" w:pos="709"/>
        </w:tabs>
        <w:spacing w:line="255" w:lineRule="auto"/>
        <w:ind w:right="284"/>
        <w:jc w:val="center"/>
        <w:rPr>
          <w:b/>
          <w:sz w:val="28"/>
          <w:szCs w:val="28"/>
        </w:rPr>
      </w:pPr>
      <w:r w:rsidRPr="00C3343E">
        <w:rPr>
          <w:b/>
          <w:sz w:val="28"/>
          <w:szCs w:val="28"/>
        </w:rPr>
        <w:t xml:space="preserve"> МАУ ДО «СШ «ФОК «Олимп»</w:t>
      </w:r>
    </w:p>
    <w:p w:rsidR="00347F6F" w:rsidRDefault="00347F6F" w:rsidP="00347F6F">
      <w:pPr>
        <w:tabs>
          <w:tab w:val="left" w:pos="709"/>
        </w:tabs>
        <w:spacing w:line="255" w:lineRule="auto"/>
        <w:ind w:right="284"/>
        <w:jc w:val="center"/>
        <w:rPr>
          <w:color w:val="1D1B11"/>
          <w:sz w:val="24"/>
        </w:rPr>
      </w:pPr>
    </w:p>
    <w:p w:rsidR="007356B1" w:rsidRDefault="007356B1" w:rsidP="00E96281">
      <w:pPr>
        <w:tabs>
          <w:tab w:val="left" w:pos="709"/>
        </w:tabs>
        <w:spacing w:line="360" w:lineRule="auto"/>
        <w:ind w:right="284"/>
        <w:jc w:val="both"/>
        <w:rPr>
          <w:color w:val="1D1B11"/>
          <w:sz w:val="24"/>
        </w:rPr>
      </w:pPr>
      <w:r w:rsidRPr="007356B1">
        <w:rPr>
          <w:color w:val="1D1B11"/>
          <w:sz w:val="24"/>
        </w:rPr>
        <w:t>Работал летний оздоровительный лагерь 1 смена 70 детей смену с 07 августа по 27 августа 2023 г. в течение 21 дня. Дети имели возможность тренироваться, отдыхать, участвовать в различных мероприятиях.</w:t>
      </w:r>
    </w:p>
    <w:p w:rsidR="00C3343E" w:rsidRDefault="00C3343E" w:rsidP="00E96281">
      <w:pPr>
        <w:tabs>
          <w:tab w:val="left" w:pos="709"/>
        </w:tabs>
        <w:spacing w:line="360" w:lineRule="auto"/>
        <w:ind w:right="284"/>
        <w:jc w:val="both"/>
        <w:rPr>
          <w:color w:val="1D1B11"/>
          <w:sz w:val="24"/>
        </w:rPr>
      </w:pPr>
    </w:p>
    <w:p w:rsidR="00F528BC" w:rsidRDefault="00F528BC" w:rsidP="00F528BC">
      <w:pPr>
        <w:jc w:val="center"/>
        <w:rPr>
          <w:b/>
          <w:bCs/>
          <w:sz w:val="24"/>
          <w:szCs w:val="24"/>
          <w:lang w:eastAsia="ru-RU"/>
        </w:rPr>
      </w:pPr>
      <w:r w:rsidRPr="004C6806">
        <w:rPr>
          <w:b/>
          <w:bCs/>
          <w:sz w:val="24"/>
          <w:szCs w:val="24"/>
          <w:lang w:eastAsia="ru-RU"/>
        </w:rPr>
        <w:t>Оценка эффективности оздоровления детей:</w:t>
      </w:r>
    </w:p>
    <w:p w:rsidR="00C3343E" w:rsidRPr="004C6806" w:rsidRDefault="00C3343E" w:rsidP="00F528BC">
      <w:pPr>
        <w:jc w:val="center"/>
        <w:rPr>
          <w:b/>
          <w:bCs/>
          <w:sz w:val="24"/>
          <w:szCs w:val="24"/>
          <w:lang w:eastAsia="ru-RU"/>
        </w:rPr>
      </w:pPr>
    </w:p>
    <w:p w:rsidR="00F528BC" w:rsidRPr="004C6806" w:rsidRDefault="00F528BC" w:rsidP="00F528BC">
      <w:pPr>
        <w:ind w:left="-142"/>
        <w:jc w:val="center"/>
        <w:rPr>
          <w:b/>
          <w:sz w:val="24"/>
          <w:szCs w:val="24"/>
          <w:lang w:eastAsia="ru-RU"/>
        </w:rPr>
      </w:pPr>
    </w:p>
    <w:tbl>
      <w:tblPr>
        <w:tblW w:w="9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3"/>
        <w:gridCol w:w="1208"/>
        <w:gridCol w:w="1216"/>
        <w:gridCol w:w="1234"/>
        <w:gridCol w:w="1215"/>
        <w:gridCol w:w="1253"/>
        <w:gridCol w:w="1202"/>
      </w:tblGrid>
      <w:tr w:rsidR="00F528BC" w:rsidRPr="004C6806" w:rsidTr="00A77384">
        <w:trPr>
          <w:trHeight w:val="632"/>
        </w:trPr>
        <w:tc>
          <w:tcPr>
            <w:tcW w:w="2343" w:type="dxa"/>
          </w:tcPr>
          <w:p w:rsidR="00F528BC" w:rsidRPr="00C3343E" w:rsidRDefault="00F528BC" w:rsidP="003257A1">
            <w:pPr>
              <w:jc w:val="center"/>
              <w:rPr>
                <w:b/>
                <w:i/>
                <w:sz w:val="24"/>
                <w:szCs w:val="24"/>
                <w:lang w:eastAsia="ru-RU"/>
              </w:rPr>
            </w:pPr>
            <w:r w:rsidRPr="00C3343E">
              <w:rPr>
                <w:b/>
                <w:i/>
                <w:sz w:val="24"/>
                <w:szCs w:val="24"/>
                <w:lang w:eastAsia="ru-RU"/>
              </w:rPr>
              <w:t>кол-во детей в лагере</w:t>
            </w:r>
          </w:p>
        </w:tc>
        <w:tc>
          <w:tcPr>
            <w:tcW w:w="2424" w:type="dxa"/>
            <w:gridSpan w:val="2"/>
          </w:tcPr>
          <w:p w:rsidR="00F528BC" w:rsidRPr="00C3343E" w:rsidRDefault="00F528BC" w:rsidP="003257A1">
            <w:pPr>
              <w:jc w:val="center"/>
              <w:rPr>
                <w:b/>
                <w:i/>
                <w:sz w:val="24"/>
                <w:szCs w:val="24"/>
                <w:lang w:eastAsia="ru-RU"/>
              </w:rPr>
            </w:pPr>
            <w:r w:rsidRPr="00C3343E">
              <w:rPr>
                <w:b/>
                <w:i/>
                <w:sz w:val="24"/>
                <w:szCs w:val="24"/>
                <w:lang w:eastAsia="ru-RU"/>
              </w:rPr>
              <w:t xml:space="preserve">выраженный оздоровительный </w:t>
            </w:r>
          </w:p>
          <w:p w:rsidR="00F528BC" w:rsidRPr="00C3343E" w:rsidRDefault="00F528BC" w:rsidP="003257A1">
            <w:pPr>
              <w:jc w:val="center"/>
              <w:rPr>
                <w:b/>
                <w:i/>
                <w:sz w:val="24"/>
                <w:szCs w:val="24"/>
                <w:lang w:eastAsia="ru-RU"/>
              </w:rPr>
            </w:pPr>
            <w:r w:rsidRPr="00C3343E">
              <w:rPr>
                <w:b/>
                <w:i/>
                <w:sz w:val="24"/>
                <w:szCs w:val="24"/>
                <w:lang w:eastAsia="ru-RU"/>
              </w:rPr>
              <w:t>эффект</w:t>
            </w:r>
          </w:p>
        </w:tc>
        <w:tc>
          <w:tcPr>
            <w:tcW w:w="2449" w:type="dxa"/>
            <w:gridSpan w:val="2"/>
          </w:tcPr>
          <w:p w:rsidR="00F528BC" w:rsidRPr="00C3343E" w:rsidRDefault="00F528BC" w:rsidP="003257A1">
            <w:pPr>
              <w:jc w:val="center"/>
              <w:rPr>
                <w:b/>
                <w:i/>
                <w:sz w:val="24"/>
                <w:szCs w:val="24"/>
                <w:lang w:eastAsia="ru-RU"/>
              </w:rPr>
            </w:pPr>
            <w:r w:rsidRPr="00C3343E">
              <w:rPr>
                <w:b/>
                <w:i/>
                <w:sz w:val="24"/>
                <w:szCs w:val="24"/>
                <w:lang w:eastAsia="ru-RU"/>
              </w:rPr>
              <w:t xml:space="preserve">слабый </w:t>
            </w:r>
          </w:p>
          <w:p w:rsidR="00F528BC" w:rsidRPr="00C3343E" w:rsidRDefault="00F528BC" w:rsidP="003257A1">
            <w:pPr>
              <w:jc w:val="center"/>
              <w:rPr>
                <w:b/>
                <w:i/>
                <w:sz w:val="24"/>
                <w:szCs w:val="24"/>
                <w:lang w:eastAsia="ru-RU"/>
              </w:rPr>
            </w:pPr>
            <w:r w:rsidRPr="00C3343E">
              <w:rPr>
                <w:b/>
                <w:i/>
                <w:sz w:val="24"/>
                <w:szCs w:val="24"/>
                <w:lang w:eastAsia="ru-RU"/>
              </w:rPr>
              <w:t>оздоровительный эффект</w:t>
            </w:r>
          </w:p>
        </w:tc>
        <w:tc>
          <w:tcPr>
            <w:tcW w:w="2455" w:type="dxa"/>
            <w:gridSpan w:val="2"/>
          </w:tcPr>
          <w:p w:rsidR="00F528BC" w:rsidRPr="00C3343E" w:rsidRDefault="00F528BC" w:rsidP="003257A1">
            <w:pPr>
              <w:jc w:val="center"/>
              <w:rPr>
                <w:b/>
                <w:i/>
                <w:sz w:val="24"/>
                <w:szCs w:val="24"/>
                <w:lang w:eastAsia="ru-RU"/>
              </w:rPr>
            </w:pPr>
            <w:r w:rsidRPr="00C3343E">
              <w:rPr>
                <w:b/>
                <w:i/>
                <w:sz w:val="24"/>
                <w:szCs w:val="24"/>
                <w:lang w:eastAsia="ru-RU"/>
              </w:rPr>
              <w:t>отсутствие оздоровительного эффекта</w:t>
            </w:r>
          </w:p>
        </w:tc>
      </w:tr>
      <w:tr w:rsidR="00F528BC" w:rsidRPr="004C6806" w:rsidTr="00A77384">
        <w:trPr>
          <w:trHeight w:val="213"/>
        </w:trPr>
        <w:tc>
          <w:tcPr>
            <w:tcW w:w="2343" w:type="dxa"/>
            <w:vMerge w:val="restart"/>
          </w:tcPr>
          <w:p w:rsidR="00F528BC" w:rsidRPr="004C6806" w:rsidRDefault="00F528BC" w:rsidP="003257A1">
            <w:pPr>
              <w:jc w:val="center"/>
              <w:rPr>
                <w:b/>
                <w:sz w:val="24"/>
                <w:szCs w:val="24"/>
                <w:lang w:eastAsia="ru-RU"/>
              </w:rPr>
            </w:pPr>
            <w:r w:rsidRPr="004C6806">
              <w:rPr>
                <w:b/>
                <w:sz w:val="24"/>
                <w:szCs w:val="24"/>
                <w:lang w:eastAsia="ru-RU"/>
              </w:rPr>
              <w:t>50</w:t>
            </w:r>
          </w:p>
        </w:tc>
        <w:tc>
          <w:tcPr>
            <w:tcW w:w="1208" w:type="dxa"/>
          </w:tcPr>
          <w:p w:rsidR="00F528BC" w:rsidRPr="004C6806" w:rsidRDefault="00F528BC" w:rsidP="003257A1">
            <w:pPr>
              <w:jc w:val="center"/>
              <w:rPr>
                <w:b/>
                <w:sz w:val="24"/>
                <w:szCs w:val="24"/>
                <w:lang w:eastAsia="ru-RU"/>
              </w:rPr>
            </w:pPr>
            <w:r w:rsidRPr="004C6806">
              <w:rPr>
                <w:b/>
                <w:sz w:val="24"/>
                <w:szCs w:val="24"/>
                <w:lang w:eastAsia="ru-RU"/>
              </w:rPr>
              <w:t>чел.</w:t>
            </w:r>
          </w:p>
        </w:tc>
        <w:tc>
          <w:tcPr>
            <w:tcW w:w="1216" w:type="dxa"/>
          </w:tcPr>
          <w:p w:rsidR="00F528BC" w:rsidRPr="004C6806" w:rsidRDefault="00F528BC" w:rsidP="003257A1">
            <w:pPr>
              <w:jc w:val="center"/>
              <w:rPr>
                <w:b/>
                <w:sz w:val="24"/>
                <w:szCs w:val="24"/>
                <w:lang w:eastAsia="ru-RU"/>
              </w:rPr>
            </w:pPr>
            <w:r w:rsidRPr="004C6806">
              <w:rPr>
                <w:b/>
                <w:sz w:val="24"/>
                <w:szCs w:val="24"/>
                <w:lang w:eastAsia="ru-RU"/>
              </w:rPr>
              <w:t>%</w:t>
            </w:r>
          </w:p>
        </w:tc>
        <w:tc>
          <w:tcPr>
            <w:tcW w:w="1234" w:type="dxa"/>
          </w:tcPr>
          <w:p w:rsidR="00F528BC" w:rsidRPr="004C6806" w:rsidRDefault="00F528BC" w:rsidP="003257A1">
            <w:pPr>
              <w:jc w:val="center"/>
              <w:rPr>
                <w:b/>
                <w:sz w:val="24"/>
                <w:szCs w:val="24"/>
                <w:lang w:eastAsia="ru-RU"/>
              </w:rPr>
            </w:pPr>
            <w:r w:rsidRPr="004C6806">
              <w:rPr>
                <w:b/>
                <w:sz w:val="24"/>
                <w:szCs w:val="24"/>
                <w:lang w:eastAsia="ru-RU"/>
              </w:rPr>
              <w:t>чел.</w:t>
            </w:r>
          </w:p>
        </w:tc>
        <w:tc>
          <w:tcPr>
            <w:tcW w:w="1215" w:type="dxa"/>
          </w:tcPr>
          <w:p w:rsidR="00F528BC" w:rsidRPr="004C6806" w:rsidRDefault="00F528BC" w:rsidP="003257A1">
            <w:pPr>
              <w:jc w:val="center"/>
              <w:rPr>
                <w:b/>
                <w:sz w:val="24"/>
                <w:szCs w:val="24"/>
                <w:lang w:eastAsia="ru-RU"/>
              </w:rPr>
            </w:pPr>
            <w:r w:rsidRPr="004C6806">
              <w:rPr>
                <w:b/>
                <w:sz w:val="24"/>
                <w:szCs w:val="24"/>
                <w:lang w:eastAsia="ru-RU"/>
              </w:rPr>
              <w:t>%</w:t>
            </w:r>
          </w:p>
        </w:tc>
        <w:tc>
          <w:tcPr>
            <w:tcW w:w="1253" w:type="dxa"/>
          </w:tcPr>
          <w:p w:rsidR="00F528BC" w:rsidRPr="004C6806" w:rsidRDefault="00F528BC" w:rsidP="003257A1">
            <w:pPr>
              <w:jc w:val="center"/>
              <w:rPr>
                <w:b/>
                <w:sz w:val="24"/>
                <w:szCs w:val="24"/>
                <w:lang w:eastAsia="ru-RU"/>
              </w:rPr>
            </w:pPr>
            <w:r w:rsidRPr="004C6806">
              <w:rPr>
                <w:b/>
                <w:sz w:val="24"/>
                <w:szCs w:val="24"/>
                <w:lang w:eastAsia="ru-RU"/>
              </w:rPr>
              <w:t>чел.</w:t>
            </w:r>
          </w:p>
        </w:tc>
        <w:tc>
          <w:tcPr>
            <w:tcW w:w="1202" w:type="dxa"/>
          </w:tcPr>
          <w:p w:rsidR="00F528BC" w:rsidRPr="004C6806" w:rsidRDefault="00F528BC" w:rsidP="003257A1">
            <w:pPr>
              <w:jc w:val="center"/>
              <w:rPr>
                <w:b/>
                <w:sz w:val="24"/>
                <w:szCs w:val="24"/>
                <w:lang w:eastAsia="ru-RU"/>
              </w:rPr>
            </w:pPr>
            <w:r w:rsidRPr="004C6806">
              <w:rPr>
                <w:b/>
                <w:sz w:val="24"/>
                <w:szCs w:val="24"/>
                <w:lang w:eastAsia="ru-RU"/>
              </w:rPr>
              <w:t>%</w:t>
            </w:r>
          </w:p>
        </w:tc>
      </w:tr>
      <w:tr w:rsidR="00F528BC" w:rsidRPr="004C6806" w:rsidTr="00C3343E">
        <w:trPr>
          <w:trHeight w:val="358"/>
        </w:trPr>
        <w:tc>
          <w:tcPr>
            <w:tcW w:w="2343" w:type="dxa"/>
            <w:vMerge/>
            <w:vAlign w:val="center"/>
          </w:tcPr>
          <w:p w:rsidR="00F528BC" w:rsidRPr="004C6806" w:rsidRDefault="00F528BC" w:rsidP="003257A1">
            <w:pPr>
              <w:rPr>
                <w:b/>
                <w:sz w:val="24"/>
                <w:szCs w:val="24"/>
                <w:lang w:eastAsia="ru-RU"/>
              </w:rPr>
            </w:pPr>
          </w:p>
        </w:tc>
        <w:tc>
          <w:tcPr>
            <w:tcW w:w="1208" w:type="dxa"/>
          </w:tcPr>
          <w:p w:rsidR="00F528BC" w:rsidRPr="008275BE" w:rsidRDefault="00F528BC" w:rsidP="003257A1">
            <w:pPr>
              <w:jc w:val="center"/>
              <w:rPr>
                <w:b/>
                <w:sz w:val="24"/>
                <w:szCs w:val="20"/>
                <w:lang w:eastAsia="ru-RU"/>
              </w:rPr>
            </w:pPr>
            <w:r>
              <w:rPr>
                <w:b/>
                <w:sz w:val="24"/>
                <w:szCs w:val="20"/>
                <w:lang w:eastAsia="ru-RU"/>
              </w:rPr>
              <w:t>63</w:t>
            </w:r>
          </w:p>
          <w:p w:rsidR="00F528BC" w:rsidRPr="008275BE" w:rsidRDefault="00F528BC" w:rsidP="003257A1">
            <w:pPr>
              <w:rPr>
                <w:b/>
                <w:sz w:val="24"/>
                <w:szCs w:val="20"/>
                <w:lang w:eastAsia="ru-RU"/>
              </w:rPr>
            </w:pPr>
          </w:p>
        </w:tc>
        <w:tc>
          <w:tcPr>
            <w:tcW w:w="1216" w:type="dxa"/>
          </w:tcPr>
          <w:p w:rsidR="00F528BC" w:rsidRPr="008275BE" w:rsidRDefault="00F528BC" w:rsidP="003257A1">
            <w:pPr>
              <w:jc w:val="center"/>
              <w:rPr>
                <w:b/>
                <w:sz w:val="24"/>
                <w:szCs w:val="20"/>
                <w:lang w:eastAsia="ru-RU"/>
              </w:rPr>
            </w:pPr>
            <w:r>
              <w:rPr>
                <w:b/>
                <w:sz w:val="24"/>
                <w:szCs w:val="20"/>
                <w:lang w:eastAsia="ru-RU"/>
              </w:rPr>
              <w:t>87%</w:t>
            </w:r>
          </w:p>
        </w:tc>
        <w:tc>
          <w:tcPr>
            <w:tcW w:w="1234" w:type="dxa"/>
          </w:tcPr>
          <w:p w:rsidR="00F528BC" w:rsidRPr="008275BE" w:rsidRDefault="00F528BC" w:rsidP="003257A1">
            <w:pPr>
              <w:jc w:val="center"/>
              <w:rPr>
                <w:b/>
                <w:sz w:val="24"/>
                <w:szCs w:val="20"/>
                <w:lang w:eastAsia="ru-RU"/>
              </w:rPr>
            </w:pPr>
            <w:r>
              <w:rPr>
                <w:b/>
                <w:sz w:val="24"/>
                <w:szCs w:val="20"/>
                <w:lang w:eastAsia="ru-RU"/>
              </w:rPr>
              <w:t>7</w:t>
            </w:r>
          </w:p>
        </w:tc>
        <w:tc>
          <w:tcPr>
            <w:tcW w:w="1215" w:type="dxa"/>
          </w:tcPr>
          <w:p w:rsidR="00F528BC" w:rsidRPr="008275BE" w:rsidRDefault="00F528BC" w:rsidP="003257A1">
            <w:pPr>
              <w:jc w:val="center"/>
              <w:rPr>
                <w:b/>
                <w:sz w:val="24"/>
                <w:szCs w:val="20"/>
                <w:lang w:eastAsia="ru-RU"/>
              </w:rPr>
            </w:pPr>
            <w:r>
              <w:rPr>
                <w:b/>
                <w:sz w:val="24"/>
                <w:szCs w:val="20"/>
                <w:lang w:eastAsia="ru-RU"/>
              </w:rPr>
              <w:t>13%</w:t>
            </w:r>
          </w:p>
        </w:tc>
        <w:tc>
          <w:tcPr>
            <w:tcW w:w="1253" w:type="dxa"/>
          </w:tcPr>
          <w:p w:rsidR="00F528BC" w:rsidRPr="004C6806" w:rsidRDefault="00F528BC" w:rsidP="003257A1">
            <w:pPr>
              <w:jc w:val="center"/>
              <w:rPr>
                <w:b/>
                <w:sz w:val="24"/>
                <w:szCs w:val="24"/>
                <w:lang w:eastAsia="ru-RU"/>
              </w:rPr>
            </w:pPr>
            <w:r w:rsidRPr="004C6806">
              <w:rPr>
                <w:b/>
                <w:sz w:val="24"/>
                <w:szCs w:val="24"/>
                <w:lang w:eastAsia="ru-RU"/>
              </w:rPr>
              <w:t>0</w:t>
            </w:r>
          </w:p>
        </w:tc>
        <w:tc>
          <w:tcPr>
            <w:tcW w:w="1202" w:type="dxa"/>
          </w:tcPr>
          <w:p w:rsidR="00F528BC" w:rsidRPr="004C6806" w:rsidRDefault="00F528BC" w:rsidP="003257A1">
            <w:pPr>
              <w:jc w:val="center"/>
              <w:rPr>
                <w:b/>
                <w:sz w:val="24"/>
                <w:szCs w:val="24"/>
                <w:lang w:eastAsia="ru-RU"/>
              </w:rPr>
            </w:pPr>
            <w:r w:rsidRPr="004C6806">
              <w:rPr>
                <w:b/>
                <w:sz w:val="24"/>
                <w:szCs w:val="24"/>
                <w:lang w:eastAsia="ru-RU"/>
              </w:rPr>
              <w:t>0</w:t>
            </w:r>
          </w:p>
        </w:tc>
      </w:tr>
    </w:tbl>
    <w:p w:rsidR="00F528BC" w:rsidRDefault="00F528BC" w:rsidP="007356B1">
      <w:pPr>
        <w:tabs>
          <w:tab w:val="left" w:pos="709"/>
        </w:tabs>
        <w:spacing w:line="255" w:lineRule="auto"/>
        <w:ind w:right="284"/>
        <w:jc w:val="both"/>
        <w:rPr>
          <w:color w:val="1D1B11"/>
          <w:sz w:val="24"/>
        </w:rPr>
      </w:pPr>
    </w:p>
    <w:p w:rsidR="00C3343E" w:rsidRDefault="00C3343E" w:rsidP="007356B1">
      <w:pPr>
        <w:tabs>
          <w:tab w:val="left" w:pos="709"/>
        </w:tabs>
        <w:spacing w:line="255" w:lineRule="auto"/>
        <w:ind w:right="284"/>
        <w:jc w:val="both"/>
        <w:rPr>
          <w:color w:val="1D1B11"/>
          <w:sz w:val="24"/>
        </w:rPr>
      </w:pPr>
    </w:p>
    <w:p w:rsidR="0099684D" w:rsidRDefault="00C8472A" w:rsidP="00C8472A">
      <w:pPr>
        <w:widowControl/>
        <w:autoSpaceDE/>
        <w:autoSpaceDN/>
        <w:ind w:left="284" w:right="186"/>
        <w:jc w:val="center"/>
        <w:rPr>
          <w:b/>
          <w:color w:val="1D1B11"/>
          <w:sz w:val="24"/>
        </w:rPr>
      </w:pPr>
      <w:r>
        <w:rPr>
          <w:b/>
          <w:color w:val="1D1B11"/>
          <w:sz w:val="24"/>
        </w:rPr>
        <w:t xml:space="preserve">7.  </w:t>
      </w:r>
      <w:r w:rsidR="0099684D" w:rsidRPr="00C8472A">
        <w:rPr>
          <w:b/>
          <w:color w:val="1D1B11"/>
          <w:sz w:val="24"/>
        </w:rPr>
        <w:t>Социальная активность и внешние связи</w:t>
      </w:r>
    </w:p>
    <w:p w:rsidR="00CE51DF" w:rsidRPr="00C8472A" w:rsidRDefault="00CE51DF" w:rsidP="00C8472A">
      <w:pPr>
        <w:widowControl/>
        <w:autoSpaceDE/>
        <w:autoSpaceDN/>
        <w:ind w:left="284" w:right="186"/>
        <w:jc w:val="center"/>
        <w:rPr>
          <w:b/>
          <w:color w:val="1D1B11"/>
          <w:sz w:val="24"/>
        </w:rPr>
      </w:pPr>
    </w:p>
    <w:p w:rsidR="00F528BC" w:rsidRDefault="00CE51DF" w:rsidP="00C3343E">
      <w:pPr>
        <w:widowControl/>
        <w:autoSpaceDE/>
        <w:autoSpaceDN/>
        <w:spacing w:line="360" w:lineRule="auto"/>
        <w:ind w:right="186" w:firstLine="284"/>
        <w:jc w:val="both"/>
        <w:rPr>
          <w:sz w:val="24"/>
          <w:szCs w:val="24"/>
        </w:rPr>
      </w:pPr>
      <w:r>
        <w:rPr>
          <w:sz w:val="24"/>
          <w:szCs w:val="24"/>
        </w:rPr>
        <w:t xml:space="preserve">МАУ ДО «СШ «ФОК «Олимп» является центром физической культуры округа. Посещаемость за 2023 год составила 430 тысяч человеко-часов. </w:t>
      </w:r>
      <w:r w:rsidR="000C225E">
        <w:rPr>
          <w:sz w:val="24"/>
          <w:szCs w:val="24"/>
        </w:rPr>
        <w:t>Учреждение организует 90% соревнований и спортивно-массовых мероприятий округа в целом. По инициативе учреждения и запросам общественности за  год было проведено 40 мероприятий.</w:t>
      </w:r>
    </w:p>
    <w:p w:rsidR="00CD66AB" w:rsidRDefault="00CD66AB" w:rsidP="000C225E">
      <w:pPr>
        <w:widowControl/>
        <w:autoSpaceDE/>
        <w:autoSpaceDN/>
        <w:ind w:right="186" w:firstLine="284"/>
        <w:jc w:val="both"/>
        <w:rPr>
          <w:b/>
          <w:color w:val="1D1B11"/>
          <w:sz w:val="24"/>
        </w:rPr>
      </w:pPr>
    </w:p>
    <w:p w:rsidR="00C3343E" w:rsidRDefault="00BC30A0" w:rsidP="000C225E">
      <w:pPr>
        <w:widowControl/>
        <w:autoSpaceDE/>
        <w:autoSpaceDN/>
        <w:ind w:right="186" w:firstLine="284"/>
        <w:jc w:val="both"/>
        <w:rPr>
          <w:b/>
          <w:color w:val="1D1B11"/>
          <w:sz w:val="24"/>
        </w:rPr>
      </w:pPr>
      <w:r>
        <w:rPr>
          <w:b/>
          <w:noProof/>
          <w:color w:val="1D1B11"/>
          <w:sz w:val="24"/>
          <w:lang w:eastAsia="ru-RU"/>
        </w:rPr>
        <w:lastRenderedPageBreak/>
        <w:drawing>
          <wp:inline distT="0" distB="0" distL="0" distR="0" wp14:anchorId="741BD31B" wp14:editId="6A7EABF7">
            <wp:extent cx="5935980" cy="2599898"/>
            <wp:effectExtent l="0" t="0" r="7620" b="1016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343E" w:rsidRDefault="00C3343E" w:rsidP="000C225E">
      <w:pPr>
        <w:widowControl/>
        <w:autoSpaceDE/>
        <w:autoSpaceDN/>
        <w:ind w:right="186" w:firstLine="284"/>
        <w:jc w:val="both"/>
        <w:rPr>
          <w:b/>
          <w:color w:val="1D1B11"/>
          <w:sz w:val="24"/>
        </w:rPr>
      </w:pPr>
    </w:p>
    <w:p w:rsidR="0099684D" w:rsidRDefault="0099684D" w:rsidP="0099684D">
      <w:pPr>
        <w:widowControl/>
        <w:autoSpaceDE/>
        <w:autoSpaceDN/>
        <w:jc w:val="both"/>
        <w:rPr>
          <w:b/>
          <w:bCs/>
          <w:color w:val="000000"/>
          <w:sz w:val="24"/>
          <w:szCs w:val="24"/>
          <w:lang w:eastAsia="ru-RU"/>
        </w:rPr>
      </w:pPr>
      <w:r>
        <w:rPr>
          <w:b/>
          <w:bCs/>
          <w:noProof/>
          <w:color w:val="000000"/>
          <w:sz w:val="24"/>
          <w:szCs w:val="24"/>
          <w:lang w:eastAsia="ru-RU"/>
        </w:rPr>
        <w:drawing>
          <wp:inline distT="0" distB="0" distL="0" distR="0" wp14:anchorId="117E791E" wp14:editId="3BF92C05">
            <wp:extent cx="6143625" cy="2408555"/>
            <wp:effectExtent l="0" t="0" r="9525" b="1079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9684D" w:rsidRDefault="0099684D" w:rsidP="0099684D">
      <w:pPr>
        <w:widowControl/>
        <w:autoSpaceDE/>
        <w:autoSpaceDN/>
        <w:jc w:val="both"/>
        <w:rPr>
          <w:b/>
          <w:bCs/>
          <w:color w:val="000000"/>
          <w:sz w:val="24"/>
          <w:szCs w:val="24"/>
          <w:lang w:eastAsia="ru-RU"/>
        </w:rPr>
      </w:pPr>
    </w:p>
    <w:p w:rsidR="0099684D" w:rsidRDefault="0099684D" w:rsidP="0099684D">
      <w:pPr>
        <w:widowControl/>
        <w:autoSpaceDE/>
        <w:autoSpaceDN/>
        <w:jc w:val="both"/>
        <w:rPr>
          <w:b/>
          <w:bCs/>
          <w:color w:val="000000"/>
          <w:sz w:val="24"/>
          <w:szCs w:val="24"/>
          <w:lang w:eastAsia="ru-RU"/>
        </w:rPr>
      </w:pPr>
    </w:p>
    <w:p w:rsidR="00CD66AB" w:rsidRDefault="00CD66AB" w:rsidP="0099684D">
      <w:pPr>
        <w:widowControl/>
        <w:autoSpaceDE/>
        <w:autoSpaceDN/>
        <w:jc w:val="both"/>
        <w:rPr>
          <w:b/>
          <w:bCs/>
          <w:color w:val="000000"/>
          <w:sz w:val="24"/>
          <w:szCs w:val="24"/>
          <w:lang w:eastAsia="ru-RU"/>
        </w:rPr>
      </w:pPr>
      <w:r>
        <w:rPr>
          <w:b/>
          <w:noProof/>
          <w:color w:val="1D1B11"/>
          <w:sz w:val="24"/>
          <w:lang w:eastAsia="ru-RU"/>
        </w:rPr>
        <w:drawing>
          <wp:inline distT="0" distB="0" distL="0" distR="0" wp14:anchorId="5E505F1C" wp14:editId="4C5DA258">
            <wp:extent cx="6114197" cy="3282286"/>
            <wp:effectExtent l="0" t="0" r="1270" b="1397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D66AB" w:rsidRDefault="00CD66AB" w:rsidP="0099684D">
      <w:pPr>
        <w:widowControl/>
        <w:autoSpaceDE/>
        <w:autoSpaceDN/>
        <w:jc w:val="both"/>
        <w:rPr>
          <w:b/>
          <w:bCs/>
          <w:color w:val="000000"/>
          <w:sz w:val="24"/>
          <w:szCs w:val="24"/>
          <w:lang w:eastAsia="ru-RU"/>
        </w:rPr>
      </w:pPr>
    </w:p>
    <w:p w:rsidR="00C3343E" w:rsidRDefault="00C3343E" w:rsidP="0099684D">
      <w:pPr>
        <w:widowControl/>
        <w:autoSpaceDE/>
        <w:autoSpaceDN/>
        <w:jc w:val="both"/>
        <w:rPr>
          <w:b/>
          <w:bCs/>
          <w:color w:val="000000"/>
          <w:sz w:val="24"/>
          <w:szCs w:val="24"/>
          <w:lang w:eastAsia="ru-RU"/>
        </w:rPr>
      </w:pPr>
      <w:r>
        <w:rPr>
          <w:noProof/>
          <w:lang w:eastAsia="ru-RU"/>
        </w:rPr>
        <w:lastRenderedPageBreak/>
        <w:drawing>
          <wp:inline distT="0" distB="0" distL="0" distR="0" wp14:anchorId="51ACA71B" wp14:editId="67939A76">
            <wp:extent cx="6080077" cy="2811145"/>
            <wp:effectExtent l="0" t="0" r="16510" b="825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C30A0" w:rsidRDefault="00BC30A0" w:rsidP="0099684D">
      <w:pPr>
        <w:widowControl/>
        <w:autoSpaceDE/>
        <w:autoSpaceDN/>
        <w:jc w:val="center"/>
        <w:rPr>
          <w:b/>
          <w:bCs/>
          <w:color w:val="000000"/>
          <w:sz w:val="24"/>
          <w:szCs w:val="24"/>
          <w:lang w:eastAsia="ru-RU"/>
        </w:rPr>
      </w:pPr>
    </w:p>
    <w:p w:rsidR="0099684D" w:rsidRDefault="0099684D" w:rsidP="0099684D">
      <w:pPr>
        <w:widowControl/>
        <w:autoSpaceDE/>
        <w:autoSpaceDN/>
        <w:jc w:val="center"/>
        <w:rPr>
          <w:b/>
          <w:bCs/>
          <w:color w:val="000000"/>
          <w:sz w:val="24"/>
          <w:szCs w:val="24"/>
          <w:lang w:eastAsia="ru-RU"/>
        </w:rPr>
      </w:pPr>
      <w:r>
        <w:rPr>
          <w:b/>
          <w:bCs/>
          <w:color w:val="000000"/>
          <w:sz w:val="24"/>
          <w:szCs w:val="24"/>
          <w:lang w:eastAsia="ru-RU"/>
        </w:rPr>
        <w:t>Спортивно массовые мероприятия</w:t>
      </w:r>
    </w:p>
    <w:p w:rsidR="0099684D" w:rsidRDefault="0099684D" w:rsidP="0099684D">
      <w:pPr>
        <w:widowControl/>
        <w:autoSpaceDE/>
        <w:autoSpaceDN/>
        <w:jc w:val="center"/>
        <w:rPr>
          <w:b/>
          <w:bCs/>
          <w:color w:val="000000"/>
          <w:sz w:val="24"/>
          <w:szCs w:val="24"/>
          <w:lang w:eastAsia="ru-RU"/>
        </w:rPr>
      </w:pPr>
      <w:r>
        <w:rPr>
          <w:b/>
          <w:bCs/>
          <w:color w:val="000000"/>
          <w:sz w:val="24"/>
          <w:szCs w:val="24"/>
          <w:lang w:eastAsia="ru-RU"/>
        </w:rPr>
        <w:t xml:space="preserve">проведённые в рамках социальной активности  </w:t>
      </w:r>
    </w:p>
    <w:p w:rsidR="0099684D" w:rsidRDefault="0099684D" w:rsidP="0099684D">
      <w:pPr>
        <w:widowControl/>
        <w:autoSpaceDE/>
        <w:autoSpaceDN/>
        <w:jc w:val="center"/>
        <w:rPr>
          <w:b/>
          <w:bCs/>
          <w:color w:val="000000"/>
          <w:sz w:val="24"/>
          <w:szCs w:val="24"/>
          <w:lang w:eastAsia="ru-RU"/>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275"/>
        <w:gridCol w:w="4253"/>
        <w:gridCol w:w="1417"/>
        <w:gridCol w:w="1276"/>
        <w:gridCol w:w="1418"/>
      </w:tblGrid>
      <w:tr w:rsidR="0099684D" w:rsidRPr="00CB5CC7" w:rsidTr="00047C3C">
        <w:trPr>
          <w:trHeight w:val="706"/>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Дата проведения</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Мероприятие</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Pr>
                <w:color w:val="000000"/>
                <w:sz w:val="20"/>
                <w:szCs w:val="20"/>
                <w:lang w:val="en-US" w:eastAsia="ru-RU"/>
              </w:rPr>
              <w:t>Количест</w:t>
            </w:r>
            <w:r w:rsidRPr="00CB5CC7">
              <w:rPr>
                <w:color w:val="000000"/>
                <w:sz w:val="20"/>
                <w:szCs w:val="20"/>
                <w:lang w:val="en-US" w:eastAsia="ru-RU"/>
              </w:rPr>
              <w:t>во участников</w:t>
            </w:r>
          </w:p>
        </w:tc>
        <w:tc>
          <w:tcPr>
            <w:tcW w:w="1276"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Победители</w:t>
            </w:r>
          </w:p>
        </w:tc>
        <w:tc>
          <w:tcPr>
            <w:tcW w:w="1418"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Призеры</w:t>
            </w:r>
          </w:p>
        </w:tc>
      </w:tr>
      <w:tr w:rsidR="0099684D" w:rsidRPr="00CB5CC7" w:rsidTr="00047C3C">
        <w:trPr>
          <w:trHeight w:val="175"/>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12.02.2023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val="en-US" w:eastAsia="ru-RU"/>
              </w:rPr>
            </w:pPr>
            <w:r w:rsidRPr="00CB5CC7">
              <w:rPr>
                <w:color w:val="000000"/>
                <w:sz w:val="20"/>
                <w:szCs w:val="20"/>
                <w:lang w:val="en-US" w:eastAsia="ru-RU"/>
              </w:rPr>
              <w:t>Лыжня России-2023</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30</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175"/>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19.02.2023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Pr>
                <w:color w:val="000000"/>
                <w:sz w:val="20"/>
                <w:szCs w:val="20"/>
                <w:lang w:eastAsia="ru-RU"/>
              </w:rPr>
              <w:t>Спо</w:t>
            </w:r>
            <w:r w:rsidRPr="00CB5CC7">
              <w:rPr>
                <w:color w:val="000000"/>
                <w:sz w:val="20"/>
                <w:szCs w:val="20"/>
                <w:lang w:eastAsia="ru-RU"/>
              </w:rPr>
              <w:t>ртивно-массовое мероприятие для учащихся «Масленица»</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150</w:t>
            </w:r>
          </w:p>
        </w:tc>
        <w:tc>
          <w:tcPr>
            <w:tcW w:w="1276"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12</w:t>
            </w:r>
          </w:p>
        </w:tc>
        <w:tc>
          <w:tcPr>
            <w:tcW w:w="1418"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24</w:t>
            </w:r>
          </w:p>
        </w:tc>
      </w:tr>
      <w:tr w:rsidR="0099684D" w:rsidRPr="00CB5CC7" w:rsidTr="00047C3C">
        <w:trPr>
          <w:trHeight w:val="175"/>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18.02.2023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Pr>
                <w:color w:val="000000"/>
                <w:sz w:val="20"/>
                <w:szCs w:val="20"/>
                <w:lang w:eastAsia="ru-RU"/>
              </w:rPr>
              <w:t>Первенст</w:t>
            </w:r>
            <w:r w:rsidRPr="00CB5CC7">
              <w:rPr>
                <w:color w:val="000000"/>
                <w:sz w:val="20"/>
                <w:szCs w:val="20"/>
                <w:lang w:eastAsia="ru-RU"/>
              </w:rPr>
              <w:t>во района по лыжным гонкам</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62 (30 детей)</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348"/>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21.02.2023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sidRPr="00CB5CC7">
              <w:rPr>
                <w:color w:val="000000"/>
                <w:sz w:val="20"/>
                <w:szCs w:val="20"/>
                <w:lang w:eastAsia="ru-RU"/>
              </w:rPr>
              <w:t>"Веселые старты" (реабилитационный центр "кРАСки")</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12</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348"/>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9-21.02.2023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sidRPr="00CB5CC7">
              <w:rPr>
                <w:color w:val="000000"/>
                <w:sz w:val="20"/>
                <w:szCs w:val="20"/>
                <w:lang w:eastAsia="ru-RU"/>
              </w:rPr>
              <w:t>Районные соревнования по стрельбе из электронного оружия</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Pr>
                <w:color w:val="000000"/>
                <w:sz w:val="20"/>
                <w:szCs w:val="20"/>
                <w:lang w:val="en-US" w:eastAsia="ru-RU"/>
              </w:rPr>
              <w:t>247 (172-дети, 75-взрослы</w:t>
            </w:r>
            <w:r w:rsidRPr="00CB5CC7">
              <w:rPr>
                <w:color w:val="000000"/>
                <w:sz w:val="20"/>
                <w:szCs w:val="20"/>
                <w:lang w:val="en-US"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26</w:t>
            </w:r>
          </w:p>
        </w:tc>
        <w:tc>
          <w:tcPr>
            <w:tcW w:w="1418"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43</w:t>
            </w:r>
          </w:p>
        </w:tc>
      </w:tr>
      <w:tr w:rsidR="0099684D" w:rsidRPr="00CB5CC7" w:rsidTr="00047C3C">
        <w:trPr>
          <w:trHeight w:val="175"/>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27.02.2023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sidRPr="00CB5CC7">
              <w:rPr>
                <w:color w:val="000000"/>
                <w:sz w:val="20"/>
                <w:szCs w:val="20"/>
                <w:lang w:eastAsia="ru-RU"/>
              </w:rPr>
              <w:t>Турнир по пионерболу среди учащихся школ</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3 команды</w:t>
            </w:r>
          </w:p>
        </w:tc>
        <w:tc>
          <w:tcPr>
            <w:tcW w:w="1276"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2</w:t>
            </w:r>
          </w:p>
        </w:tc>
      </w:tr>
      <w:tr w:rsidR="0099684D" w:rsidRPr="00CB5CC7" w:rsidTr="00047C3C">
        <w:trPr>
          <w:trHeight w:val="175"/>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27.02.2023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sidRPr="00CB5CC7">
              <w:rPr>
                <w:color w:val="000000"/>
                <w:sz w:val="20"/>
                <w:szCs w:val="20"/>
                <w:lang w:eastAsia="ru-RU"/>
              </w:rPr>
              <w:t>Турнир по футболу среди учащихся школ</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3 команды</w:t>
            </w:r>
          </w:p>
        </w:tc>
        <w:tc>
          <w:tcPr>
            <w:tcW w:w="1276"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2</w:t>
            </w:r>
          </w:p>
        </w:tc>
      </w:tr>
      <w:tr w:rsidR="0099684D" w:rsidRPr="00CB5CC7" w:rsidTr="00047C3C">
        <w:trPr>
          <w:trHeight w:val="175"/>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21.03.2023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val="en-US" w:eastAsia="ru-RU"/>
              </w:rPr>
            </w:pPr>
            <w:r w:rsidRPr="00CB5CC7">
              <w:rPr>
                <w:color w:val="000000"/>
                <w:sz w:val="20"/>
                <w:szCs w:val="20"/>
                <w:lang w:val="en-US" w:eastAsia="ru-RU"/>
              </w:rPr>
              <w:t>Районный этап "Малышиада"</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50</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348"/>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24.03.2023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sidRPr="00CB5CC7">
              <w:rPr>
                <w:color w:val="000000"/>
                <w:sz w:val="20"/>
                <w:szCs w:val="20"/>
                <w:lang w:eastAsia="ru-RU"/>
              </w:rPr>
              <w:t>"Веселые старты" (реабилитационный центр "кРАСки")</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12</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175"/>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29.03.2023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sidRPr="00CB5CC7">
              <w:rPr>
                <w:color w:val="000000"/>
                <w:sz w:val="20"/>
                <w:szCs w:val="20"/>
                <w:lang w:eastAsia="ru-RU"/>
              </w:rPr>
              <w:t>Финал спартакиады ГУ МЧС России по НО</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6 команд</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175"/>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30.03.2023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val="en-US" w:eastAsia="ru-RU"/>
              </w:rPr>
            </w:pPr>
            <w:r w:rsidRPr="00CB5CC7">
              <w:rPr>
                <w:color w:val="000000"/>
                <w:sz w:val="20"/>
                <w:szCs w:val="20"/>
                <w:lang w:val="en-US" w:eastAsia="ru-RU"/>
              </w:rPr>
              <w:t>Областной этап "Малышиады"</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80</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348"/>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13.04.2023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sidRPr="00CB5CC7">
              <w:rPr>
                <w:color w:val="000000"/>
                <w:sz w:val="20"/>
                <w:szCs w:val="20"/>
                <w:lang w:eastAsia="ru-RU"/>
              </w:rPr>
              <w:t>"Веселые старты" (реабилитационный центр "кРАСки")</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12</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348"/>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21.04.2023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sidRPr="00CB5CC7">
              <w:rPr>
                <w:color w:val="000000"/>
                <w:sz w:val="20"/>
                <w:szCs w:val="20"/>
                <w:lang w:eastAsia="ru-RU"/>
              </w:rPr>
              <w:t>Региональный этап "Спартакиады пенсионеров России"</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14 районов</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1 серебро</w:t>
            </w:r>
          </w:p>
        </w:tc>
      </w:tr>
      <w:tr w:rsidR="0099684D" w:rsidRPr="00CB5CC7" w:rsidTr="00047C3C">
        <w:trPr>
          <w:trHeight w:val="175"/>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22.04.2023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sidRPr="00CB5CC7">
              <w:rPr>
                <w:color w:val="000000"/>
                <w:sz w:val="20"/>
                <w:szCs w:val="20"/>
                <w:lang w:eastAsia="ru-RU"/>
              </w:rPr>
              <w:t>Фестиваль ГТО среди семейных команд</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3 команды</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175"/>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11.05.2023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val="en-US" w:eastAsia="ru-RU"/>
              </w:rPr>
            </w:pPr>
            <w:r w:rsidRPr="00CB5CC7">
              <w:rPr>
                <w:color w:val="000000"/>
                <w:sz w:val="20"/>
                <w:szCs w:val="20"/>
                <w:lang w:val="en-US" w:eastAsia="ru-RU"/>
              </w:rPr>
              <w:t>Фестиваль ГТО "Дошколенок"</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65</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175"/>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24.05.2023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val="en-US" w:eastAsia="ru-RU"/>
              </w:rPr>
            </w:pPr>
            <w:r w:rsidRPr="00CB5CC7">
              <w:rPr>
                <w:color w:val="000000"/>
                <w:sz w:val="20"/>
                <w:szCs w:val="20"/>
                <w:lang w:val="en-US" w:eastAsia="ru-RU"/>
              </w:rPr>
              <w:t>Профилактическое мероприятие КПД/ПДН</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60</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175"/>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28.05.2023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sidRPr="00CB5CC7">
              <w:rPr>
                <w:color w:val="000000"/>
                <w:sz w:val="20"/>
                <w:szCs w:val="20"/>
                <w:lang w:eastAsia="ru-RU"/>
              </w:rPr>
              <w:t>Велопробег, посвященный Дню защиты детей</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115</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175"/>
        </w:trPr>
        <w:tc>
          <w:tcPr>
            <w:tcW w:w="1275" w:type="dxa"/>
            <w:tcBorders>
              <w:top w:val="single" w:sz="4" w:space="0" w:color="auto"/>
              <w:left w:val="single" w:sz="4" w:space="0" w:color="auto"/>
              <w:bottom w:val="single" w:sz="4" w:space="0" w:color="auto"/>
              <w:right w:val="single" w:sz="4" w:space="0" w:color="auto"/>
            </w:tcBorders>
            <w:hideMark/>
          </w:tcPr>
          <w:p w:rsidR="0099684D"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24-26</w:t>
            </w:r>
            <w:r>
              <w:rPr>
                <w:color w:val="000000"/>
                <w:sz w:val="20"/>
                <w:szCs w:val="20"/>
                <w:lang w:eastAsia="ru-RU"/>
              </w:rPr>
              <w:t>.05.</w:t>
            </w:r>
          </w:p>
          <w:p w:rsidR="0099684D" w:rsidRPr="00CB5CC7" w:rsidRDefault="0099684D" w:rsidP="00047C3C">
            <w:pPr>
              <w:widowControl/>
              <w:tabs>
                <w:tab w:val="left" w:pos="254"/>
              </w:tabs>
              <w:autoSpaceDE/>
              <w:jc w:val="center"/>
              <w:rPr>
                <w:color w:val="000000"/>
                <w:sz w:val="20"/>
                <w:szCs w:val="20"/>
                <w:lang w:eastAsia="ru-RU"/>
              </w:rPr>
            </w:pPr>
            <w:r>
              <w:rPr>
                <w:color w:val="000000"/>
                <w:sz w:val="20"/>
                <w:szCs w:val="20"/>
                <w:lang w:eastAsia="ru-RU"/>
              </w:rPr>
              <w:t>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val="en-US" w:eastAsia="ru-RU"/>
              </w:rPr>
            </w:pPr>
            <w:r w:rsidRPr="00CB5CC7">
              <w:rPr>
                <w:color w:val="000000"/>
                <w:sz w:val="20"/>
                <w:szCs w:val="20"/>
                <w:lang w:val="en-US" w:eastAsia="ru-RU"/>
              </w:rPr>
              <w:t>Весенний день бега</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150</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348"/>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июнь</w:t>
            </w:r>
          </w:p>
        </w:tc>
        <w:tc>
          <w:tcPr>
            <w:tcW w:w="4253" w:type="dxa"/>
            <w:tcBorders>
              <w:top w:val="single" w:sz="4" w:space="0" w:color="auto"/>
              <w:left w:val="single" w:sz="4" w:space="0" w:color="auto"/>
              <w:bottom w:val="single" w:sz="4" w:space="0" w:color="auto"/>
              <w:right w:val="single" w:sz="4" w:space="0" w:color="auto"/>
            </w:tcBorders>
            <w:hideMark/>
          </w:tcPr>
          <w:p w:rsidR="0099684D" w:rsidRDefault="0099684D" w:rsidP="00047C3C">
            <w:pPr>
              <w:widowControl/>
              <w:autoSpaceDE/>
              <w:rPr>
                <w:color w:val="000000"/>
                <w:sz w:val="20"/>
                <w:szCs w:val="20"/>
                <w:lang w:eastAsia="ru-RU"/>
              </w:rPr>
            </w:pPr>
            <w:r w:rsidRPr="00CB5CC7">
              <w:rPr>
                <w:color w:val="000000"/>
                <w:sz w:val="20"/>
                <w:szCs w:val="20"/>
                <w:lang w:eastAsia="ru-RU"/>
              </w:rPr>
              <w:t>Мероприятие для школьных лагерей "Игры нашего двора"</w:t>
            </w:r>
          </w:p>
          <w:p w:rsidR="0000772E" w:rsidRPr="00CB5CC7" w:rsidRDefault="0000772E" w:rsidP="00047C3C">
            <w:pPr>
              <w:widowControl/>
              <w:autoSpaceDE/>
              <w:rPr>
                <w:color w:val="000000"/>
                <w:sz w:val="20"/>
                <w:szCs w:val="20"/>
                <w:lang w:eastAsia="ru-RU"/>
              </w:rPr>
            </w:pPr>
            <w:r>
              <w:rPr>
                <w:color w:val="000000"/>
                <w:sz w:val="20"/>
                <w:szCs w:val="20"/>
                <w:lang w:eastAsia="ru-RU"/>
              </w:rPr>
              <w:t>«Рубеж побед»</w:t>
            </w:r>
          </w:p>
        </w:tc>
        <w:tc>
          <w:tcPr>
            <w:tcW w:w="1417" w:type="dxa"/>
            <w:tcBorders>
              <w:top w:val="single" w:sz="4" w:space="0" w:color="auto"/>
              <w:left w:val="single" w:sz="4" w:space="0" w:color="auto"/>
              <w:bottom w:val="single" w:sz="4" w:space="0" w:color="auto"/>
              <w:right w:val="single" w:sz="4" w:space="0" w:color="auto"/>
            </w:tcBorders>
            <w:hideMark/>
          </w:tcPr>
          <w:p w:rsidR="0099684D" w:rsidRDefault="0000772E" w:rsidP="00047C3C">
            <w:pPr>
              <w:widowControl/>
              <w:autoSpaceDE/>
              <w:jc w:val="center"/>
              <w:rPr>
                <w:color w:val="000000"/>
                <w:sz w:val="20"/>
                <w:szCs w:val="20"/>
                <w:lang w:val="en-US" w:eastAsia="ru-RU"/>
              </w:rPr>
            </w:pPr>
            <w:r>
              <w:rPr>
                <w:color w:val="000000"/>
                <w:sz w:val="20"/>
                <w:szCs w:val="20"/>
                <w:lang w:eastAsia="ru-RU"/>
              </w:rPr>
              <w:t>4</w:t>
            </w:r>
            <w:r w:rsidR="0099684D" w:rsidRPr="00CB5CC7">
              <w:rPr>
                <w:color w:val="000000"/>
                <w:sz w:val="20"/>
                <w:szCs w:val="20"/>
                <w:lang w:val="en-US" w:eastAsia="ru-RU"/>
              </w:rPr>
              <w:t>50</w:t>
            </w:r>
          </w:p>
          <w:p w:rsidR="0000772E" w:rsidRDefault="0000772E" w:rsidP="00047C3C">
            <w:pPr>
              <w:widowControl/>
              <w:autoSpaceDE/>
              <w:jc w:val="center"/>
              <w:rPr>
                <w:color w:val="000000"/>
                <w:sz w:val="20"/>
                <w:szCs w:val="20"/>
                <w:lang w:val="en-US" w:eastAsia="ru-RU"/>
              </w:rPr>
            </w:pPr>
          </w:p>
          <w:p w:rsidR="0000772E" w:rsidRPr="00CB5CC7" w:rsidRDefault="0000772E" w:rsidP="00047C3C">
            <w:pPr>
              <w:widowControl/>
              <w:autoSpaceDE/>
              <w:jc w:val="center"/>
              <w:rPr>
                <w:color w:val="000000"/>
                <w:sz w:val="20"/>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444"/>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08.06.2023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sidRPr="00CB5CC7">
              <w:rPr>
                <w:color w:val="000000"/>
                <w:sz w:val="20"/>
                <w:szCs w:val="20"/>
                <w:lang w:eastAsia="ru-RU"/>
              </w:rPr>
              <w:t>Летняя Спартакиада среди работников ООО "Газпром газораспределение Нижний Новгород" и АО "Газпром межрегионгаз Нижний Новгород".</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100</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523"/>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15.07.2023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sidRPr="00CB5CC7">
              <w:rPr>
                <w:color w:val="000000"/>
                <w:sz w:val="20"/>
                <w:szCs w:val="20"/>
                <w:lang w:eastAsia="ru-RU"/>
              </w:rPr>
              <w:t>Спортивно-массовые мероприятия посвященные Дню города (футбол, теннис, самокаты, шахматы)</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100</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348"/>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lastRenderedPageBreak/>
              <w:t>12.08.2023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val="en-US" w:eastAsia="ru-RU"/>
              </w:rPr>
            </w:pPr>
            <w:r w:rsidRPr="00CB5CC7">
              <w:rPr>
                <w:color w:val="000000"/>
                <w:sz w:val="20"/>
                <w:szCs w:val="20"/>
                <w:lang w:val="en-US" w:eastAsia="ru-RU"/>
              </w:rPr>
              <w:t>Соревнования посвященные Дню физкультурника</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150</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696"/>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21.08.2023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sidRPr="00CB5CC7">
              <w:rPr>
                <w:color w:val="000000"/>
                <w:sz w:val="20"/>
                <w:szCs w:val="20"/>
                <w:lang w:eastAsia="ru-RU"/>
              </w:rPr>
              <w:t>Эстафетный пробег «100 красивых мест Нижегородской земли», посвященного 100-летию образования органа управления отрасли "Физическая культура и спорт".</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120</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175"/>
        </w:trPr>
        <w:tc>
          <w:tcPr>
            <w:tcW w:w="1275" w:type="dxa"/>
            <w:tcBorders>
              <w:top w:val="single" w:sz="4" w:space="0" w:color="auto"/>
              <w:left w:val="single" w:sz="4" w:space="0" w:color="auto"/>
              <w:bottom w:val="single" w:sz="4" w:space="0" w:color="auto"/>
              <w:right w:val="single" w:sz="4" w:space="0" w:color="auto"/>
            </w:tcBorders>
            <w:hideMark/>
          </w:tcPr>
          <w:p w:rsidR="0099684D" w:rsidRDefault="0099684D" w:rsidP="00047C3C">
            <w:pPr>
              <w:widowControl/>
              <w:tabs>
                <w:tab w:val="left" w:pos="254"/>
              </w:tabs>
              <w:autoSpaceDE/>
              <w:jc w:val="center"/>
              <w:rPr>
                <w:color w:val="000000"/>
                <w:sz w:val="20"/>
                <w:szCs w:val="20"/>
                <w:lang w:eastAsia="ru-RU"/>
              </w:rPr>
            </w:pPr>
            <w:r>
              <w:rPr>
                <w:color w:val="000000"/>
                <w:sz w:val="20"/>
                <w:szCs w:val="20"/>
                <w:lang w:eastAsia="ru-RU"/>
              </w:rPr>
              <w:t>27 и 29.09.</w:t>
            </w:r>
          </w:p>
          <w:p w:rsidR="0099684D" w:rsidRPr="00CB5CC7" w:rsidRDefault="0099684D" w:rsidP="00047C3C">
            <w:pPr>
              <w:widowControl/>
              <w:tabs>
                <w:tab w:val="left" w:pos="254"/>
              </w:tabs>
              <w:autoSpaceDE/>
              <w:jc w:val="center"/>
              <w:rPr>
                <w:color w:val="000000"/>
                <w:sz w:val="20"/>
                <w:szCs w:val="20"/>
                <w:lang w:eastAsia="ru-RU"/>
              </w:rPr>
            </w:pPr>
            <w:r>
              <w:rPr>
                <w:color w:val="000000"/>
                <w:sz w:val="20"/>
                <w:szCs w:val="20"/>
                <w:lang w:eastAsia="ru-RU"/>
              </w:rPr>
              <w:t>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val="en-US" w:eastAsia="ru-RU"/>
              </w:rPr>
            </w:pPr>
            <w:r w:rsidRPr="00CB5CC7">
              <w:rPr>
                <w:color w:val="000000"/>
                <w:sz w:val="20"/>
                <w:szCs w:val="20"/>
                <w:lang w:val="en-US" w:eastAsia="ru-RU"/>
              </w:rPr>
              <w:t>Президентские соревнования</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95</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305"/>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03.10.2023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sidRPr="00CB5CC7">
              <w:rPr>
                <w:color w:val="000000"/>
                <w:sz w:val="20"/>
                <w:szCs w:val="20"/>
                <w:lang w:eastAsia="ru-RU"/>
              </w:rPr>
              <w:t>Районные соревнования по мини-футболу среди городских и сельских школ</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55</w:t>
            </w:r>
          </w:p>
        </w:tc>
        <w:tc>
          <w:tcPr>
            <w:tcW w:w="1276"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5 команд</w:t>
            </w: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B97E15" w:rsidTr="00047C3C">
        <w:trPr>
          <w:trHeight w:val="305"/>
        </w:trPr>
        <w:tc>
          <w:tcPr>
            <w:tcW w:w="1275"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30.10.2023</w:t>
            </w:r>
          </w:p>
        </w:tc>
        <w:tc>
          <w:tcPr>
            <w:tcW w:w="4253"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rPr>
                <w:color w:val="000000"/>
                <w:sz w:val="20"/>
                <w:szCs w:val="20"/>
                <w:lang w:eastAsia="ru-RU"/>
              </w:rPr>
            </w:pPr>
            <w:r w:rsidRPr="00CB5CC7">
              <w:rPr>
                <w:color w:val="000000"/>
                <w:sz w:val="20"/>
                <w:szCs w:val="20"/>
                <w:lang w:val="en-US" w:eastAsia="ru-RU"/>
              </w:rPr>
              <w:t>Профилактическое мероприятие КПД/ПДН</w:t>
            </w:r>
          </w:p>
        </w:tc>
        <w:tc>
          <w:tcPr>
            <w:tcW w:w="1417"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60</w:t>
            </w:r>
          </w:p>
        </w:tc>
        <w:tc>
          <w:tcPr>
            <w:tcW w:w="1276" w:type="dxa"/>
            <w:tcBorders>
              <w:top w:val="single" w:sz="4" w:space="0" w:color="auto"/>
              <w:left w:val="single" w:sz="4" w:space="0" w:color="auto"/>
              <w:bottom w:val="single" w:sz="4" w:space="0" w:color="auto"/>
              <w:right w:val="single" w:sz="4" w:space="0" w:color="auto"/>
            </w:tcBorders>
          </w:tcPr>
          <w:p w:rsidR="0099684D" w:rsidRPr="00B97E15" w:rsidRDefault="0099684D" w:rsidP="00047C3C">
            <w:pPr>
              <w:widowControl/>
              <w:autoSpaceDE/>
              <w:jc w:val="center"/>
              <w:rPr>
                <w:color w:val="000000"/>
                <w:sz w:val="20"/>
                <w:szCs w:val="20"/>
                <w:lang w:eastAsia="ru-RU"/>
              </w:rPr>
            </w:pPr>
            <w:r w:rsidRPr="00CB5CC7">
              <w:rPr>
                <w:color w:val="000000"/>
                <w:sz w:val="20"/>
                <w:szCs w:val="20"/>
                <w:lang w:eastAsia="ru-RU"/>
              </w:rPr>
              <w:t>личное золото- Короблев, командное золото</w:t>
            </w:r>
          </w:p>
        </w:tc>
        <w:tc>
          <w:tcPr>
            <w:tcW w:w="1418" w:type="dxa"/>
            <w:tcBorders>
              <w:top w:val="single" w:sz="4" w:space="0" w:color="auto"/>
              <w:left w:val="single" w:sz="4" w:space="0" w:color="auto"/>
              <w:bottom w:val="single" w:sz="4" w:space="0" w:color="auto"/>
              <w:right w:val="single" w:sz="4" w:space="0" w:color="auto"/>
            </w:tcBorders>
          </w:tcPr>
          <w:p w:rsidR="0099684D" w:rsidRPr="00B97E15" w:rsidRDefault="0099684D" w:rsidP="00047C3C">
            <w:pPr>
              <w:widowControl/>
              <w:autoSpaceDE/>
              <w:jc w:val="center"/>
              <w:rPr>
                <w:color w:val="000000"/>
                <w:sz w:val="20"/>
                <w:szCs w:val="20"/>
                <w:lang w:eastAsia="ru-RU"/>
              </w:rPr>
            </w:pPr>
          </w:p>
        </w:tc>
      </w:tr>
      <w:tr w:rsidR="0099684D" w:rsidRPr="00CB5CC7" w:rsidTr="00047C3C">
        <w:trPr>
          <w:trHeight w:val="348"/>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31.10.2023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sidRPr="00CB5CC7">
              <w:rPr>
                <w:color w:val="000000"/>
                <w:sz w:val="20"/>
                <w:szCs w:val="20"/>
                <w:lang w:eastAsia="ru-RU"/>
              </w:rPr>
              <w:t>«Веселые старты» для воспитанников реабилитационного центра.</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12</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348"/>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24.11.2023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sidRPr="00CB5CC7">
              <w:rPr>
                <w:color w:val="000000"/>
                <w:sz w:val="20"/>
                <w:szCs w:val="20"/>
                <w:lang w:eastAsia="ru-RU"/>
              </w:rPr>
              <w:t>Спортивный праздник "Вместе с мамой веселее", посвященный дню матери</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60</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175"/>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30.11.2023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sidRPr="00CB5CC7">
              <w:rPr>
                <w:color w:val="000000"/>
                <w:sz w:val="20"/>
                <w:szCs w:val="20"/>
                <w:lang w:eastAsia="ru-RU"/>
              </w:rPr>
              <w:t>Веселые старты среди коррекционных школ</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4 команды</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175"/>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12.12.2023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val="en-US" w:eastAsia="ru-RU"/>
              </w:rPr>
            </w:pPr>
            <w:r w:rsidRPr="00CB5CC7">
              <w:rPr>
                <w:color w:val="000000"/>
                <w:sz w:val="20"/>
                <w:szCs w:val="20"/>
                <w:lang w:val="en-US" w:eastAsia="ru-RU"/>
              </w:rPr>
              <w:t>Мероприятие ко дню инвалида</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35</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348"/>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16.12.2023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sidRPr="00CB5CC7">
              <w:rPr>
                <w:color w:val="000000"/>
                <w:sz w:val="20"/>
                <w:szCs w:val="20"/>
                <w:lang w:eastAsia="ru-RU"/>
              </w:rPr>
              <w:t>Турнир им. Серяева по баскетболу,  среди школ района</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70</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r w:rsidR="0099684D" w:rsidRPr="00CB5CC7" w:rsidTr="00047C3C">
        <w:trPr>
          <w:trHeight w:val="348"/>
        </w:trPr>
        <w:tc>
          <w:tcPr>
            <w:tcW w:w="1275"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tabs>
                <w:tab w:val="left" w:pos="254"/>
              </w:tabs>
              <w:autoSpaceDE/>
              <w:jc w:val="center"/>
              <w:rPr>
                <w:color w:val="000000"/>
                <w:sz w:val="20"/>
                <w:szCs w:val="20"/>
                <w:lang w:eastAsia="ru-RU"/>
              </w:rPr>
            </w:pPr>
            <w:r w:rsidRPr="00CB5CC7">
              <w:rPr>
                <w:color w:val="000000"/>
                <w:sz w:val="20"/>
                <w:szCs w:val="20"/>
                <w:lang w:eastAsia="ru-RU"/>
              </w:rPr>
              <w:t>30.12.2023</w:t>
            </w:r>
          </w:p>
        </w:tc>
        <w:tc>
          <w:tcPr>
            <w:tcW w:w="4253"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rPr>
                <w:color w:val="000000"/>
                <w:sz w:val="20"/>
                <w:szCs w:val="20"/>
                <w:lang w:eastAsia="ru-RU"/>
              </w:rPr>
            </w:pPr>
            <w:r w:rsidRPr="00CB5CC7">
              <w:rPr>
                <w:color w:val="000000"/>
                <w:sz w:val="20"/>
                <w:szCs w:val="20"/>
                <w:lang w:eastAsia="ru-RU"/>
              </w:rPr>
              <w:t>Спортивные мероприятия, посвященные Новому году</w:t>
            </w:r>
          </w:p>
        </w:tc>
        <w:tc>
          <w:tcPr>
            <w:tcW w:w="1417" w:type="dxa"/>
            <w:tcBorders>
              <w:top w:val="single" w:sz="4" w:space="0" w:color="auto"/>
              <w:left w:val="single" w:sz="4" w:space="0" w:color="auto"/>
              <w:bottom w:val="single" w:sz="4" w:space="0" w:color="auto"/>
              <w:right w:val="single" w:sz="4" w:space="0" w:color="auto"/>
            </w:tcBorders>
            <w:hideMark/>
          </w:tcPr>
          <w:p w:rsidR="0099684D" w:rsidRPr="00CB5CC7" w:rsidRDefault="0099684D" w:rsidP="00047C3C">
            <w:pPr>
              <w:widowControl/>
              <w:autoSpaceDE/>
              <w:jc w:val="center"/>
              <w:rPr>
                <w:color w:val="000000"/>
                <w:sz w:val="20"/>
                <w:szCs w:val="20"/>
                <w:lang w:val="en-US" w:eastAsia="ru-RU"/>
              </w:rPr>
            </w:pPr>
            <w:r w:rsidRPr="00CB5CC7">
              <w:rPr>
                <w:color w:val="000000"/>
                <w:sz w:val="20"/>
                <w:szCs w:val="20"/>
                <w:lang w:val="en-US" w:eastAsia="ru-RU"/>
              </w:rPr>
              <w:t>75</w:t>
            </w:r>
          </w:p>
        </w:tc>
        <w:tc>
          <w:tcPr>
            <w:tcW w:w="1276"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99684D" w:rsidRPr="00CB5CC7" w:rsidRDefault="0099684D" w:rsidP="00047C3C">
            <w:pPr>
              <w:widowControl/>
              <w:autoSpaceDE/>
              <w:jc w:val="center"/>
              <w:rPr>
                <w:color w:val="000000"/>
                <w:sz w:val="20"/>
                <w:szCs w:val="20"/>
                <w:lang w:val="en-US" w:eastAsia="ru-RU"/>
              </w:rPr>
            </w:pPr>
          </w:p>
        </w:tc>
      </w:tr>
    </w:tbl>
    <w:p w:rsidR="0099684D" w:rsidRDefault="0099684D" w:rsidP="0099684D">
      <w:pPr>
        <w:widowControl/>
        <w:autoSpaceDE/>
        <w:autoSpaceDN/>
        <w:jc w:val="both"/>
        <w:rPr>
          <w:b/>
          <w:bCs/>
          <w:color w:val="000000"/>
          <w:sz w:val="24"/>
          <w:szCs w:val="24"/>
          <w:lang w:eastAsia="ru-RU"/>
        </w:rPr>
      </w:pPr>
    </w:p>
    <w:p w:rsidR="00ED6965" w:rsidRDefault="00ED6965" w:rsidP="00ED6965">
      <w:pPr>
        <w:ind w:firstLine="720"/>
        <w:jc w:val="center"/>
        <w:rPr>
          <w:b/>
          <w:color w:val="1D1B11"/>
          <w:sz w:val="24"/>
        </w:rPr>
      </w:pPr>
      <w:r w:rsidRPr="00ED6965">
        <w:rPr>
          <w:b/>
          <w:color w:val="1D1B11"/>
          <w:sz w:val="24"/>
        </w:rPr>
        <w:t>Проведенная работа с группами ПДН и КДН и ЗП</w:t>
      </w:r>
    </w:p>
    <w:p w:rsidR="00ED6965" w:rsidRPr="00ED6965" w:rsidRDefault="00ED6965" w:rsidP="00ED6965">
      <w:pPr>
        <w:ind w:firstLine="720"/>
        <w:jc w:val="center"/>
        <w:rPr>
          <w:b/>
          <w:color w:val="1D1B11"/>
          <w:sz w:val="24"/>
        </w:rPr>
      </w:pPr>
    </w:p>
    <w:p w:rsidR="00ED6965" w:rsidRPr="00C7060E" w:rsidRDefault="00ED6965" w:rsidP="00E96281">
      <w:pPr>
        <w:spacing w:line="360" w:lineRule="auto"/>
        <w:ind w:firstLine="720"/>
        <w:jc w:val="both"/>
        <w:rPr>
          <w:color w:val="1D1B11"/>
          <w:sz w:val="24"/>
        </w:rPr>
      </w:pPr>
      <w:r w:rsidRPr="00C7060E">
        <w:rPr>
          <w:color w:val="1D1B11"/>
          <w:sz w:val="24"/>
        </w:rPr>
        <w:t xml:space="preserve">МАУ </w:t>
      </w:r>
      <w:r>
        <w:rPr>
          <w:color w:val="1D1B11"/>
          <w:sz w:val="24"/>
        </w:rPr>
        <w:t xml:space="preserve"> ДО «СШ </w:t>
      </w:r>
      <w:r w:rsidRPr="00C7060E">
        <w:rPr>
          <w:color w:val="1D1B11"/>
          <w:sz w:val="24"/>
        </w:rPr>
        <w:t xml:space="preserve">«ФОК «Олимп» принимает  активное  участие в  реализации комплекса мероприятий направленных на  вовлечение подростков, в  том числе, стоящих  на  учетах в  ПДН и КДН и ЗП  при  администрации Лысковского муниципального  </w:t>
      </w:r>
      <w:r>
        <w:rPr>
          <w:color w:val="1D1B11"/>
          <w:sz w:val="24"/>
        </w:rPr>
        <w:t>округа</w:t>
      </w:r>
      <w:r w:rsidRPr="00C7060E">
        <w:rPr>
          <w:color w:val="1D1B11"/>
          <w:sz w:val="24"/>
        </w:rPr>
        <w:t xml:space="preserve">. </w:t>
      </w:r>
    </w:p>
    <w:p w:rsidR="00ED6965" w:rsidRPr="00C7060E" w:rsidRDefault="00ED6965" w:rsidP="00E96281">
      <w:pPr>
        <w:spacing w:line="360" w:lineRule="auto"/>
        <w:ind w:firstLine="720"/>
        <w:jc w:val="both"/>
        <w:rPr>
          <w:color w:val="1D1B11"/>
          <w:sz w:val="24"/>
        </w:rPr>
      </w:pPr>
      <w:r w:rsidRPr="00C7060E">
        <w:rPr>
          <w:color w:val="1D1B11"/>
          <w:sz w:val="24"/>
        </w:rPr>
        <w:t>В  202</w:t>
      </w:r>
      <w:r>
        <w:rPr>
          <w:color w:val="1D1B11"/>
          <w:sz w:val="24"/>
        </w:rPr>
        <w:t>3</w:t>
      </w:r>
      <w:r w:rsidRPr="00C7060E">
        <w:rPr>
          <w:color w:val="1D1B11"/>
          <w:sz w:val="24"/>
        </w:rPr>
        <w:t xml:space="preserve"> году ФОК «Олимп» посеща</w:t>
      </w:r>
      <w:r>
        <w:rPr>
          <w:color w:val="1D1B11"/>
          <w:sz w:val="24"/>
        </w:rPr>
        <w:t>ли</w:t>
      </w:r>
      <w:r w:rsidRPr="00C7060E">
        <w:rPr>
          <w:color w:val="1D1B11"/>
          <w:sz w:val="24"/>
        </w:rPr>
        <w:t xml:space="preserve">   организованн</w:t>
      </w:r>
      <w:r>
        <w:rPr>
          <w:color w:val="1D1B11"/>
          <w:sz w:val="24"/>
        </w:rPr>
        <w:t>ые</w:t>
      </w:r>
      <w:r w:rsidRPr="00C7060E">
        <w:rPr>
          <w:color w:val="1D1B11"/>
          <w:sz w:val="24"/>
        </w:rPr>
        <w:t xml:space="preserve">  групп</w:t>
      </w:r>
      <w:r>
        <w:rPr>
          <w:color w:val="1D1B11"/>
          <w:sz w:val="24"/>
        </w:rPr>
        <w:t>ы</w:t>
      </w:r>
      <w:r w:rsidRPr="00C7060E">
        <w:rPr>
          <w:color w:val="1D1B11"/>
          <w:sz w:val="24"/>
        </w:rPr>
        <w:t xml:space="preserve"> детей находящихся в сложной жизненной ситуации и стоящих на различных видах учета в количестве 10 человек. Группа посеща</w:t>
      </w:r>
      <w:r>
        <w:rPr>
          <w:color w:val="1D1B11"/>
          <w:sz w:val="24"/>
        </w:rPr>
        <w:t>ла</w:t>
      </w:r>
      <w:r w:rsidRPr="00C7060E">
        <w:rPr>
          <w:color w:val="1D1B11"/>
          <w:sz w:val="24"/>
        </w:rPr>
        <w:t xml:space="preserve"> бассейн и тренажерный зал. Для  повышения  занятости в  выходные  дни для  учащихся ГБПОУ «ЛАТТ» организовывались массовые  катания.  </w:t>
      </w:r>
    </w:p>
    <w:p w:rsidR="00ED6965" w:rsidRPr="00C7060E" w:rsidRDefault="00ED6965" w:rsidP="00E96281">
      <w:pPr>
        <w:spacing w:line="360" w:lineRule="auto"/>
        <w:ind w:firstLine="720"/>
        <w:jc w:val="both"/>
        <w:rPr>
          <w:color w:val="1D1B11"/>
          <w:sz w:val="24"/>
        </w:rPr>
      </w:pPr>
      <w:r w:rsidRPr="00C7060E">
        <w:rPr>
          <w:color w:val="1D1B11"/>
          <w:sz w:val="24"/>
        </w:rPr>
        <w:t>В 202</w:t>
      </w:r>
      <w:r>
        <w:rPr>
          <w:color w:val="1D1B11"/>
          <w:sz w:val="24"/>
        </w:rPr>
        <w:t>3</w:t>
      </w:r>
      <w:r w:rsidRPr="00C7060E">
        <w:rPr>
          <w:color w:val="1D1B11"/>
          <w:sz w:val="24"/>
        </w:rPr>
        <w:t xml:space="preserve">  учебном  году в  работу  вовлечены  учащиеся, стоящие  на  учете, из  Чернухинской  школы -  интерната в количестве 10 человекВ МБОУ ОШ г. Лысково обучается  более 10 человек, стоящих  на  различных  видах  учета. С  ними выбрана  иная  форма  работы. Учащимся  по  желанию  оформля</w:t>
      </w:r>
      <w:r>
        <w:rPr>
          <w:color w:val="1D1B11"/>
          <w:sz w:val="24"/>
        </w:rPr>
        <w:t>ли</w:t>
      </w:r>
      <w:r w:rsidRPr="00C7060E">
        <w:rPr>
          <w:color w:val="1D1B11"/>
          <w:sz w:val="24"/>
        </w:rPr>
        <w:t xml:space="preserve"> абонементы  на бесплатное  посещение залов фока. Данная  работа ве</w:t>
      </w:r>
      <w:r>
        <w:rPr>
          <w:color w:val="1D1B11"/>
          <w:sz w:val="24"/>
        </w:rPr>
        <w:t>лась</w:t>
      </w:r>
      <w:r w:rsidRPr="00C7060E">
        <w:rPr>
          <w:color w:val="1D1B11"/>
          <w:sz w:val="24"/>
        </w:rPr>
        <w:t xml:space="preserve">  и  с  другими  образовательными  организациями. Семерым детям </w:t>
      </w:r>
      <w:r>
        <w:rPr>
          <w:color w:val="1D1B11"/>
          <w:sz w:val="24"/>
        </w:rPr>
        <w:t>были</w:t>
      </w:r>
      <w:r w:rsidRPr="00C7060E">
        <w:rPr>
          <w:color w:val="1D1B11"/>
          <w:sz w:val="24"/>
        </w:rPr>
        <w:t xml:space="preserve"> выданы абонементы.</w:t>
      </w:r>
    </w:p>
    <w:p w:rsidR="00ED6965" w:rsidRPr="00C7060E" w:rsidRDefault="00ED6965" w:rsidP="00E96281">
      <w:pPr>
        <w:spacing w:line="360" w:lineRule="auto"/>
        <w:ind w:firstLine="720"/>
        <w:jc w:val="both"/>
        <w:rPr>
          <w:color w:val="1D1B11"/>
          <w:sz w:val="24"/>
        </w:rPr>
      </w:pPr>
      <w:r w:rsidRPr="00C7060E">
        <w:rPr>
          <w:color w:val="1D1B11"/>
          <w:sz w:val="24"/>
        </w:rPr>
        <w:t>Секции фока в  202</w:t>
      </w:r>
      <w:r>
        <w:rPr>
          <w:color w:val="1D1B11"/>
          <w:sz w:val="24"/>
        </w:rPr>
        <w:t>3</w:t>
      </w:r>
      <w:r w:rsidRPr="00C7060E">
        <w:rPr>
          <w:color w:val="1D1B11"/>
          <w:sz w:val="24"/>
        </w:rPr>
        <w:t xml:space="preserve">  учебном  году  посещало 3 занимающихся стоящих  на  различных  видах  учета.</w:t>
      </w:r>
    </w:p>
    <w:p w:rsidR="00C8472A" w:rsidRDefault="00ED6965" w:rsidP="00C3343E">
      <w:pPr>
        <w:spacing w:line="360" w:lineRule="auto"/>
        <w:ind w:firstLine="720"/>
        <w:jc w:val="both"/>
        <w:rPr>
          <w:color w:val="1D1B11"/>
          <w:sz w:val="24"/>
        </w:rPr>
      </w:pPr>
      <w:r w:rsidRPr="00C7060E">
        <w:rPr>
          <w:color w:val="1D1B11"/>
          <w:sz w:val="24"/>
        </w:rPr>
        <w:t>Совместно  с  Управлением  образования ежемесячно  провод</w:t>
      </w:r>
      <w:r>
        <w:rPr>
          <w:color w:val="1D1B11"/>
          <w:sz w:val="24"/>
        </w:rPr>
        <w:t>ились</w:t>
      </w:r>
      <w:r w:rsidRPr="00C7060E">
        <w:rPr>
          <w:color w:val="1D1B11"/>
          <w:sz w:val="24"/>
        </w:rPr>
        <w:t xml:space="preserve"> спортивно-массовые  мероприятия  для  детей,  стоящих  на  различных  видах  учета.  В  феврале  было  проведено мероприятие «Фитнес для всех»,  это мастер-класс по  занятию фитнесом и пауэрлифтингом.  В мероприятиях   приняло  участие 68 учащихся  из  городских  школ.  В марте  было </w:t>
      </w:r>
      <w:r w:rsidRPr="00C7060E">
        <w:rPr>
          <w:color w:val="1D1B11"/>
          <w:sz w:val="24"/>
        </w:rPr>
        <w:lastRenderedPageBreak/>
        <w:t>организованно спортивно-оздоровительное  мер</w:t>
      </w:r>
      <w:r w:rsidR="003B7EFA">
        <w:rPr>
          <w:color w:val="1D1B11"/>
          <w:sz w:val="24"/>
        </w:rPr>
        <w:t>оприятие «Веселые забеги».  Для</w:t>
      </w:r>
      <w:r w:rsidRPr="00C7060E">
        <w:rPr>
          <w:color w:val="1D1B11"/>
          <w:sz w:val="24"/>
        </w:rPr>
        <w:t xml:space="preserve"> участников</w:t>
      </w:r>
      <w:r w:rsidR="003B7EFA">
        <w:rPr>
          <w:color w:val="1D1B11"/>
          <w:sz w:val="24"/>
        </w:rPr>
        <w:t xml:space="preserve"> были </w:t>
      </w:r>
      <w:r w:rsidRPr="00C7060E">
        <w:rPr>
          <w:color w:val="1D1B11"/>
          <w:sz w:val="24"/>
        </w:rPr>
        <w:t>организованы соревнован</w:t>
      </w:r>
      <w:r w:rsidR="003B7EFA">
        <w:rPr>
          <w:color w:val="1D1B11"/>
          <w:sz w:val="24"/>
        </w:rPr>
        <w:t>ия в виде различных эстафет.  В данном мероприятии приняло участие 44 учащихся</w:t>
      </w:r>
      <w:r w:rsidRPr="00C7060E">
        <w:rPr>
          <w:color w:val="1D1B11"/>
          <w:sz w:val="24"/>
        </w:rPr>
        <w:t xml:space="preserve"> из школ города и  района. В апреле были проведены соревнования по доджболу, в которых приняли участие 38 человек, дети были поделены на команды и в упорных состязаниях выявляли сильнейший коллектив. В остальные месяцы также были организованы различные мероприятия. В мае был проведен турнир по мини-футболу среди школьных команд, в нем приняли участие 45 человек. В июне были проведены игры нашего д</w:t>
      </w:r>
      <w:r w:rsidR="003B7EFA">
        <w:rPr>
          <w:color w:val="1D1B11"/>
          <w:sz w:val="24"/>
        </w:rPr>
        <w:t xml:space="preserve">вора, 50 человек поучаствовали </w:t>
      </w:r>
      <w:r w:rsidRPr="00C7060E">
        <w:rPr>
          <w:color w:val="1D1B11"/>
          <w:sz w:val="24"/>
        </w:rPr>
        <w:t>в данном мероприятии. Июль</w:t>
      </w:r>
      <w:r w:rsidR="003B7EFA">
        <w:rPr>
          <w:color w:val="1D1B11"/>
          <w:sz w:val="24"/>
        </w:rPr>
        <w:t xml:space="preserve"> и август дети в количестве 42 ч</w:t>
      </w:r>
      <w:r w:rsidRPr="00C7060E">
        <w:rPr>
          <w:color w:val="1D1B11"/>
          <w:sz w:val="24"/>
        </w:rPr>
        <w:t>еловек</w:t>
      </w:r>
      <w:r w:rsidR="003B7EFA">
        <w:rPr>
          <w:color w:val="1D1B11"/>
          <w:sz w:val="24"/>
        </w:rPr>
        <w:t>а</w:t>
      </w:r>
      <w:r w:rsidRPr="00C7060E">
        <w:rPr>
          <w:color w:val="1D1B11"/>
          <w:sz w:val="24"/>
        </w:rPr>
        <w:t xml:space="preserve"> попробовали свои силы в Первенстве Лы</w:t>
      </w:r>
      <w:r w:rsidR="003B7EFA">
        <w:rPr>
          <w:color w:val="1D1B11"/>
          <w:sz w:val="24"/>
        </w:rPr>
        <w:t>сковского муниципального округа</w:t>
      </w:r>
      <w:r w:rsidRPr="00C7060E">
        <w:rPr>
          <w:color w:val="1D1B11"/>
          <w:sz w:val="24"/>
        </w:rPr>
        <w:t xml:space="preserve"> по дворовому футболу. В сентябре была проведена эстафета здоровья, в данной эстафете приняли участие 44 человека. В октябре в течение всего месяца дети в количестве 52 человек сдавали нормативы ГТО. Для детей данной категории ноябрь месяц стал одним из самых запоминающихся, так как были организованы соревнования по стрельбе из электронного оружия, для многих участников это был первый опыт в стрельбе, </w:t>
      </w:r>
    </w:p>
    <w:p w:rsidR="00BC30A0" w:rsidRPr="00C7060E" w:rsidRDefault="00BC30A0" w:rsidP="00C3343E">
      <w:pPr>
        <w:spacing w:line="360" w:lineRule="auto"/>
        <w:ind w:firstLine="720"/>
        <w:jc w:val="both"/>
        <w:rPr>
          <w:color w:val="1D1B11"/>
          <w:sz w:val="24"/>
        </w:rPr>
      </w:pPr>
    </w:p>
    <w:p w:rsidR="00347F6F" w:rsidRPr="00C8472A" w:rsidRDefault="00C8472A" w:rsidP="00C8472A">
      <w:pPr>
        <w:pStyle w:val="ae"/>
        <w:numPr>
          <w:ilvl w:val="0"/>
          <w:numId w:val="28"/>
        </w:numPr>
        <w:spacing w:line="360" w:lineRule="auto"/>
        <w:jc w:val="center"/>
        <w:rPr>
          <w:rFonts w:ascii="Times New Roman" w:hAnsi="Times New Roman"/>
          <w:b/>
          <w:bCs/>
          <w:sz w:val="28"/>
          <w:szCs w:val="28"/>
        </w:rPr>
      </w:pPr>
      <w:r w:rsidRPr="00421693">
        <w:rPr>
          <w:rFonts w:ascii="Times New Roman" w:hAnsi="Times New Roman"/>
          <w:b/>
          <w:bCs/>
          <w:sz w:val="28"/>
          <w:szCs w:val="28"/>
        </w:rPr>
        <w:t>Функционирование внутренней системы</w:t>
      </w:r>
    </w:p>
    <w:p w:rsidR="00347F6F" w:rsidRPr="00421693" w:rsidRDefault="00C8472A" w:rsidP="00347F6F">
      <w:pPr>
        <w:pStyle w:val="ae"/>
        <w:spacing w:line="360" w:lineRule="auto"/>
        <w:ind w:left="360"/>
        <w:jc w:val="center"/>
        <w:rPr>
          <w:rFonts w:ascii="Times New Roman" w:hAnsi="Times New Roman"/>
          <w:b/>
          <w:bCs/>
          <w:sz w:val="24"/>
          <w:szCs w:val="24"/>
        </w:rPr>
      </w:pPr>
      <w:r>
        <w:rPr>
          <w:rFonts w:ascii="Times New Roman" w:hAnsi="Times New Roman"/>
          <w:b/>
          <w:bCs/>
          <w:sz w:val="24"/>
          <w:szCs w:val="24"/>
        </w:rPr>
        <w:t>8</w:t>
      </w:r>
      <w:r w:rsidR="00347F6F" w:rsidRPr="00421693">
        <w:rPr>
          <w:rFonts w:ascii="Times New Roman" w:hAnsi="Times New Roman"/>
          <w:b/>
          <w:bCs/>
          <w:sz w:val="24"/>
          <w:szCs w:val="24"/>
        </w:rPr>
        <w:t>.1. Система мониторинга образовательной деятельности</w:t>
      </w:r>
    </w:p>
    <w:p w:rsidR="00347F6F" w:rsidRPr="00BF227B" w:rsidRDefault="00347F6F" w:rsidP="00E96281">
      <w:pPr>
        <w:pStyle w:val="ae"/>
        <w:spacing w:line="360" w:lineRule="auto"/>
        <w:ind w:firstLine="708"/>
        <w:jc w:val="both"/>
        <w:rPr>
          <w:rFonts w:ascii="Times New Roman" w:hAnsi="Times New Roman" w:cs="Times New Roman"/>
          <w:b/>
        </w:rPr>
      </w:pPr>
      <w:r w:rsidRPr="00BF227B">
        <w:rPr>
          <w:rFonts w:ascii="Times New Roman" w:hAnsi="Times New Roman"/>
          <w:sz w:val="28"/>
          <w:szCs w:val="28"/>
        </w:rPr>
        <w:t xml:space="preserve">     </w:t>
      </w:r>
      <w:r w:rsidRPr="00BF227B">
        <w:rPr>
          <w:rFonts w:ascii="Times New Roman" w:hAnsi="Times New Roman"/>
          <w:sz w:val="24"/>
          <w:szCs w:val="24"/>
        </w:rPr>
        <w:t xml:space="preserve">За работой тренеров-преподавателей осуществлялся контроль согласно плану работы </w:t>
      </w:r>
      <w:r>
        <w:rPr>
          <w:rFonts w:ascii="Times New Roman" w:hAnsi="Times New Roman"/>
          <w:sz w:val="24"/>
          <w:szCs w:val="24"/>
        </w:rPr>
        <w:t>МАУ ДО «СШ «ФОК «Олимп»</w:t>
      </w:r>
      <w:r w:rsidRPr="00BF227B">
        <w:rPr>
          <w:rFonts w:ascii="Times New Roman" w:hAnsi="Times New Roman"/>
          <w:sz w:val="24"/>
          <w:szCs w:val="24"/>
        </w:rPr>
        <w:t xml:space="preserve">. Для успешной реализации общеобразовательных программ, повышения качества дополнительного образования в </w:t>
      </w:r>
      <w:r>
        <w:rPr>
          <w:rFonts w:ascii="Times New Roman" w:hAnsi="Times New Roman"/>
          <w:sz w:val="24"/>
          <w:szCs w:val="24"/>
        </w:rPr>
        <w:t>ФОКе</w:t>
      </w:r>
      <w:r w:rsidRPr="00BF227B">
        <w:rPr>
          <w:rFonts w:ascii="Times New Roman" w:hAnsi="Times New Roman"/>
          <w:sz w:val="24"/>
          <w:szCs w:val="24"/>
        </w:rPr>
        <w:t xml:space="preserve"> проводится мониторинг образовательной деятельности по следующим направлениям:</w:t>
      </w:r>
    </w:p>
    <w:p w:rsidR="00347F6F" w:rsidRPr="00BF227B" w:rsidRDefault="00347F6F" w:rsidP="00E96281">
      <w:pPr>
        <w:widowControl/>
        <w:numPr>
          <w:ilvl w:val="0"/>
          <w:numId w:val="17"/>
        </w:numPr>
        <w:suppressAutoHyphens/>
        <w:autoSpaceDE/>
        <w:autoSpaceDN/>
        <w:snapToGrid w:val="0"/>
        <w:spacing w:line="360" w:lineRule="auto"/>
      </w:pPr>
      <w:r w:rsidRPr="00BF227B">
        <w:t>комплектованием учебно-тренировочных   групп;</w:t>
      </w:r>
    </w:p>
    <w:p w:rsidR="00347F6F" w:rsidRPr="00BF227B" w:rsidRDefault="00347F6F" w:rsidP="00E96281">
      <w:pPr>
        <w:widowControl/>
        <w:numPr>
          <w:ilvl w:val="0"/>
          <w:numId w:val="17"/>
        </w:numPr>
        <w:suppressAutoHyphens/>
        <w:autoSpaceDE/>
        <w:autoSpaceDN/>
        <w:snapToGrid w:val="0"/>
        <w:spacing w:line="360" w:lineRule="auto"/>
      </w:pPr>
      <w:r w:rsidRPr="00BF227B">
        <w:t>организацией и проведением учебно-тренировочного процесса;</w:t>
      </w:r>
    </w:p>
    <w:p w:rsidR="00347F6F" w:rsidRPr="00BF227B" w:rsidRDefault="00347F6F" w:rsidP="00E96281">
      <w:pPr>
        <w:widowControl/>
        <w:numPr>
          <w:ilvl w:val="0"/>
          <w:numId w:val="17"/>
        </w:numPr>
        <w:suppressAutoHyphens/>
        <w:autoSpaceDE/>
        <w:autoSpaceDN/>
        <w:snapToGrid w:val="0"/>
        <w:spacing w:line="360" w:lineRule="auto"/>
      </w:pPr>
      <w:r w:rsidRPr="00BF227B">
        <w:t>планированием и оформлением учебной документации;</w:t>
      </w:r>
    </w:p>
    <w:p w:rsidR="00347F6F" w:rsidRPr="00BF227B" w:rsidRDefault="00347F6F" w:rsidP="00E96281">
      <w:pPr>
        <w:widowControl/>
        <w:numPr>
          <w:ilvl w:val="0"/>
          <w:numId w:val="17"/>
        </w:numPr>
        <w:suppressAutoHyphens/>
        <w:autoSpaceDE/>
        <w:autoSpaceDN/>
        <w:snapToGrid w:val="0"/>
        <w:spacing w:line="360" w:lineRule="auto"/>
      </w:pPr>
      <w:r w:rsidRPr="00BF227B">
        <w:t>усвоением программного материала по реализуемым программам;</w:t>
      </w:r>
    </w:p>
    <w:p w:rsidR="00347F6F" w:rsidRPr="00BF227B" w:rsidRDefault="00347F6F" w:rsidP="00E96281">
      <w:pPr>
        <w:widowControl/>
        <w:numPr>
          <w:ilvl w:val="0"/>
          <w:numId w:val="17"/>
        </w:numPr>
        <w:suppressAutoHyphens/>
        <w:autoSpaceDE/>
        <w:autoSpaceDN/>
        <w:snapToGrid w:val="0"/>
        <w:spacing w:line="360" w:lineRule="auto"/>
      </w:pPr>
      <w:r w:rsidRPr="00BF227B">
        <w:t>выполнением инструкций по технике безопасности и охране здоровья учащихся во время проведения занятий и соревновательной деятельности;</w:t>
      </w:r>
    </w:p>
    <w:p w:rsidR="00347F6F" w:rsidRPr="00BF227B" w:rsidRDefault="00347F6F" w:rsidP="00E96281">
      <w:pPr>
        <w:widowControl/>
        <w:numPr>
          <w:ilvl w:val="0"/>
          <w:numId w:val="17"/>
        </w:numPr>
        <w:suppressAutoHyphens/>
        <w:autoSpaceDE/>
        <w:autoSpaceDN/>
        <w:snapToGrid w:val="0"/>
        <w:spacing w:line="360" w:lineRule="auto"/>
      </w:pPr>
      <w:r w:rsidRPr="00BF227B">
        <w:t>результатами выступлений учащихся на соревнованиях;</w:t>
      </w:r>
    </w:p>
    <w:p w:rsidR="00347F6F" w:rsidRPr="00BF227B" w:rsidRDefault="00347F6F" w:rsidP="00E96281">
      <w:pPr>
        <w:widowControl/>
        <w:numPr>
          <w:ilvl w:val="0"/>
          <w:numId w:val="17"/>
        </w:numPr>
        <w:suppressAutoHyphens/>
        <w:autoSpaceDE/>
        <w:autoSpaceDN/>
        <w:snapToGrid w:val="0"/>
        <w:spacing w:line="360" w:lineRule="auto"/>
      </w:pPr>
      <w:r w:rsidRPr="00BF227B">
        <w:t>состоянием воспитательной и профилактической работы с учащимися.</w:t>
      </w:r>
    </w:p>
    <w:p w:rsidR="003F782A" w:rsidRDefault="00347F6F" w:rsidP="003F782A">
      <w:pPr>
        <w:suppressAutoHyphens/>
        <w:snapToGrid w:val="0"/>
        <w:spacing w:line="360" w:lineRule="auto"/>
      </w:pPr>
      <w:r>
        <w:t>За отчетный 2023</w:t>
      </w:r>
      <w:r w:rsidRPr="00BF227B">
        <w:t xml:space="preserve"> календарный год было проведено </w:t>
      </w:r>
      <w:r>
        <w:t>4 педагогических совета</w:t>
      </w:r>
      <w:r w:rsidR="003F782A">
        <w:t>.</w:t>
      </w:r>
    </w:p>
    <w:p w:rsidR="00347F6F" w:rsidRPr="003F782A" w:rsidRDefault="003F782A" w:rsidP="003F782A">
      <w:pPr>
        <w:pStyle w:val="a5"/>
        <w:numPr>
          <w:ilvl w:val="1"/>
          <w:numId w:val="28"/>
        </w:numPr>
        <w:suppressAutoHyphens/>
        <w:snapToGrid w:val="0"/>
        <w:spacing w:line="360" w:lineRule="auto"/>
        <w:jc w:val="center"/>
        <w:rPr>
          <w:b/>
          <w:sz w:val="24"/>
          <w:szCs w:val="24"/>
          <w:lang w:eastAsia="ru-RU"/>
        </w:rPr>
      </w:pPr>
      <w:r>
        <w:rPr>
          <w:b/>
          <w:sz w:val="24"/>
          <w:szCs w:val="24"/>
          <w:lang w:eastAsia="ru-RU"/>
        </w:rPr>
        <w:t xml:space="preserve"> </w:t>
      </w:r>
      <w:r w:rsidR="00347F6F" w:rsidRPr="003F782A">
        <w:rPr>
          <w:b/>
          <w:sz w:val="24"/>
          <w:szCs w:val="24"/>
          <w:lang w:eastAsia="ru-RU"/>
        </w:rPr>
        <w:t>Анализ внутришкольного контроля</w:t>
      </w:r>
    </w:p>
    <w:p w:rsidR="00347F6F" w:rsidRPr="00FB23BD" w:rsidRDefault="00347F6F" w:rsidP="00E96281">
      <w:pPr>
        <w:spacing w:line="360" w:lineRule="auto"/>
        <w:ind w:firstLine="720"/>
        <w:jc w:val="both"/>
        <w:rPr>
          <w:sz w:val="24"/>
          <w:szCs w:val="24"/>
          <w:lang w:eastAsia="ru-RU"/>
        </w:rPr>
      </w:pPr>
      <w:r w:rsidRPr="00FB23BD">
        <w:rPr>
          <w:sz w:val="24"/>
          <w:szCs w:val="24"/>
          <w:lang w:eastAsia="ru-RU"/>
        </w:rPr>
        <w:t>На основании графика ВШК в течение учебного года проводится мониторинг,</w:t>
      </w:r>
      <w:r w:rsidR="0099684D">
        <w:rPr>
          <w:sz w:val="24"/>
          <w:szCs w:val="24"/>
          <w:lang w:eastAsia="ru-RU"/>
        </w:rPr>
        <w:t xml:space="preserve"> </w:t>
      </w:r>
      <w:r w:rsidRPr="00FB23BD">
        <w:rPr>
          <w:sz w:val="24"/>
          <w:szCs w:val="24"/>
          <w:lang w:eastAsia="ru-RU"/>
        </w:rPr>
        <w:t xml:space="preserve">медицинские и педагогические наблюдения, посещения занятий и по результатам подготавливаются справки, подводятся итоги, даются рекомендации и принимаются управленческие решения. </w:t>
      </w:r>
      <w:r w:rsidR="003F782A">
        <w:rPr>
          <w:sz w:val="24"/>
          <w:szCs w:val="24"/>
          <w:lang w:eastAsia="ru-RU"/>
        </w:rPr>
        <w:t xml:space="preserve">С 2023-24 учкбного года </w:t>
      </w:r>
      <w:r w:rsidR="003F782A" w:rsidRPr="00C7060E">
        <w:rPr>
          <w:color w:val="1D1B11"/>
          <w:sz w:val="24"/>
        </w:rPr>
        <w:t>МАУ</w:t>
      </w:r>
      <w:r w:rsidR="003F782A">
        <w:rPr>
          <w:color w:val="1D1B11"/>
          <w:sz w:val="24"/>
        </w:rPr>
        <w:t xml:space="preserve"> ДО «СШ</w:t>
      </w:r>
      <w:r w:rsidR="003F782A" w:rsidRPr="00C7060E">
        <w:rPr>
          <w:color w:val="1D1B11"/>
          <w:sz w:val="24"/>
        </w:rPr>
        <w:t xml:space="preserve"> «ФОК «Олимп»</w:t>
      </w:r>
      <w:r w:rsidR="003F782A">
        <w:rPr>
          <w:color w:val="1D1B11"/>
          <w:sz w:val="24"/>
        </w:rPr>
        <w:t xml:space="preserve"> перешёл на  ведение электронных журналов. Это значительно усилило контроль за ведением документации </w:t>
      </w:r>
      <w:r w:rsidR="003F782A">
        <w:rPr>
          <w:color w:val="1D1B11"/>
          <w:sz w:val="24"/>
        </w:rPr>
        <w:lastRenderedPageBreak/>
        <w:t>тренера. Заполнение журналов мониторится еженедельно</w:t>
      </w:r>
      <w:r w:rsidR="00701677">
        <w:rPr>
          <w:color w:val="1D1B11"/>
          <w:sz w:val="24"/>
        </w:rPr>
        <w:t xml:space="preserve">. </w:t>
      </w:r>
    </w:p>
    <w:p w:rsidR="00347F6F" w:rsidRPr="00FB23BD" w:rsidRDefault="00347F6F" w:rsidP="007E470C">
      <w:pPr>
        <w:spacing w:before="100" w:beforeAutospacing="1" w:after="100" w:afterAutospacing="1"/>
        <w:ind w:firstLine="720"/>
        <w:rPr>
          <w:sz w:val="24"/>
          <w:szCs w:val="24"/>
          <w:lang w:eastAsia="ru-RU"/>
        </w:rPr>
      </w:pPr>
      <w:r w:rsidRPr="00FB23BD">
        <w:rPr>
          <w:sz w:val="24"/>
          <w:szCs w:val="24"/>
          <w:lang w:eastAsia="ru-RU"/>
        </w:rPr>
        <w:t>В результате внутришкольного контроля</w:t>
      </w:r>
      <w:r w:rsidR="007E470C">
        <w:rPr>
          <w:sz w:val="24"/>
          <w:szCs w:val="24"/>
          <w:lang w:eastAsia="ru-RU"/>
        </w:rPr>
        <w:t xml:space="preserve"> выявлено</w:t>
      </w:r>
      <w:r w:rsidRPr="00FB23BD">
        <w:rPr>
          <w:sz w:val="24"/>
          <w:szCs w:val="24"/>
          <w:lang w:eastAsia="ru-RU"/>
        </w:rPr>
        <w:t>:</w:t>
      </w:r>
    </w:p>
    <w:p w:rsidR="00347F6F" w:rsidRPr="002F39C4" w:rsidRDefault="007E470C" w:rsidP="00E96281">
      <w:pPr>
        <w:pStyle w:val="a5"/>
        <w:widowControl/>
        <w:numPr>
          <w:ilvl w:val="0"/>
          <w:numId w:val="18"/>
        </w:numPr>
        <w:tabs>
          <w:tab w:val="left" w:pos="426"/>
        </w:tabs>
        <w:autoSpaceDE/>
        <w:autoSpaceDN/>
        <w:spacing w:after="200" w:line="360" w:lineRule="auto"/>
        <w:ind w:left="142" w:firstLine="0"/>
        <w:contextualSpacing/>
        <w:jc w:val="both"/>
        <w:rPr>
          <w:sz w:val="24"/>
          <w:szCs w:val="24"/>
        </w:rPr>
      </w:pPr>
      <w:r>
        <w:rPr>
          <w:sz w:val="24"/>
          <w:szCs w:val="24"/>
          <w:lang w:eastAsia="ru-RU"/>
        </w:rPr>
        <w:t>П</w:t>
      </w:r>
      <w:r w:rsidR="00347F6F" w:rsidRPr="002F39C4">
        <w:rPr>
          <w:sz w:val="24"/>
          <w:szCs w:val="24"/>
          <w:lang w:eastAsia="ru-RU"/>
        </w:rPr>
        <w:t xml:space="preserve">ри посещении занятий отмечена </w:t>
      </w:r>
      <w:r w:rsidR="00347F6F" w:rsidRPr="002F39C4">
        <w:rPr>
          <w:sz w:val="24"/>
          <w:szCs w:val="24"/>
        </w:rPr>
        <w:t>рациональная организация урока, обеспечивающая должную плотность занятия, выбора оптимальной до</w:t>
      </w:r>
      <w:r w:rsidR="00347F6F" w:rsidRPr="002F39C4">
        <w:rPr>
          <w:sz w:val="24"/>
          <w:szCs w:val="24"/>
        </w:rPr>
        <w:softHyphen/>
        <w:t>зировки нагрузки, тщательного учета индивидуальных особенностей за</w:t>
      </w:r>
      <w:r w:rsidR="00347F6F" w:rsidRPr="002F39C4">
        <w:rPr>
          <w:sz w:val="24"/>
          <w:szCs w:val="24"/>
        </w:rPr>
        <w:softHyphen/>
        <w:t>нимающихся. Продолжительность занятия, нагрузка и фазы отдыха в соответствии с подготовкой, возрастом, квалификацией спортсменов и задачами тренировки.</w:t>
      </w:r>
    </w:p>
    <w:p w:rsidR="00347F6F" w:rsidRPr="002F39C4" w:rsidRDefault="007E470C" w:rsidP="00E96281">
      <w:pPr>
        <w:pStyle w:val="a5"/>
        <w:widowControl/>
        <w:numPr>
          <w:ilvl w:val="0"/>
          <w:numId w:val="18"/>
        </w:numPr>
        <w:tabs>
          <w:tab w:val="left" w:pos="426"/>
        </w:tabs>
        <w:autoSpaceDE/>
        <w:autoSpaceDN/>
        <w:spacing w:before="100" w:beforeAutospacing="1" w:after="100" w:afterAutospacing="1" w:line="360" w:lineRule="auto"/>
        <w:ind w:left="142" w:firstLine="0"/>
        <w:contextualSpacing/>
        <w:rPr>
          <w:sz w:val="24"/>
          <w:szCs w:val="24"/>
          <w:lang w:eastAsia="ru-RU"/>
        </w:rPr>
      </w:pPr>
      <w:r>
        <w:rPr>
          <w:sz w:val="24"/>
          <w:szCs w:val="24"/>
          <w:lang w:eastAsia="ru-RU"/>
        </w:rPr>
        <w:t>Д</w:t>
      </w:r>
      <w:r w:rsidR="00347F6F" w:rsidRPr="002F39C4">
        <w:rPr>
          <w:sz w:val="24"/>
          <w:szCs w:val="24"/>
          <w:lang w:eastAsia="ru-RU"/>
        </w:rPr>
        <w:t xml:space="preserve">окументы учащихся в некоторых группах предоставлены не в полном объеме. </w:t>
      </w:r>
    </w:p>
    <w:p w:rsidR="00347F6F" w:rsidRPr="002F39C4" w:rsidRDefault="007E470C" w:rsidP="00E96281">
      <w:pPr>
        <w:pStyle w:val="a5"/>
        <w:widowControl/>
        <w:numPr>
          <w:ilvl w:val="0"/>
          <w:numId w:val="18"/>
        </w:numPr>
        <w:tabs>
          <w:tab w:val="left" w:pos="426"/>
        </w:tabs>
        <w:autoSpaceDE/>
        <w:autoSpaceDN/>
        <w:spacing w:before="100" w:beforeAutospacing="1" w:after="100" w:afterAutospacing="1" w:line="360" w:lineRule="auto"/>
        <w:ind w:left="142" w:firstLine="0"/>
        <w:contextualSpacing/>
        <w:rPr>
          <w:sz w:val="24"/>
          <w:szCs w:val="24"/>
          <w:lang w:eastAsia="ru-RU"/>
        </w:rPr>
      </w:pPr>
      <w:r>
        <w:rPr>
          <w:sz w:val="24"/>
          <w:szCs w:val="24"/>
          <w:lang w:eastAsia="ru-RU"/>
        </w:rPr>
        <w:t>Н</w:t>
      </w:r>
      <w:r w:rsidR="00347F6F" w:rsidRPr="002F39C4">
        <w:rPr>
          <w:sz w:val="24"/>
          <w:szCs w:val="24"/>
          <w:lang w:eastAsia="ru-RU"/>
        </w:rPr>
        <w:t>есвоевременное прохождение медицинского обследования и предоставление подтверждающих документов /мед. справки о допуске к занятиям/.</w:t>
      </w:r>
    </w:p>
    <w:p w:rsidR="00347F6F" w:rsidRPr="002F39C4" w:rsidRDefault="007E470C" w:rsidP="00E96281">
      <w:pPr>
        <w:pStyle w:val="a5"/>
        <w:widowControl/>
        <w:numPr>
          <w:ilvl w:val="0"/>
          <w:numId w:val="18"/>
        </w:numPr>
        <w:tabs>
          <w:tab w:val="left" w:pos="426"/>
        </w:tabs>
        <w:autoSpaceDE/>
        <w:autoSpaceDN/>
        <w:spacing w:before="100" w:beforeAutospacing="1" w:after="100" w:afterAutospacing="1" w:line="360" w:lineRule="auto"/>
        <w:ind w:left="142" w:firstLine="0"/>
        <w:contextualSpacing/>
        <w:rPr>
          <w:sz w:val="24"/>
          <w:szCs w:val="24"/>
          <w:lang w:eastAsia="ru-RU"/>
        </w:rPr>
      </w:pPr>
      <w:r>
        <w:rPr>
          <w:sz w:val="24"/>
          <w:szCs w:val="24"/>
          <w:lang w:eastAsia="ru-RU"/>
        </w:rPr>
        <w:t>Н</w:t>
      </w:r>
      <w:r w:rsidR="00347F6F" w:rsidRPr="002F39C4">
        <w:rPr>
          <w:sz w:val="24"/>
          <w:szCs w:val="24"/>
          <w:lang w:eastAsia="ru-RU"/>
        </w:rPr>
        <w:t xml:space="preserve">е стабильность посещаемости в отдельных группах.     </w:t>
      </w:r>
    </w:p>
    <w:p w:rsidR="00347F6F" w:rsidRDefault="007E470C" w:rsidP="00E96281">
      <w:pPr>
        <w:pStyle w:val="a5"/>
        <w:widowControl/>
        <w:numPr>
          <w:ilvl w:val="0"/>
          <w:numId w:val="18"/>
        </w:numPr>
        <w:tabs>
          <w:tab w:val="left" w:pos="426"/>
        </w:tabs>
        <w:autoSpaceDE/>
        <w:autoSpaceDN/>
        <w:spacing w:before="100" w:beforeAutospacing="1" w:after="100" w:afterAutospacing="1" w:line="360" w:lineRule="auto"/>
        <w:ind w:left="142" w:firstLine="0"/>
        <w:contextualSpacing/>
        <w:rPr>
          <w:sz w:val="24"/>
          <w:szCs w:val="24"/>
          <w:lang w:eastAsia="ru-RU"/>
        </w:rPr>
      </w:pPr>
      <w:r>
        <w:rPr>
          <w:sz w:val="24"/>
          <w:szCs w:val="24"/>
          <w:lang w:eastAsia="ru-RU"/>
        </w:rPr>
        <w:t>Н</w:t>
      </w:r>
      <w:r w:rsidR="00347F6F" w:rsidRPr="002F39C4">
        <w:rPr>
          <w:sz w:val="24"/>
          <w:szCs w:val="24"/>
          <w:lang w:eastAsia="ru-RU"/>
        </w:rPr>
        <w:t xml:space="preserve">есвоевременное заполнение </w:t>
      </w:r>
      <w:r w:rsidR="003F782A">
        <w:rPr>
          <w:sz w:val="24"/>
          <w:szCs w:val="24"/>
          <w:lang w:eastAsia="ru-RU"/>
        </w:rPr>
        <w:t xml:space="preserve">электронных </w:t>
      </w:r>
      <w:r w:rsidR="00347F6F" w:rsidRPr="002F39C4">
        <w:rPr>
          <w:sz w:val="24"/>
          <w:szCs w:val="24"/>
          <w:lang w:eastAsia="ru-RU"/>
        </w:rPr>
        <w:t>журналов учебно-тренировочных занятий отдельных тренеров-преподавателей.</w:t>
      </w:r>
    </w:p>
    <w:p w:rsidR="00701677" w:rsidRDefault="00701677" w:rsidP="00701677">
      <w:pPr>
        <w:pStyle w:val="a5"/>
        <w:widowControl/>
        <w:tabs>
          <w:tab w:val="left" w:pos="426"/>
        </w:tabs>
        <w:autoSpaceDE/>
        <w:autoSpaceDN/>
        <w:spacing w:before="100" w:beforeAutospacing="1" w:after="100" w:afterAutospacing="1" w:line="360" w:lineRule="auto"/>
        <w:ind w:left="142" w:firstLine="0"/>
        <w:contextualSpacing/>
        <w:rPr>
          <w:sz w:val="24"/>
          <w:szCs w:val="24"/>
          <w:lang w:eastAsia="ru-RU"/>
        </w:rPr>
      </w:pPr>
    </w:p>
    <w:p w:rsidR="003F782A" w:rsidRDefault="003F782A" w:rsidP="003F782A">
      <w:pPr>
        <w:pStyle w:val="a5"/>
        <w:widowControl/>
        <w:tabs>
          <w:tab w:val="left" w:pos="426"/>
        </w:tabs>
        <w:autoSpaceDE/>
        <w:autoSpaceDN/>
        <w:spacing w:before="100" w:beforeAutospacing="1" w:after="100" w:afterAutospacing="1" w:line="360" w:lineRule="auto"/>
        <w:ind w:left="142" w:firstLine="0"/>
        <w:contextualSpacing/>
        <w:rPr>
          <w:sz w:val="24"/>
          <w:szCs w:val="24"/>
          <w:lang w:eastAsia="ru-RU"/>
        </w:rPr>
      </w:pPr>
    </w:p>
    <w:p w:rsidR="00347F6F" w:rsidRPr="00503A32" w:rsidRDefault="00347F6F" w:rsidP="007E470C">
      <w:pPr>
        <w:pStyle w:val="a5"/>
        <w:spacing w:before="100" w:beforeAutospacing="1" w:after="100" w:afterAutospacing="1"/>
        <w:jc w:val="center"/>
        <w:rPr>
          <w:sz w:val="24"/>
          <w:szCs w:val="24"/>
          <w:lang w:eastAsia="ru-RU"/>
        </w:rPr>
      </w:pPr>
      <w:r w:rsidRPr="00503A32">
        <w:rPr>
          <w:b/>
          <w:bCs/>
          <w:sz w:val="28"/>
          <w:szCs w:val="28"/>
          <w:lang w:eastAsia="ru-RU"/>
        </w:rPr>
        <w:t>Общий вывод</w:t>
      </w:r>
    </w:p>
    <w:p w:rsidR="00347F6F" w:rsidRPr="00503A32" w:rsidRDefault="00347F6F" w:rsidP="007E470C">
      <w:pPr>
        <w:tabs>
          <w:tab w:val="left" w:pos="142"/>
        </w:tabs>
        <w:spacing w:before="100" w:beforeAutospacing="1" w:after="100" w:afterAutospacing="1"/>
        <w:rPr>
          <w:sz w:val="24"/>
          <w:szCs w:val="24"/>
          <w:lang w:eastAsia="ru-RU"/>
        </w:rPr>
      </w:pPr>
      <w:r w:rsidRPr="00503A32">
        <w:rPr>
          <w:b/>
          <w:bCs/>
          <w:i/>
          <w:sz w:val="24"/>
          <w:szCs w:val="24"/>
          <w:lang w:eastAsia="ru-RU"/>
        </w:rPr>
        <w:t xml:space="preserve"> </w:t>
      </w:r>
      <w:r>
        <w:rPr>
          <w:sz w:val="24"/>
          <w:szCs w:val="24"/>
          <w:lang w:eastAsia="ru-RU"/>
        </w:rPr>
        <w:t>Оценивая работу за 202</w:t>
      </w:r>
      <w:r w:rsidR="0099684D">
        <w:rPr>
          <w:sz w:val="24"/>
          <w:szCs w:val="24"/>
          <w:lang w:eastAsia="ru-RU"/>
        </w:rPr>
        <w:t>3</w:t>
      </w:r>
      <w:r w:rsidR="007E470C">
        <w:rPr>
          <w:sz w:val="24"/>
          <w:szCs w:val="24"/>
          <w:lang w:eastAsia="ru-RU"/>
        </w:rPr>
        <w:t xml:space="preserve"> </w:t>
      </w:r>
      <w:r w:rsidRPr="00503A32">
        <w:rPr>
          <w:sz w:val="24"/>
          <w:szCs w:val="24"/>
          <w:lang w:eastAsia="ru-RU"/>
        </w:rPr>
        <w:t xml:space="preserve"> год можно </w:t>
      </w:r>
      <w:r w:rsidR="0099684D">
        <w:rPr>
          <w:sz w:val="24"/>
          <w:szCs w:val="24"/>
          <w:lang w:eastAsia="ru-RU"/>
        </w:rPr>
        <w:t>сделать выводы</w:t>
      </w:r>
      <w:r w:rsidRPr="00503A32">
        <w:rPr>
          <w:sz w:val="24"/>
          <w:szCs w:val="24"/>
          <w:lang w:eastAsia="ru-RU"/>
        </w:rPr>
        <w:t>:</w:t>
      </w:r>
    </w:p>
    <w:p w:rsidR="00347F6F" w:rsidRDefault="00102F31" w:rsidP="00E96281">
      <w:pPr>
        <w:pStyle w:val="a5"/>
        <w:widowControl/>
        <w:numPr>
          <w:ilvl w:val="0"/>
          <w:numId w:val="20"/>
        </w:numPr>
        <w:tabs>
          <w:tab w:val="left" w:pos="142"/>
          <w:tab w:val="left" w:pos="426"/>
        </w:tabs>
        <w:autoSpaceDE/>
        <w:autoSpaceDN/>
        <w:spacing w:before="100" w:beforeAutospacing="1" w:after="100" w:afterAutospacing="1" w:line="360" w:lineRule="auto"/>
        <w:ind w:left="142" w:firstLine="0"/>
        <w:contextualSpacing/>
        <w:jc w:val="both"/>
        <w:rPr>
          <w:sz w:val="24"/>
          <w:szCs w:val="24"/>
          <w:lang w:eastAsia="ru-RU"/>
        </w:rPr>
      </w:pPr>
      <w:r>
        <w:rPr>
          <w:sz w:val="24"/>
          <w:szCs w:val="24"/>
          <w:lang w:eastAsia="ru-RU"/>
        </w:rPr>
        <w:t>Учебный план реализуется на высоком уровне</w:t>
      </w:r>
      <w:r w:rsidR="0099684D">
        <w:rPr>
          <w:sz w:val="24"/>
          <w:szCs w:val="24"/>
          <w:lang w:eastAsia="ru-RU"/>
        </w:rPr>
        <w:t>.</w:t>
      </w:r>
    </w:p>
    <w:p w:rsidR="00F1389F" w:rsidRPr="00870D67" w:rsidRDefault="00F1389F" w:rsidP="00E96281">
      <w:pPr>
        <w:pStyle w:val="a5"/>
        <w:widowControl/>
        <w:numPr>
          <w:ilvl w:val="0"/>
          <w:numId w:val="20"/>
        </w:numPr>
        <w:tabs>
          <w:tab w:val="left" w:pos="142"/>
          <w:tab w:val="left" w:pos="426"/>
        </w:tabs>
        <w:autoSpaceDE/>
        <w:autoSpaceDN/>
        <w:spacing w:before="100" w:beforeAutospacing="1" w:after="100" w:afterAutospacing="1" w:line="360" w:lineRule="auto"/>
        <w:ind w:left="142" w:firstLine="0"/>
        <w:contextualSpacing/>
        <w:jc w:val="both"/>
        <w:rPr>
          <w:sz w:val="24"/>
          <w:szCs w:val="24"/>
          <w:lang w:eastAsia="ru-RU"/>
        </w:rPr>
      </w:pPr>
      <w:r w:rsidRPr="00870D67">
        <w:rPr>
          <w:sz w:val="24"/>
          <w:szCs w:val="24"/>
        </w:rPr>
        <w:t xml:space="preserve">Содержание и уровень </w:t>
      </w:r>
      <w:r w:rsidR="00870D67">
        <w:rPr>
          <w:sz w:val="24"/>
          <w:szCs w:val="24"/>
        </w:rPr>
        <w:t>дополнительных</w:t>
      </w:r>
      <w:r w:rsidRPr="00870D67">
        <w:rPr>
          <w:sz w:val="24"/>
          <w:szCs w:val="24"/>
        </w:rPr>
        <w:t xml:space="preserve"> </w:t>
      </w:r>
      <w:r w:rsidR="00870D67">
        <w:rPr>
          <w:sz w:val="24"/>
          <w:szCs w:val="24"/>
        </w:rPr>
        <w:t xml:space="preserve">общеразвивающих </w:t>
      </w:r>
      <w:r w:rsidRPr="00870D67">
        <w:rPr>
          <w:sz w:val="24"/>
          <w:szCs w:val="24"/>
        </w:rPr>
        <w:t xml:space="preserve">образования </w:t>
      </w:r>
      <w:r w:rsidR="00870D67" w:rsidRPr="00870D67">
        <w:rPr>
          <w:sz w:val="24"/>
          <w:szCs w:val="24"/>
        </w:rPr>
        <w:t>программ</w:t>
      </w:r>
      <w:r w:rsidR="00870D67">
        <w:rPr>
          <w:sz w:val="24"/>
          <w:szCs w:val="24"/>
        </w:rPr>
        <w:t xml:space="preserve"> и программ спортивной подготовки </w:t>
      </w:r>
      <w:r w:rsidR="00870D67" w:rsidRPr="00870D67">
        <w:rPr>
          <w:sz w:val="24"/>
          <w:szCs w:val="24"/>
        </w:rPr>
        <w:t xml:space="preserve"> </w:t>
      </w:r>
      <w:r w:rsidRPr="00870D67">
        <w:rPr>
          <w:sz w:val="24"/>
          <w:szCs w:val="24"/>
        </w:rPr>
        <w:t>соответствует требованиям</w:t>
      </w:r>
      <w:r w:rsidR="00870D67" w:rsidRPr="00870D67">
        <w:rPr>
          <w:sz w:val="24"/>
          <w:szCs w:val="24"/>
        </w:rPr>
        <w:t>.</w:t>
      </w:r>
    </w:p>
    <w:p w:rsidR="00347F6F" w:rsidRPr="00F60414" w:rsidRDefault="0099684D" w:rsidP="00E96281">
      <w:pPr>
        <w:pStyle w:val="a5"/>
        <w:widowControl/>
        <w:numPr>
          <w:ilvl w:val="0"/>
          <w:numId w:val="20"/>
        </w:numPr>
        <w:tabs>
          <w:tab w:val="left" w:pos="142"/>
          <w:tab w:val="left" w:pos="426"/>
        </w:tabs>
        <w:autoSpaceDE/>
        <w:autoSpaceDN/>
        <w:spacing w:line="360" w:lineRule="auto"/>
        <w:ind w:left="142" w:firstLine="0"/>
        <w:contextualSpacing/>
        <w:jc w:val="both"/>
        <w:rPr>
          <w:sz w:val="24"/>
          <w:szCs w:val="24"/>
          <w:lang w:eastAsia="ru-RU"/>
        </w:rPr>
      </w:pPr>
      <w:r>
        <w:rPr>
          <w:sz w:val="24"/>
          <w:szCs w:val="24"/>
          <w:lang w:eastAsia="ru-RU"/>
        </w:rPr>
        <w:t>У</w:t>
      </w:r>
      <w:r w:rsidR="00347F6F" w:rsidRPr="00F60414">
        <w:rPr>
          <w:sz w:val="24"/>
          <w:szCs w:val="24"/>
          <w:lang w:eastAsia="ru-RU"/>
        </w:rPr>
        <w:t>чреждение планомерно работает над проблемой здоровья школьников, не допуская отрицательной динамики состояния здоровья обучающихся, в следствии чего отсутствие детского травматизма.</w:t>
      </w:r>
    </w:p>
    <w:p w:rsidR="00347F6F" w:rsidRPr="00343702" w:rsidRDefault="0099684D" w:rsidP="00E96281">
      <w:pPr>
        <w:pStyle w:val="a5"/>
        <w:widowControl/>
        <w:numPr>
          <w:ilvl w:val="0"/>
          <w:numId w:val="20"/>
        </w:numPr>
        <w:tabs>
          <w:tab w:val="left" w:pos="142"/>
          <w:tab w:val="left" w:pos="426"/>
        </w:tabs>
        <w:autoSpaceDE/>
        <w:autoSpaceDN/>
        <w:spacing w:line="360" w:lineRule="auto"/>
        <w:ind w:left="142" w:firstLine="0"/>
        <w:contextualSpacing/>
        <w:jc w:val="both"/>
        <w:rPr>
          <w:sz w:val="24"/>
          <w:szCs w:val="24"/>
          <w:lang w:eastAsia="ru-RU"/>
        </w:rPr>
      </w:pPr>
      <w:r>
        <w:rPr>
          <w:sz w:val="24"/>
          <w:szCs w:val="24"/>
          <w:lang w:eastAsia="ru-RU"/>
        </w:rPr>
        <w:t>У</w:t>
      </w:r>
      <w:r w:rsidR="00347F6F" w:rsidRPr="00343702">
        <w:rPr>
          <w:sz w:val="24"/>
          <w:szCs w:val="24"/>
          <w:lang w:eastAsia="ru-RU"/>
        </w:rPr>
        <w:t>ровень спортивных п</w:t>
      </w:r>
      <w:r w:rsidR="00701677">
        <w:rPr>
          <w:sz w:val="24"/>
          <w:szCs w:val="24"/>
          <w:lang w:eastAsia="ru-RU"/>
        </w:rPr>
        <w:t>оказателей учреждения стабилен</w:t>
      </w:r>
      <w:r w:rsidR="00347F6F" w:rsidRPr="00343702">
        <w:rPr>
          <w:sz w:val="24"/>
          <w:szCs w:val="24"/>
          <w:lang w:eastAsia="ru-RU"/>
        </w:rPr>
        <w:t>.</w:t>
      </w:r>
    </w:p>
    <w:p w:rsidR="0034353D" w:rsidRDefault="00627392" w:rsidP="003257A1">
      <w:pPr>
        <w:pStyle w:val="a5"/>
        <w:widowControl/>
        <w:numPr>
          <w:ilvl w:val="0"/>
          <w:numId w:val="20"/>
        </w:numPr>
        <w:tabs>
          <w:tab w:val="left" w:pos="142"/>
          <w:tab w:val="left" w:pos="426"/>
        </w:tabs>
        <w:autoSpaceDE/>
        <w:autoSpaceDN/>
        <w:spacing w:line="360" w:lineRule="auto"/>
        <w:ind w:left="142" w:firstLine="0"/>
        <w:contextualSpacing/>
        <w:jc w:val="both"/>
        <w:rPr>
          <w:sz w:val="24"/>
          <w:szCs w:val="24"/>
          <w:lang w:eastAsia="ru-RU"/>
        </w:rPr>
      </w:pPr>
      <w:r w:rsidRPr="0099684D">
        <w:rPr>
          <w:sz w:val="24"/>
          <w:szCs w:val="24"/>
          <w:lang w:eastAsia="ru-RU"/>
        </w:rPr>
        <w:t xml:space="preserve">Педагогический коллектив </w:t>
      </w:r>
      <w:r>
        <w:rPr>
          <w:sz w:val="24"/>
          <w:szCs w:val="24"/>
          <w:lang w:eastAsia="ru-RU"/>
        </w:rPr>
        <w:t xml:space="preserve">имеет </w:t>
      </w:r>
      <w:r w:rsidR="00084385">
        <w:rPr>
          <w:sz w:val="24"/>
          <w:szCs w:val="24"/>
          <w:lang w:eastAsia="ru-RU"/>
        </w:rPr>
        <w:t>высокий профессиональный уровень, справляется с поставленными задачами, но при этом процент</w:t>
      </w:r>
      <w:r w:rsidR="0034353D">
        <w:rPr>
          <w:sz w:val="24"/>
          <w:szCs w:val="24"/>
          <w:lang w:eastAsia="ru-RU"/>
        </w:rPr>
        <w:t xml:space="preserve"> тренеров – преподавателей имеющих квалификационную категорию</w:t>
      </w:r>
      <w:r w:rsidR="00084385">
        <w:rPr>
          <w:sz w:val="24"/>
          <w:szCs w:val="24"/>
          <w:lang w:eastAsia="ru-RU"/>
        </w:rPr>
        <w:t xml:space="preserve"> крайне низкий</w:t>
      </w:r>
      <w:r w:rsidR="0034353D">
        <w:rPr>
          <w:sz w:val="24"/>
          <w:szCs w:val="24"/>
          <w:lang w:eastAsia="ru-RU"/>
        </w:rPr>
        <w:t>.</w:t>
      </w:r>
    </w:p>
    <w:p w:rsidR="00347F6F" w:rsidRPr="0034353D" w:rsidRDefault="0099684D" w:rsidP="003257A1">
      <w:pPr>
        <w:pStyle w:val="a5"/>
        <w:widowControl/>
        <w:numPr>
          <w:ilvl w:val="0"/>
          <w:numId w:val="20"/>
        </w:numPr>
        <w:tabs>
          <w:tab w:val="left" w:pos="142"/>
          <w:tab w:val="left" w:pos="426"/>
        </w:tabs>
        <w:autoSpaceDE/>
        <w:autoSpaceDN/>
        <w:spacing w:line="360" w:lineRule="auto"/>
        <w:ind w:left="142" w:firstLine="0"/>
        <w:contextualSpacing/>
        <w:jc w:val="both"/>
        <w:rPr>
          <w:sz w:val="24"/>
          <w:szCs w:val="24"/>
          <w:lang w:eastAsia="ru-RU"/>
        </w:rPr>
      </w:pPr>
      <w:r w:rsidRPr="0034353D">
        <w:rPr>
          <w:bCs/>
          <w:sz w:val="24"/>
          <w:szCs w:val="24"/>
          <w:lang w:eastAsia="ru-RU"/>
        </w:rPr>
        <w:t>Н</w:t>
      </w:r>
      <w:r w:rsidR="00347F6F" w:rsidRPr="0034353D">
        <w:rPr>
          <w:bCs/>
          <w:sz w:val="24"/>
          <w:szCs w:val="24"/>
          <w:lang w:eastAsia="ru-RU"/>
        </w:rPr>
        <w:t>е достаточное финансовое сопровождение образовательного процесса</w:t>
      </w:r>
      <w:r w:rsidRPr="0034353D">
        <w:rPr>
          <w:bCs/>
          <w:sz w:val="24"/>
          <w:szCs w:val="24"/>
          <w:lang w:eastAsia="ru-RU"/>
        </w:rPr>
        <w:t xml:space="preserve"> (</w:t>
      </w:r>
      <w:r w:rsidR="00347F6F" w:rsidRPr="0034353D">
        <w:rPr>
          <w:bCs/>
          <w:sz w:val="24"/>
          <w:szCs w:val="24"/>
          <w:lang w:eastAsia="ru-RU"/>
        </w:rPr>
        <w:t>выделение средств на обновление спортивной базы и инвентаря</w:t>
      </w:r>
      <w:r w:rsidRPr="0034353D">
        <w:rPr>
          <w:bCs/>
          <w:sz w:val="24"/>
          <w:szCs w:val="24"/>
          <w:lang w:eastAsia="ru-RU"/>
        </w:rPr>
        <w:t xml:space="preserve">, так же </w:t>
      </w:r>
      <w:r w:rsidR="00347F6F" w:rsidRPr="0034353D">
        <w:rPr>
          <w:bCs/>
          <w:sz w:val="24"/>
          <w:szCs w:val="24"/>
          <w:lang w:eastAsia="ru-RU"/>
        </w:rPr>
        <w:t>необходимо</w:t>
      </w:r>
      <w:r w:rsidR="003B7EFA">
        <w:rPr>
          <w:bCs/>
          <w:sz w:val="24"/>
          <w:szCs w:val="24"/>
          <w:lang w:eastAsia="ru-RU"/>
        </w:rPr>
        <w:t xml:space="preserve"> увеличение финансирования </w:t>
      </w:r>
      <w:r w:rsidR="00347F6F" w:rsidRPr="0034353D">
        <w:rPr>
          <w:bCs/>
          <w:sz w:val="24"/>
          <w:szCs w:val="24"/>
          <w:lang w:eastAsia="ru-RU"/>
        </w:rPr>
        <w:t>для выезда на соревнования и учебно-тренировочные сборы</w:t>
      </w:r>
      <w:r w:rsidRPr="0034353D">
        <w:rPr>
          <w:bCs/>
          <w:sz w:val="24"/>
          <w:szCs w:val="24"/>
          <w:lang w:eastAsia="ru-RU"/>
        </w:rPr>
        <w:t>)</w:t>
      </w:r>
      <w:r w:rsidR="00347F6F" w:rsidRPr="0034353D">
        <w:rPr>
          <w:bCs/>
          <w:sz w:val="24"/>
          <w:szCs w:val="24"/>
          <w:lang w:eastAsia="ru-RU"/>
        </w:rPr>
        <w:t>.</w:t>
      </w:r>
    </w:p>
    <w:p w:rsidR="00347F6F" w:rsidRPr="0099684D" w:rsidRDefault="00347F6F" w:rsidP="00E96281">
      <w:pPr>
        <w:pStyle w:val="a5"/>
        <w:widowControl/>
        <w:numPr>
          <w:ilvl w:val="0"/>
          <w:numId w:val="20"/>
        </w:numPr>
        <w:tabs>
          <w:tab w:val="left" w:pos="142"/>
          <w:tab w:val="left" w:pos="426"/>
        </w:tabs>
        <w:autoSpaceDE/>
        <w:autoSpaceDN/>
        <w:spacing w:before="100" w:beforeAutospacing="1" w:after="100" w:afterAutospacing="1" w:line="360" w:lineRule="auto"/>
        <w:ind w:left="142" w:firstLine="0"/>
        <w:contextualSpacing/>
        <w:jc w:val="both"/>
        <w:rPr>
          <w:sz w:val="24"/>
          <w:szCs w:val="24"/>
          <w:lang w:eastAsia="ru-RU"/>
        </w:rPr>
      </w:pPr>
      <w:r w:rsidRPr="0099684D">
        <w:rPr>
          <w:sz w:val="24"/>
          <w:szCs w:val="24"/>
          <w:lang w:eastAsia="ru-RU"/>
        </w:rPr>
        <w:t>Повышается профессиональный уровень педагогического коллектива через курсы повышения квалификации, курсы, семинары и мастер-классы.</w:t>
      </w:r>
    </w:p>
    <w:p w:rsidR="00347F6F" w:rsidRPr="0099684D" w:rsidRDefault="00F1389F" w:rsidP="00E96281">
      <w:pPr>
        <w:pStyle w:val="a5"/>
        <w:widowControl/>
        <w:numPr>
          <w:ilvl w:val="0"/>
          <w:numId w:val="20"/>
        </w:numPr>
        <w:tabs>
          <w:tab w:val="left" w:pos="142"/>
          <w:tab w:val="left" w:pos="426"/>
        </w:tabs>
        <w:autoSpaceDE/>
        <w:autoSpaceDN/>
        <w:spacing w:before="100" w:beforeAutospacing="1" w:after="100" w:afterAutospacing="1" w:line="360" w:lineRule="auto"/>
        <w:ind w:left="142" w:firstLine="0"/>
        <w:contextualSpacing/>
        <w:jc w:val="both"/>
        <w:rPr>
          <w:sz w:val="24"/>
          <w:szCs w:val="24"/>
          <w:lang w:eastAsia="ru-RU"/>
        </w:rPr>
      </w:pPr>
      <w:r>
        <w:rPr>
          <w:sz w:val="24"/>
          <w:szCs w:val="24"/>
          <w:lang w:eastAsia="ru-RU"/>
        </w:rPr>
        <w:lastRenderedPageBreak/>
        <w:t xml:space="preserve">Основной объём работы по развитию спора и внедрению физической культуры в Лысковском муниципальн6ом  округе проводит МАУ ДО «СШ «ФОК «Олимп», что положительно влияет на </w:t>
      </w:r>
      <w:r w:rsidR="00347F6F" w:rsidRPr="0099684D">
        <w:rPr>
          <w:sz w:val="24"/>
          <w:szCs w:val="24"/>
          <w:lang w:eastAsia="ru-RU"/>
        </w:rPr>
        <w:t xml:space="preserve"> имидж </w:t>
      </w:r>
      <w:r>
        <w:rPr>
          <w:sz w:val="24"/>
          <w:szCs w:val="24"/>
          <w:lang w:eastAsia="ru-RU"/>
        </w:rPr>
        <w:t xml:space="preserve">учреждениям </w:t>
      </w:r>
      <w:r w:rsidR="00347F6F" w:rsidRPr="0099684D">
        <w:rPr>
          <w:sz w:val="24"/>
          <w:szCs w:val="24"/>
          <w:lang w:eastAsia="ru-RU"/>
        </w:rPr>
        <w:t>в окружающем социуме способствует расш</w:t>
      </w:r>
      <w:r>
        <w:rPr>
          <w:sz w:val="24"/>
          <w:szCs w:val="24"/>
          <w:lang w:eastAsia="ru-RU"/>
        </w:rPr>
        <w:t>ирению взаимодействия с ним</w:t>
      </w:r>
      <w:r w:rsidR="00347F6F" w:rsidRPr="0099684D">
        <w:rPr>
          <w:sz w:val="24"/>
          <w:szCs w:val="24"/>
          <w:lang w:eastAsia="ru-RU"/>
        </w:rPr>
        <w:t>.</w:t>
      </w:r>
    </w:p>
    <w:p w:rsidR="00347F6F" w:rsidRPr="0099684D" w:rsidRDefault="00347F6F" w:rsidP="00E96281">
      <w:pPr>
        <w:pStyle w:val="a5"/>
        <w:widowControl/>
        <w:numPr>
          <w:ilvl w:val="0"/>
          <w:numId w:val="20"/>
        </w:numPr>
        <w:tabs>
          <w:tab w:val="left" w:pos="142"/>
          <w:tab w:val="left" w:pos="426"/>
        </w:tabs>
        <w:autoSpaceDE/>
        <w:autoSpaceDN/>
        <w:spacing w:before="100" w:beforeAutospacing="1" w:after="100" w:afterAutospacing="1" w:line="360" w:lineRule="auto"/>
        <w:ind w:left="142" w:firstLine="0"/>
        <w:contextualSpacing/>
        <w:jc w:val="both"/>
        <w:rPr>
          <w:sz w:val="24"/>
          <w:szCs w:val="24"/>
          <w:lang w:eastAsia="ru-RU"/>
        </w:rPr>
      </w:pPr>
      <w:r w:rsidRPr="0099684D">
        <w:rPr>
          <w:sz w:val="24"/>
          <w:szCs w:val="24"/>
          <w:lang w:eastAsia="ru-RU"/>
        </w:rPr>
        <w:t>Созданные традиции спортивной и воспитательной работы способствуют обеспечению устойчивой связи и преемственности ценностей поколений и формированию единого сообщества участ</w:t>
      </w:r>
      <w:r w:rsidR="003B7EFA">
        <w:rPr>
          <w:sz w:val="24"/>
          <w:szCs w:val="24"/>
          <w:lang w:eastAsia="ru-RU"/>
        </w:rPr>
        <w:t xml:space="preserve">ников образовательных отношений, реализации национального проекта «Спорт-норма жизни». </w:t>
      </w:r>
    </w:p>
    <w:p w:rsidR="00347F6F" w:rsidRPr="008E3E55" w:rsidRDefault="00347F6F" w:rsidP="007E470C">
      <w:pPr>
        <w:adjustRightInd w:val="0"/>
        <w:jc w:val="center"/>
        <w:rPr>
          <w:b/>
          <w:bCs/>
          <w:sz w:val="28"/>
          <w:szCs w:val="28"/>
        </w:rPr>
      </w:pPr>
      <w:r w:rsidRPr="008E3E55">
        <w:rPr>
          <w:b/>
          <w:bCs/>
          <w:sz w:val="28"/>
          <w:szCs w:val="28"/>
        </w:rPr>
        <w:t>Рекомендации:</w:t>
      </w:r>
    </w:p>
    <w:p w:rsidR="00347F6F" w:rsidRPr="008E3E55" w:rsidRDefault="00F65ECB" w:rsidP="00E96281">
      <w:pPr>
        <w:pStyle w:val="a5"/>
        <w:widowControl/>
        <w:numPr>
          <w:ilvl w:val="0"/>
          <w:numId w:val="22"/>
        </w:numPr>
        <w:autoSpaceDE/>
        <w:autoSpaceDN/>
        <w:spacing w:before="100" w:beforeAutospacing="1" w:after="100" w:afterAutospacing="1" w:line="360" w:lineRule="auto"/>
        <w:ind w:left="431" w:hanging="505"/>
        <w:contextualSpacing/>
        <w:jc w:val="both"/>
        <w:rPr>
          <w:sz w:val="24"/>
          <w:szCs w:val="24"/>
          <w:lang w:eastAsia="ru-RU"/>
        </w:rPr>
      </w:pPr>
      <w:r>
        <w:rPr>
          <w:sz w:val="24"/>
          <w:szCs w:val="24"/>
          <w:lang w:eastAsia="ru-RU"/>
        </w:rPr>
        <w:t>О</w:t>
      </w:r>
      <w:r w:rsidR="00347F6F" w:rsidRPr="008E3E55">
        <w:rPr>
          <w:sz w:val="24"/>
          <w:szCs w:val="24"/>
          <w:lang w:eastAsia="ru-RU"/>
        </w:rPr>
        <w:t>собое внимание уделять выработке стойкого интереса к систематическим занятиям спортом.</w:t>
      </w:r>
      <w:bookmarkStart w:id="0" w:name="_GoBack"/>
    </w:p>
    <w:p w:rsidR="003B7EFA" w:rsidRDefault="003B7EFA" w:rsidP="003257A1">
      <w:pPr>
        <w:pStyle w:val="a5"/>
        <w:widowControl/>
        <w:numPr>
          <w:ilvl w:val="0"/>
          <w:numId w:val="22"/>
        </w:numPr>
        <w:autoSpaceDE/>
        <w:autoSpaceDN/>
        <w:spacing w:before="100" w:beforeAutospacing="1" w:after="100" w:afterAutospacing="1" w:line="360" w:lineRule="auto"/>
        <w:ind w:left="431" w:hanging="505"/>
        <w:contextualSpacing/>
        <w:jc w:val="both"/>
        <w:rPr>
          <w:sz w:val="24"/>
          <w:szCs w:val="24"/>
          <w:lang w:eastAsia="ru-RU"/>
        </w:rPr>
      </w:pPr>
      <w:r w:rsidRPr="003B7EFA">
        <w:rPr>
          <w:sz w:val="24"/>
          <w:szCs w:val="24"/>
          <w:lang w:eastAsia="ru-RU"/>
        </w:rPr>
        <w:t>Повысить значимость квалификационных категорий для т</w:t>
      </w:r>
      <w:r w:rsidR="00347F6F" w:rsidRPr="003B7EFA">
        <w:rPr>
          <w:sz w:val="24"/>
          <w:szCs w:val="24"/>
          <w:lang w:eastAsia="ru-RU"/>
        </w:rPr>
        <w:t>ренер</w:t>
      </w:r>
      <w:r w:rsidRPr="003B7EFA">
        <w:rPr>
          <w:sz w:val="24"/>
          <w:szCs w:val="24"/>
          <w:lang w:eastAsia="ru-RU"/>
        </w:rPr>
        <w:t>ов</w:t>
      </w:r>
      <w:r w:rsidR="00347F6F" w:rsidRPr="003B7EFA">
        <w:rPr>
          <w:sz w:val="24"/>
          <w:szCs w:val="24"/>
          <w:lang w:eastAsia="ru-RU"/>
        </w:rPr>
        <w:t>-преподавател</w:t>
      </w:r>
      <w:r w:rsidRPr="003B7EFA">
        <w:rPr>
          <w:sz w:val="24"/>
          <w:szCs w:val="24"/>
          <w:lang w:eastAsia="ru-RU"/>
        </w:rPr>
        <w:t>ей.</w:t>
      </w:r>
    </w:p>
    <w:bookmarkEnd w:id="0"/>
    <w:p w:rsidR="00347F6F" w:rsidRDefault="008A292D" w:rsidP="003257A1">
      <w:pPr>
        <w:pStyle w:val="a5"/>
        <w:widowControl/>
        <w:numPr>
          <w:ilvl w:val="0"/>
          <w:numId w:val="22"/>
        </w:numPr>
        <w:autoSpaceDE/>
        <w:autoSpaceDN/>
        <w:spacing w:before="100" w:beforeAutospacing="1" w:after="100" w:afterAutospacing="1" w:line="360" w:lineRule="auto"/>
        <w:ind w:left="431" w:hanging="505"/>
        <w:contextualSpacing/>
        <w:jc w:val="both"/>
        <w:rPr>
          <w:sz w:val="24"/>
          <w:szCs w:val="24"/>
          <w:lang w:eastAsia="ru-RU"/>
        </w:rPr>
      </w:pPr>
      <w:r w:rsidRPr="003B7EFA">
        <w:rPr>
          <w:sz w:val="24"/>
          <w:szCs w:val="24"/>
        </w:rPr>
        <w:t>Р</w:t>
      </w:r>
      <w:r w:rsidR="00347F6F" w:rsidRPr="003B7EFA">
        <w:rPr>
          <w:sz w:val="24"/>
          <w:szCs w:val="24"/>
        </w:rPr>
        <w:t>азработать комплекс мер по устранению наиболее типичных ошибок, выявленных при приеме контрольно-переводных нормативов, а также для повышения качества подготовки учащихся.</w:t>
      </w:r>
    </w:p>
    <w:p w:rsidR="00870D67" w:rsidRPr="003B7EFA" w:rsidRDefault="00870D67" w:rsidP="003257A1">
      <w:pPr>
        <w:pStyle w:val="a5"/>
        <w:widowControl/>
        <w:numPr>
          <w:ilvl w:val="0"/>
          <w:numId w:val="22"/>
        </w:numPr>
        <w:autoSpaceDE/>
        <w:autoSpaceDN/>
        <w:spacing w:before="100" w:beforeAutospacing="1" w:after="100" w:afterAutospacing="1" w:line="360" w:lineRule="auto"/>
        <w:ind w:left="431" w:hanging="505"/>
        <w:contextualSpacing/>
        <w:jc w:val="both"/>
        <w:rPr>
          <w:sz w:val="24"/>
          <w:szCs w:val="24"/>
          <w:lang w:eastAsia="ru-RU"/>
        </w:rPr>
      </w:pPr>
      <w:r>
        <w:rPr>
          <w:sz w:val="24"/>
          <w:szCs w:val="24"/>
        </w:rPr>
        <w:t>Проанализировать</w:t>
      </w:r>
      <w:r w:rsidR="00C93A8B">
        <w:rPr>
          <w:sz w:val="24"/>
          <w:szCs w:val="24"/>
        </w:rPr>
        <w:t xml:space="preserve"> возможности учреждения для повышения спортивных результатов при реализации программ спортивной подготовки.</w:t>
      </w:r>
    </w:p>
    <w:p w:rsidR="00347F6F" w:rsidRPr="004C448F" w:rsidRDefault="00347F6F" w:rsidP="007E470C">
      <w:pPr>
        <w:pStyle w:val="a5"/>
        <w:spacing w:before="100" w:beforeAutospacing="1" w:after="100" w:afterAutospacing="1"/>
        <w:ind w:left="927"/>
        <w:jc w:val="center"/>
        <w:rPr>
          <w:b/>
          <w:sz w:val="28"/>
          <w:szCs w:val="28"/>
          <w:lang w:eastAsia="ru-RU"/>
        </w:rPr>
      </w:pPr>
      <w:r w:rsidRPr="004C448F">
        <w:rPr>
          <w:b/>
          <w:sz w:val="28"/>
          <w:szCs w:val="28"/>
          <w:lang w:eastAsia="ru-RU"/>
        </w:rPr>
        <w:t>Задачи на следующий учебный год</w:t>
      </w:r>
    </w:p>
    <w:p w:rsidR="00347F6F" w:rsidRPr="004C448F" w:rsidRDefault="008A292D" w:rsidP="00E96281">
      <w:pPr>
        <w:pStyle w:val="a5"/>
        <w:widowControl/>
        <w:numPr>
          <w:ilvl w:val="0"/>
          <w:numId w:val="21"/>
        </w:numPr>
        <w:autoSpaceDE/>
        <w:autoSpaceDN/>
        <w:spacing w:before="100" w:beforeAutospacing="1" w:after="100" w:afterAutospacing="1" w:line="360" w:lineRule="auto"/>
        <w:ind w:left="426" w:hanging="426"/>
        <w:contextualSpacing/>
        <w:rPr>
          <w:sz w:val="24"/>
          <w:szCs w:val="24"/>
          <w:lang w:eastAsia="ru-RU"/>
        </w:rPr>
      </w:pPr>
      <w:r>
        <w:rPr>
          <w:sz w:val="24"/>
          <w:szCs w:val="24"/>
          <w:lang w:eastAsia="ru-RU"/>
        </w:rPr>
        <w:t>У</w:t>
      </w:r>
      <w:r w:rsidR="00347F6F" w:rsidRPr="004C448F">
        <w:rPr>
          <w:sz w:val="24"/>
          <w:szCs w:val="24"/>
          <w:lang w:eastAsia="ru-RU"/>
        </w:rPr>
        <w:t>величение контингента учащихся.</w:t>
      </w:r>
    </w:p>
    <w:p w:rsidR="00347F6F" w:rsidRPr="004C448F" w:rsidRDefault="008A292D" w:rsidP="00E96281">
      <w:pPr>
        <w:pStyle w:val="a5"/>
        <w:widowControl/>
        <w:numPr>
          <w:ilvl w:val="0"/>
          <w:numId w:val="21"/>
        </w:numPr>
        <w:autoSpaceDE/>
        <w:autoSpaceDN/>
        <w:spacing w:before="100" w:beforeAutospacing="1" w:after="100" w:afterAutospacing="1" w:line="360" w:lineRule="auto"/>
        <w:ind w:left="426" w:hanging="426"/>
        <w:contextualSpacing/>
        <w:rPr>
          <w:sz w:val="24"/>
          <w:szCs w:val="24"/>
          <w:lang w:eastAsia="ru-RU"/>
        </w:rPr>
      </w:pPr>
      <w:r>
        <w:rPr>
          <w:sz w:val="24"/>
          <w:szCs w:val="24"/>
          <w:lang w:eastAsia="ru-RU"/>
        </w:rPr>
        <w:t>П</w:t>
      </w:r>
      <w:r w:rsidR="00347F6F" w:rsidRPr="004C448F">
        <w:rPr>
          <w:sz w:val="24"/>
          <w:szCs w:val="24"/>
          <w:lang w:eastAsia="ru-RU"/>
        </w:rPr>
        <w:t>овысить качество образовательных услуг.</w:t>
      </w:r>
    </w:p>
    <w:p w:rsidR="00347F6F" w:rsidRPr="004C448F" w:rsidRDefault="008A292D" w:rsidP="00E96281">
      <w:pPr>
        <w:pStyle w:val="a5"/>
        <w:widowControl/>
        <w:numPr>
          <w:ilvl w:val="0"/>
          <w:numId w:val="21"/>
        </w:numPr>
        <w:autoSpaceDE/>
        <w:autoSpaceDN/>
        <w:spacing w:before="100" w:beforeAutospacing="1" w:after="100" w:afterAutospacing="1" w:line="360" w:lineRule="auto"/>
        <w:ind w:left="426" w:hanging="426"/>
        <w:contextualSpacing/>
        <w:rPr>
          <w:sz w:val="24"/>
          <w:szCs w:val="24"/>
          <w:lang w:eastAsia="ru-RU"/>
        </w:rPr>
      </w:pPr>
      <w:r>
        <w:rPr>
          <w:sz w:val="24"/>
          <w:szCs w:val="24"/>
          <w:lang w:eastAsia="ru-RU"/>
        </w:rPr>
        <w:t>П</w:t>
      </w:r>
      <w:r w:rsidR="00347F6F" w:rsidRPr="004C448F">
        <w:rPr>
          <w:sz w:val="24"/>
          <w:szCs w:val="24"/>
          <w:lang w:eastAsia="ru-RU"/>
        </w:rPr>
        <w:t>овысить рост выполнения спортивных разрядов и результативность соревновательной деятельности.</w:t>
      </w:r>
    </w:p>
    <w:p w:rsidR="00347F6F" w:rsidRPr="004C448F" w:rsidRDefault="008A292D" w:rsidP="00E96281">
      <w:pPr>
        <w:pStyle w:val="a5"/>
        <w:widowControl/>
        <w:numPr>
          <w:ilvl w:val="0"/>
          <w:numId w:val="21"/>
        </w:numPr>
        <w:autoSpaceDE/>
        <w:autoSpaceDN/>
        <w:spacing w:before="100" w:beforeAutospacing="1" w:after="100" w:afterAutospacing="1" w:line="360" w:lineRule="auto"/>
        <w:ind w:left="426" w:hanging="426"/>
        <w:contextualSpacing/>
        <w:rPr>
          <w:sz w:val="24"/>
          <w:szCs w:val="24"/>
          <w:lang w:eastAsia="ru-RU"/>
        </w:rPr>
      </w:pPr>
      <w:r>
        <w:rPr>
          <w:sz w:val="24"/>
          <w:szCs w:val="24"/>
          <w:lang w:eastAsia="ru-RU"/>
        </w:rPr>
        <w:t>П</w:t>
      </w:r>
      <w:r w:rsidR="00347F6F" w:rsidRPr="004C448F">
        <w:rPr>
          <w:sz w:val="24"/>
          <w:szCs w:val="24"/>
          <w:lang w:eastAsia="ru-RU"/>
        </w:rPr>
        <w:t>овышение качества работы с информационными ресурсами.</w:t>
      </w:r>
    </w:p>
    <w:p w:rsidR="00347F6F" w:rsidRPr="004C448F" w:rsidRDefault="008A292D" w:rsidP="00E96281">
      <w:pPr>
        <w:pStyle w:val="a5"/>
        <w:widowControl/>
        <w:numPr>
          <w:ilvl w:val="0"/>
          <w:numId w:val="21"/>
        </w:numPr>
        <w:autoSpaceDE/>
        <w:autoSpaceDN/>
        <w:spacing w:before="100" w:beforeAutospacing="1" w:after="100" w:afterAutospacing="1" w:line="360" w:lineRule="auto"/>
        <w:ind w:left="426" w:hanging="426"/>
        <w:contextualSpacing/>
        <w:rPr>
          <w:sz w:val="24"/>
          <w:szCs w:val="24"/>
          <w:lang w:eastAsia="ru-RU"/>
        </w:rPr>
      </w:pPr>
      <w:r>
        <w:rPr>
          <w:sz w:val="24"/>
          <w:szCs w:val="24"/>
          <w:lang w:eastAsia="ru-RU"/>
        </w:rPr>
        <w:t>Д</w:t>
      </w:r>
      <w:r w:rsidR="00347F6F" w:rsidRPr="004C448F">
        <w:rPr>
          <w:sz w:val="24"/>
          <w:szCs w:val="24"/>
          <w:lang w:eastAsia="ru-RU"/>
        </w:rPr>
        <w:t>обиваться стабильности в посещаемости занятий.</w:t>
      </w:r>
    </w:p>
    <w:p w:rsidR="00347F6F" w:rsidRPr="004C448F" w:rsidRDefault="008A292D" w:rsidP="00E96281">
      <w:pPr>
        <w:pStyle w:val="a5"/>
        <w:widowControl/>
        <w:numPr>
          <w:ilvl w:val="0"/>
          <w:numId w:val="21"/>
        </w:numPr>
        <w:autoSpaceDE/>
        <w:autoSpaceDN/>
        <w:spacing w:before="100" w:beforeAutospacing="1" w:after="100" w:afterAutospacing="1" w:line="360" w:lineRule="auto"/>
        <w:ind w:left="426" w:hanging="426"/>
        <w:contextualSpacing/>
        <w:rPr>
          <w:sz w:val="24"/>
          <w:szCs w:val="24"/>
          <w:lang w:eastAsia="ru-RU"/>
        </w:rPr>
      </w:pPr>
      <w:r>
        <w:rPr>
          <w:sz w:val="24"/>
          <w:szCs w:val="24"/>
          <w:lang w:eastAsia="ru-RU"/>
        </w:rPr>
        <w:t>У</w:t>
      </w:r>
      <w:r w:rsidR="00347F6F" w:rsidRPr="004C448F">
        <w:rPr>
          <w:sz w:val="24"/>
          <w:szCs w:val="24"/>
          <w:lang w:eastAsia="ru-RU"/>
        </w:rPr>
        <w:t>лучшать методическое сопровождение учебного процесса.</w:t>
      </w:r>
    </w:p>
    <w:p w:rsidR="00347F6F" w:rsidRPr="004C448F" w:rsidRDefault="008A292D" w:rsidP="00E96281">
      <w:pPr>
        <w:pStyle w:val="a5"/>
        <w:widowControl/>
        <w:numPr>
          <w:ilvl w:val="0"/>
          <w:numId w:val="21"/>
        </w:numPr>
        <w:autoSpaceDE/>
        <w:autoSpaceDN/>
        <w:spacing w:before="100" w:beforeAutospacing="1" w:after="100" w:afterAutospacing="1" w:line="360" w:lineRule="auto"/>
        <w:ind w:left="426" w:hanging="426"/>
        <w:contextualSpacing/>
        <w:rPr>
          <w:sz w:val="24"/>
          <w:szCs w:val="24"/>
          <w:lang w:eastAsia="ru-RU"/>
        </w:rPr>
      </w:pPr>
      <w:r>
        <w:rPr>
          <w:sz w:val="24"/>
          <w:szCs w:val="24"/>
          <w:lang w:eastAsia="ru-RU"/>
        </w:rPr>
        <w:t>М</w:t>
      </w:r>
      <w:r w:rsidR="00347F6F" w:rsidRPr="004C448F">
        <w:rPr>
          <w:sz w:val="24"/>
          <w:szCs w:val="24"/>
          <w:lang w:eastAsia="ru-RU"/>
        </w:rPr>
        <w:t>отивировать повышение самообразования /курсы, аттестация/ тренеров-преподавателей.</w:t>
      </w:r>
    </w:p>
    <w:p w:rsidR="00347F6F" w:rsidRPr="004C448F" w:rsidRDefault="008A292D" w:rsidP="00E96281">
      <w:pPr>
        <w:pStyle w:val="a5"/>
        <w:widowControl/>
        <w:numPr>
          <w:ilvl w:val="0"/>
          <w:numId w:val="21"/>
        </w:numPr>
        <w:autoSpaceDE/>
        <w:autoSpaceDN/>
        <w:spacing w:before="100" w:beforeAutospacing="1" w:after="100" w:afterAutospacing="1" w:line="360" w:lineRule="auto"/>
        <w:ind w:left="426" w:hanging="426"/>
        <w:contextualSpacing/>
        <w:rPr>
          <w:sz w:val="24"/>
          <w:szCs w:val="24"/>
          <w:lang w:eastAsia="ru-RU"/>
        </w:rPr>
      </w:pPr>
      <w:r>
        <w:rPr>
          <w:sz w:val="24"/>
          <w:szCs w:val="24"/>
          <w:lang w:eastAsia="ru-RU"/>
        </w:rPr>
        <w:t>П</w:t>
      </w:r>
      <w:r w:rsidR="00347F6F" w:rsidRPr="004C448F">
        <w:rPr>
          <w:sz w:val="24"/>
          <w:szCs w:val="24"/>
          <w:lang w:eastAsia="ru-RU"/>
        </w:rPr>
        <w:t>овышение качества и вариативности образовательных программ.</w:t>
      </w:r>
    </w:p>
    <w:p w:rsidR="00347F6F" w:rsidRPr="00DB0712" w:rsidRDefault="008A292D" w:rsidP="00E96281">
      <w:pPr>
        <w:pStyle w:val="a5"/>
        <w:widowControl/>
        <w:numPr>
          <w:ilvl w:val="0"/>
          <w:numId w:val="21"/>
        </w:numPr>
        <w:autoSpaceDE/>
        <w:autoSpaceDN/>
        <w:spacing w:before="100" w:beforeAutospacing="1" w:after="100" w:afterAutospacing="1" w:line="360" w:lineRule="auto"/>
        <w:ind w:left="426" w:hanging="426"/>
        <w:contextualSpacing/>
        <w:rPr>
          <w:sz w:val="24"/>
          <w:szCs w:val="24"/>
          <w:lang w:eastAsia="ru-RU"/>
        </w:rPr>
      </w:pPr>
      <w:r>
        <w:rPr>
          <w:sz w:val="24"/>
          <w:szCs w:val="24"/>
          <w:lang w:eastAsia="ru-RU"/>
        </w:rPr>
        <w:t>Д</w:t>
      </w:r>
      <w:r w:rsidR="00347F6F" w:rsidRPr="00DB0712">
        <w:rPr>
          <w:sz w:val="24"/>
          <w:szCs w:val="24"/>
          <w:lang w:eastAsia="ru-RU"/>
        </w:rPr>
        <w:t>альнейшая стабильная работа в системе персонифицированного финансирования и учета детей в рамках целевой модели дополнительного образования.</w:t>
      </w:r>
    </w:p>
    <w:p w:rsidR="00347F6F" w:rsidRPr="00A76507" w:rsidRDefault="008A292D" w:rsidP="00E96281">
      <w:pPr>
        <w:pStyle w:val="a5"/>
        <w:widowControl/>
        <w:numPr>
          <w:ilvl w:val="0"/>
          <w:numId w:val="21"/>
        </w:numPr>
        <w:autoSpaceDE/>
        <w:autoSpaceDN/>
        <w:spacing w:before="100" w:beforeAutospacing="1" w:after="100" w:afterAutospacing="1" w:line="360" w:lineRule="auto"/>
        <w:ind w:left="426" w:hanging="426"/>
        <w:contextualSpacing/>
        <w:rPr>
          <w:sz w:val="24"/>
          <w:szCs w:val="24"/>
          <w:lang w:eastAsia="ru-RU"/>
        </w:rPr>
      </w:pPr>
      <w:r>
        <w:rPr>
          <w:sz w:val="24"/>
          <w:szCs w:val="24"/>
          <w:lang w:eastAsia="ru-RU"/>
        </w:rPr>
        <w:t>У</w:t>
      </w:r>
      <w:r w:rsidR="00347F6F">
        <w:rPr>
          <w:sz w:val="24"/>
          <w:szCs w:val="24"/>
          <w:lang w:eastAsia="ru-RU"/>
        </w:rPr>
        <w:t>величение охвата детей целевой моделью</w:t>
      </w:r>
      <w:r w:rsidR="00347F6F" w:rsidRPr="00A76507">
        <w:rPr>
          <w:sz w:val="24"/>
          <w:szCs w:val="24"/>
          <w:lang w:eastAsia="ru-RU"/>
        </w:rPr>
        <w:t xml:space="preserve"> наставничества.</w:t>
      </w:r>
    </w:p>
    <w:p w:rsidR="00347F6F" w:rsidRDefault="00347F6F" w:rsidP="00E96281">
      <w:pPr>
        <w:pStyle w:val="a5"/>
        <w:spacing w:before="100" w:beforeAutospacing="1" w:after="100" w:afterAutospacing="1" w:line="360" w:lineRule="auto"/>
        <w:ind w:left="1287"/>
        <w:rPr>
          <w:sz w:val="24"/>
          <w:szCs w:val="24"/>
          <w:highlight w:val="yellow"/>
          <w:lang w:eastAsia="ru-RU"/>
        </w:rPr>
      </w:pPr>
    </w:p>
    <w:p w:rsidR="00347F6F" w:rsidRPr="00045CFD" w:rsidRDefault="00347F6F" w:rsidP="00347F6F">
      <w:pPr>
        <w:jc w:val="right"/>
        <w:rPr>
          <w:sz w:val="24"/>
          <w:szCs w:val="24"/>
          <w:lang w:eastAsia="ru-RU"/>
        </w:rPr>
      </w:pPr>
      <w:r w:rsidRPr="00045CFD">
        <w:rPr>
          <w:sz w:val="24"/>
          <w:szCs w:val="24"/>
          <w:lang w:eastAsia="ru-RU"/>
        </w:rPr>
        <w:t xml:space="preserve">Утвержден на Педагогическом совете </w:t>
      </w:r>
    </w:p>
    <w:p w:rsidR="00347F6F" w:rsidRPr="004C6806" w:rsidRDefault="00347F6F" w:rsidP="00347F6F">
      <w:pPr>
        <w:jc w:val="right"/>
        <w:rPr>
          <w:sz w:val="24"/>
          <w:szCs w:val="24"/>
          <w:lang w:eastAsia="ru-RU"/>
        </w:rPr>
      </w:pPr>
      <w:r>
        <w:rPr>
          <w:sz w:val="24"/>
          <w:szCs w:val="24"/>
          <w:lang w:eastAsia="ru-RU"/>
        </w:rPr>
        <w:t xml:space="preserve">протокол № </w:t>
      </w:r>
      <w:r w:rsidR="00EF2934">
        <w:rPr>
          <w:sz w:val="24"/>
          <w:szCs w:val="24"/>
          <w:lang w:eastAsia="ru-RU"/>
        </w:rPr>
        <w:t>5</w:t>
      </w:r>
      <w:r>
        <w:rPr>
          <w:sz w:val="24"/>
          <w:szCs w:val="24"/>
          <w:lang w:eastAsia="ru-RU"/>
        </w:rPr>
        <w:t xml:space="preserve"> от </w:t>
      </w:r>
      <w:r w:rsidR="00EF2934">
        <w:rPr>
          <w:sz w:val="24"/>
          <w:szCs w:val="24"/>
          <w:lang w:eastAsia="ru-RU"/>
        </w:rPr>
        <w:t>13</w:t>
      </w:r>
      <w:r>
        <w:rPr>
          <w:sz w:val="24"/>
          <w:szCs w:val="24"/>
          <w:lang w:eastAsia="ru-RU"/>
        </w:rPr>
        <w:t>.03.202</w:t>
      </w:r>
      <w:r w:rsidR="00EF2934">
        <w:rPr>
          <w:sz w:val="24"/>
          <w:szCs w:val="24"/>
          <w:lang w:eastAsia="ru-RU"/>
        </w:rPr>
        <w:t>4</w:t>
      </w:r>
      <w:r w:rsidRPr="00045CFD">
        <w:rPr>
          <w:sz w:val="24"/>
          <w:szCs w:val="24"/>
          <w:lang w:eastAsia="ru-RU"/>
        </w:rPr>
        <w:t>г.</w:t>
      </w:r>
    </w:p>
    <w:p w:rsidR="00347F6F" w:rsidRPr="004C6806" w:rsidRDefault="00347F6F" w:rsidP="00347F6F">
      <w:pPr>
        <w:rPr>
          <w:sz w:val="24"/>
          <w:szCs w:val="24"/>
          <w:lang w:eastAsia="ru-RU"/>
        </w:rPr>
      </w:pPr>
    </w:p>
    <w:p w:rsidR="00347F6F" w:rsidRDefault="00347F6F" w:rsidP="00347F6F">
      <w:pPr>
        <w:rPr>
          <w:sz w:val="24"/>
          <w:szCs w:val="24"/>
          <w:lang w:eastAsia="ru-RU"/>
        </w:rPr>
      </w:pPr>
    </w:p>
    <w:p w:rsidR="00347F6F" w:rsidRDefault="00347F6F" w:rsidP="00347F6F">
      <w:pPr>
        <w:rPr>
          <w:sz w:val="24"/>
          <w:szCs w:val="24"/>
          <w:lang w:eastAsia="ru-RU"/>
        </w:rPr>
      </w:pPr>
      <w:r w:rsidRPr="004C6806">
        <w:rPr>
          <w:sz w:val="24"/>
          <w:szCs w:val="24"/>
          <w:lang w:eastAsia="ru-RU"/>
        </w:rPr>
        <w:t xml:space="preserve">Исп. </w:t>
      </w:r>
      <w:r w:rsidR="00EF2934">
        <w:rPr>
          <w:sz w:val="24"/>
          <w:szCs w:val="24"/>
          <w:lang w:eastAsia="ru-RU"/>
        </w:rPr>
        <w:t>Гаврилова О.А.</w:t>
      </w:r>
      <w:r>
        <w:rPr>
          <w:sz w:val="24"/>
          <w:szCs w:val="24"/>
          <w:lang w:eastAsia="ru-RU"/>
        </w:rPr>
        <w:t xml:space="preserve"> – зам.</w:t>
      </w:r>
      <w:r w:rsidRPr="004C6806">
        <w:rPr>
          <w:sz w:val="24"/>
          <w:szCs w:val="24"/>
          <w:lang w:eastAsia="ru-RU"/>
        </w:rPr>
        <w:t xml:space="preserve"> директора</w:t>
      </w:r>
      <w:r>
        <w:rPr>
          <w:sz w:val="24"/>
          <w:szCs w:val="24"/>
          <w:lang w:eastAsia="ru-RU"/>
        </w:rPr>
        <w:t xml:space="preserve"> по </w:t>
      </w:r>
      <w:r w:rsidR="00EF2934">
        <w:rPr>
          <w:sz w:val="24"/>
          <w:szCs w:val="24"/>
          <w:lang w:eastAsia="ru-RU"/>
        </w:rPr>
        <w:t>УСР.</w:t>
      </w:r>
    </w:p>
    <w:p w:rsidR="00347F6F" w:rsidRDefault="00347F6F" w:rsidP="00347F6F">
      <w:pPr>
        <w:rPr>
          <w:sz w:val="24"/>
          <w:szCs w:val="24"/>
          <w:lang w:eastAsia="ru-RU"/>
        </w:rPr>
      </w:pPr>
    </w:p>
    <w:p w:rsidR="00347F6F" w:rsidRDefault="00347F6F" w:rsidP="00347F6F">
      <w:pPr>
        <w:rPr>
          <w:sz w:val="24"/>
          <w:szCs w:val="24"/>
          <w:lang w:eastAsia="ru-RU"/>
        </w:rPr>
      </w:pPr>
    </w:p>
    <w:p w:rsidR="00347F6F" w:rsidRDefault="00347F6F" w:rsidP="00347F6F">
      <w:pPr>
        <w:rPr>
          <w:sz w:val="24"/>
          <w:szCs w:val="24"/>
          <w:lang w:eastAsia="ru-RU"/>
        </w:rPr>
      </w:pPr>
    </w:p>
    <w:p w:rsidR="00347F6F" w:rsidRPr="004C6806" w:rsidRDefault="00347F6F" w:rsidP="00347F6F">
      <w:pPr>
        <w:rPr>
          <w:sz w:val="24"/>
          <w:szCs w:val="24"/>
          <w:lang w:eastAsia="ru-RU"/>
        </w:rPr>
      </w:pPr>
      <w:r w:rsidRPr="004C6806">
        <w:rPr>
          <w:sz w:val="24"/>
          <w:szCs w:val="24"/>
          <w:lang w:eastAsia="ru-RU"/>
        </w:rPr>
        <w:t xml:space="preserve">Директор </w:t>
      </w:r>
      <w:r w:rsidR="00EF2934">
        <w:rPr>
          <w:sz w:val="24"/>
          <w:szCs w:val="24"/>
          <w:lang w:eastAsia="ru-RU"/>
        </w:rPr>
        <w:t xml:space="preserve">МАУ ДО </w:t>
      </w:r>
      <w:r w:rsidRPr="004C6806">
        <w:rPr>
          <w:sz w:val="24"/>
          <w:szCs w:val="24"/>
          <w:lang w:eastAsia="ru-RU"/>
        </w:rPr>
        <w:t xml:space="preserve"> </w:t>
      </w:r>
    </w:p>
    <w:p w:rsidR="00347F6F" w:rsidRPr="009D71B9" w:rsidRDefault="00347F6F" w:rsidP="00347F6F">
      <w:pPr>
        <w:rPr>
          <w:sz w:val="24"/>
          <w:szCs w:val="24"/>
          <w:lang w:eastAsia="ru-RU"/>
        </w:rPr>
      </w:pPr>
      <w:r>
        <w:rPr>
          <w:sz w:val="24"/>
          <w:szCs w:val="24"/>
          <w:lang w:eastAsia="ru-RU"/>
        </w:rPr>
        <w:t>«</w:t>
      </w:r>
      <w:r w:rsidR="00EF2934">
        <w:rPr>
          <w:sz w:val="24"/>
          <w:szCs w:val="24"/>
          <w:lang w:eastAsia="ru-RU"/>
        </w:rPr>
        <w:t>СШ «ФОК «Олимп»</w:t>
      </w:r>
      <w:r w:rsidRPr="004C6806">
        <w:rPr>
          <w:sz w:val="24"/>
          <w:szCs w:val="24"/>
          <w:lang w:eastAsia="ru-RU"/>
        </w:rPr>
        <w:t xml:space="preserve">       _________</w:t>
      </w:r>
      <w:r>
        <w:rPr>
          <w:sz w:val="24"/>
          <w:szCs w:val="24"/>
          <w:lang w:eastAsia="ru-RU"/>
        </w:rPr>
        <w:t xml:space="preserve">__                 </w:t>
      </w:r>
      <w:r w:rsidR="00EF2934">
        <w:rPr>
          <w:sz w:val="24"/>
          <w:szCs w:val="24"/>
          <w:lang w:eastAsia="ru-RU"/>
        </w:rPr>
        <w:t>Б.А. Кынин</w:t>
      </w:r>
    </w:p>
    <w:sectPr w:rsidR="00347F6F" w:rsidRPr="009D71B9" w:rsidSect="008A292D">
      <w:footerReference w:type="default" r:id="rId20"/>
      <w:pgSz w:w="11910" w:h="16840"/>
      <w:pgMar w:top="840" w:right="853" w:bottom="1276" w:left="1276" w:header="0" w:footer="9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77A" w:rsidRDefault="0065277A">
      <w:r>
        <w:separator/>
      </w:r>
    </w:p>
  </w:endnote>
  <w:endnote w:type="continuationSeparator" w:id="0">
    <w:p w:rsidR="0065277A" w:rsidRDefault="0065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421667"/>
      <w:docPartObj>
        <w:docPartGallery w:val="Page Numbers (Bottom of Page)"/>
        <w:docPartUnique/>
      </w:docPartObj>
    </w:sdtPr>
    <w:sdtContent>
      <w:p w:rsidR="001E6749" w:rsidRDefault="001E6749">
        <w:pPr>
          <w:pStyle w:val="a7"/>
          <w:jc w:val="right"/>
        </w:pPr>
        <w:r>
          <w:fldChar w:fldCharType="begin"/>
        </w:r>
        <w:r>
          <w:instrText>PAGE   \* MERGEFORMAT</w:instrText>
        </w:r>
        <w:r>
          <w:fldChar w:fldCharType="separate"/>
        </w:r>
        <w:r w:rsidR="00786BAB" w:rsidRPr="00786BAB">
          <w:rPr>
            <w:lang w:val="ru-RU"/>
          </w:rPr>
          <w:t>3</w:t>
        </w:r>
        <w:r>
          <w:fldChar w:fldCharType="end"/>
        </w:r>
      </w:p>
    </w:sdtContent>
  </w:sdt>
  <w:p w:rsidR="001E6749" w:rsidRDefault="001E6749">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565139"/>
      <w:docPartObj>
        <w:docPartGallery w:val="Page Numbers (Bottom of Page)"/>
        <w:docPartUnique/>
      </w:docPartObj>
    </w:sdtPr>
    <w:sdtContent>
      <w:p w:rsidR="001E6749" w:rsidRDefault="001E6749">
        <w:pPr>
          <w:pStyle w:val="a7"/>
          <w:jc w:val="right"/>
        </w:pPr>
        <w:r>
          <w:fldChar w:fldCharType="begin"/>
        </w:r>
        <w:r>
          <w:instrText>PAGE   \* MERGEFORMAT</w:instrText>
        </w:r>
        <w:r>
          <w:fldChar w:fldCharType="separate"/>
        </w:r>
        <w:r w:rsidR="0006584C" w:rsidRPr="0006584C">
          <w:rPr>
            <w:lang w:val="ru-RU"/>
          </w:rPr>
          <w:t>43</w:t>
        </w:r>
        <w:r>
          <w:fldChar w:fldCharType="end"/>
        </w:r>
      </w:p>
    </w:sdtContent>
  </w:sdt>
  <w:p w:rsidR="001E6749" w:rsidRDefault="001E6749">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77A" w:rsidRDefault="0065277A">
      <w:r>
        <w:separator/>
      </w:r>
    </w:p>
  </w:footnote>
  <w:footnote w:type="continuationSeparator" w:id="0">
    <w:p w:rsidR="0065277A" w:rsidRDefault="00652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61DF"/>
    <w:multiLevelType w:val="hybridMultilevel"/>
    <w:tmpl w:val="DB2A9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986DDE"/>
    <w:multiLevelType w:val="hybridMultilevel"/>
    <w:tmpl w:val="5636A8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07A4BB2"/>
    <w:multiLevelType w:val="hybridMultilevel"/>
    <w:tmpl w:val="6910FA86"/>
    <w:lvl w:ilvl="0" w:tplc="146A94EA">
      <w:start w:val="2"/>
      <w:numFmt w:val="decimal"/>
      <w:lvlText w:val="%1."/>
      <w:lvlJc w:val="left"/>
      <w:pPr>
        <w:ind w:left="1389" w:hanging="360"/>
      </w:pPr>
      <w:rPr>
        <w:rFonts w:hint="default"/>
        <w:b/>
      </w:rPr>
    </w:lvl>
    <w:lvl w:ilvl="1" w:tplc="04190019" w:tentative="1">
      <w:start w:val="1"/>
      <w:numFmt w:val="lowerLetter"/>
      <w:lvlText w:val="%2."/>
      <w:lvlJc w:val="left"/>
      <w:pPr>
        <w:ind w:left="2109" w:hanging="360"/>
      </w:pPr>
    </w:lvl>
    <w:lvl w:ilvl="2" w:tplc="0419001B" w:tentative="1">
      <w:start w:val="1"/>
      <w:numFmt w:val="lowerRoman"/>
      <w:lvlText w:val="%3."/>
      <w:lvlJc w:val="right"/>
      <w:pPr>
        <w:ind w:left="2829" w:hanging="180"/>
      </w:pPr>
    </w:lvl>
    <w:lvl w:ilvl="3" w:tplc="0419000F" w:tentative="1">
      <w:start w:val="1"/>
      <w:numFmt w:val="decimal"/>
      <w:lvlText w:val="%4."/>
      <w:lvlJc w:val="left"/>
      <w:pPr>
        <w:ind w:left="3549" w:hanging="360"/>
      </w:pPr>
    </w:lvl>
    <w:lvl w:ilvl="4" w:tplc="04190019" w:tentative="1">
      <w:start w:val="1"/>
      <w:numFmt w:val="lowerLetter"/>
      <w:lvlText w:val="%5."/>
      <w:lvlJc w:val="left"/>
      <w:pPr>
        <w:ind w:left="4269" w:hanging="360"/>
      </w:pPr>
    </w:lvl>
    <w:lvl w:ilvl="5" w:tplc="0419001B" w:tentative="1">
      <w:start w:val="1"/>
      <w:numFmt w:val="lowerRoman"/>
      <w:lvlText w:val="%6."/>
      <w:lvlJc w:val="right"/>
      <w:pPr>
        <w:ind w:left="4989" w:hanging="180"/>
      </w:pPr>
    </w:lvl>
    <w:lvl w:ilvl="6" w:tplc="0419000F" w:tentative="1">
      <w:start w:val="1"/>
      <w:numFmt w:val="decimal"/>
      <w:lvlText w:val="%7."/>
      <w:lvlJc w:val="left"/>
      <w:pPr>
        <w:ind w:left="5709" w:hanging="360"/>
      </w:pPr>
    </w:lvl>
    <w:lvl w:ilvl="7" w:tplc="04190019" w:tentative="1">
      <w:start w:val="1"/>
      <w:numFmt w:val="lowerLetter"/>
      <w:lvlText w:val="%8."/>
      <w:lvlJc w:val="left"/>
      <w:pPr>
        <w:ind w:left="6429" w:hanging="360"/>
      </w:pPr>
    </w:lvl>
    <w:lvl w:ilvl="8" w:tplc="0419001B" w:tentative="1">
      <w:start w:val="1"/>
      <w:numFmt w:val="lowerRoman"/>
      <w:lvlText w:val="%9."/>
      <w:lvlJc w:val="right"/>
      <w:pPr>
        <w:ind w:left="7149" w:hanging="180"/>
      </w:pPr>
    </w:lvl>
  </w:abstractNum>
  <w:abstractNum w:abstractNumId="3" w15:restartNumberingAfterBreak="0">
    <w:nsid w:val="111D2953"/>
    <w:multiLevelType w:val="hybridMultilevel"/>
    <w:tmpl w:val="0F3A8C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62345"/>
    <w:multiLevelType w:val="hybridMultilevel"/>
    <w:tmpl w:val="3A460AB0"/>
    <w:lvl w:ilvl="0" w:tplc="87D0CC8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023337"/>
    <w:multiLevelType w:val="hybridMultilevel"/>
    <w:tmpl w:val="F2A8E1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D3485"/>
    <w:multiLevelType w:val="hybridMultilevel"/>
    <w:tmpl w:val="01C063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B1115E"/>
    <w:multiLevelType w:val="multilevel"/>
    <w:tmpl w:val="6F2AF64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3F4057"/>
    <w:multiLevelType w:val="hybridMultilevel"/>
    <w:tmpl w:val="1C729D6C"/>
    <w:lvl w:ilvl="0" w:tplc="C9EC041A">
      <w:numFmt w:val="bullet"/>
      <w:lvlText w:val=""/>
      <w:lvlJc w:val="left"/>
      <w:pPr>
        <w:ind w:left="822" w:hanging="360"/>
      </w:pPr>
      <w:rPr>
        <w:rFonts w:ascii="Symbol" w:eastAsia="Symbol" w:hAnsi="Symbol" w:cs="Symbol" w:hint="default"/>
        <w:color w:val="1D1B11"/>
        <w:w w:val="100"/>
        <w:sz w:val="24"/>
        <w:szCs w:val="24"/>
        <w:lang w:val="ru-RU" w:eastAsia="en-US" w:bidi="ar-SA"/>
      </w:rPr>
    </w:lvl>
    <w:lvl w:ilvl="1" w:tplc="D144BAE2">
      <w:numFmt w:val="bullet"/>
      <w:lvlText w:val="-"/>
      <w:lvlJc w:val="left"/>
      <w:pPr>
        <w:ind w:left="822" w:hanging="759"/>
      </w:pPr>
      <w:rPr>
        <w:rFonts w:ascii="Times New Roman" w:eastAsia="Times New Roman" w:hAnsi="Times New Roman" w:cs="Times New Roman" w:hint="default"/>
        <w:color w:val="1D1B11"/>
        <w:w w:val="99"/>
        <w:sz w:val="24"/>
        <w:szCs w:val="24"/>
        <w:lang w:val="ru-RU" w:eastAsia="en-US" w:bidi="ar-SA"/>
      </w:rPr>
    </w:lvl>
    <w:lvl w:ilvl="2" w:tplc="1716F0BC">
      <w:numFmt w:val="bullet"/>
      <w:lvlText w:val="•"/>
      <w:lvlJc w:val="left"/>
      <w:pPr>
        <w:ind w:left="2801" w:hanging="759"/>
      </w:pPr>
      <w:rPr>
        <w:rFonts w:hint="default"/>
        <w:lang w:val="ru-RU" w:eastAsia="en-US" w:bidi="ar-SA"/>
      </w:rPr>
    </w:lvl>
    <w:lvl w:ilvl="3" w:tplc="235CFF5E">
      <w:numFmt w:val="bullet"/>
      <w:lvlText w:val="•"/>
      <w:lvlJc w:val="left"/>
      <w:pPr>
        <w:ind w:left="3791" w:hanging="759"/>
      </w:pPr>
      <w:rPr>
        <w:rFonts w:hint="default"/>
        <w:lang w:val="ru-RU" w:eastAsia="en-US" w:bidi="ar-SA"/>
      </w:rPr>
    </w:lvl>
    <w:lvl w:ilvl="4" w:tplc="62C82F10">
      <w:numFmt w:val="bullet"/>
      <w:lvlText w:val="•"/>
      <w:lvlJc w:val="left"/>
      <w:pPr>
        <w:ind w:left="4782" w:hanging="759"/>
      </w:pPr>
      <w:rPr>
        <w:rFonts w:hint="default"/>
        <w:lang w:val="ru-RU" w:eastAsia="en-US" w:bidi="ar-SA"/>
      </w:rPr>
    </w:lvl>
    <w:lvl w:ilvl="5" w:tplc="CF00B476">
      <w:numFmt w:val="bullet"/>
      <w:lvlText w:val="•"/>
      <w:lvlJc w:val="left"/>
      <w:pPr>
        <w:ind w:left="5773" w:hanging="759"/>
      </w:pPr>
      <w:rPr>
        <w:rFonts w:hint="default"/>
        <w:lang w:val="ru-RU" w:eastAsia="en-US" w:bidi="ar-SA"/>
      </w:rPr>
    </w:lvl>
    <w:lvl w:ilvl="6" w:tplc="8C760588">
      <w:numFmt w:val="bullet"/>
      <w:lvlText w:val="•"/>
      <w:lvlJc w:val="left"/>
      <w:pPr>
        <w:ind w:left="6763" w:hanging="759"/>
      </w:pPr>
      <w:rPr>
        <w:rFonts w:hint="default"/>
        <w:lang w:val="ru-RU" w:eastAsia="en-US" w:bidi="ar-SA"/>
      </w:rPr>
    </w:lvl>
    <w:lvl w:ilvl="7" w:tplc="9462E660">
      <w:numFmt w:val="bullet"/>
      <w:lvlText w:val="•"/>
      <w:lvlJc w:val="left"/>
      <w:pPr>
        <w:ind w:left="7754" w:hanging="759"/>
      </w:pPr>
      <w:rPr>
        <w:rFonts w:hint="default"/>
        <w:lang w:val="ru-RU" w:eastAsia="en-US" w:bidi="ar-SA"/>
      </w:rPr>
    </w:lvl>
    <w:lvl w:ilvl="8" w:tplc="81C0189C">
      <w:numFmt w:val="bullet"/>
      <w:lvlText w:val="•"/>
      <w:lvlJc w:val="left"/>
      <w:pPr>
        <w:ind w:left="8745" w:hanging="759"/>
      </w:pPr>
      <w:rPr>
        <w:rFonts w:hint="default"/>
        <w:lang w:val="ru-RU" w:eastAsia="en-US" w:bidi="ar-SA"/>
      </w:rPr>
    </w:lvl>
  </w:abstractNum>
  <w:abstractNum w:abstractNumId="9" w15:restartNumberingAfterBreak="0">
    <w:nsid w:val="23B9276E"/>
    <w:multiLevelType w:val="multilevel"/>
    <w:tmpl w:val="8054AC66"/>
    <w:lvl w:ilvl="0">
      <w:start w:val="8"/>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B145DB6"/>
    <w:multiLevelType w:val="multilevel"/>
    <w:tmpl w:val="6DA48D48"/>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250" w:hanging="36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197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690" w:hanging="1080"/>
      </w:pPr>
      <w:rPr>
        <w:rFonts w:hint="default"/>
      </w:rPr>
    </w:lvl>
    <w:lvl w:ilvl="6">
      <w:start w:val="1"/>
      <w:numFmt w:val="decimal"/>
      <w:isLgl/>
      <w:lvlText w:val="%1.%2.%3.%4.%5.%6.%7."/>
      <w:lvlJc w:val="left"/>
      <w:pPr>
        <w:ind w:left="323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950" w:hanging="1800"/>
      </w:pPr>
      <w:rPr>
        <w:rFonts w:hint="default"/>
      </w:rPr>
    </w:lvl>
  </w:abstractNum>
  <w:abstractNum w:abstractNumId="11" w15:restartNumberingAfterBreak="0">
    <w:nsid w:val="2BF34239"/>
    <w:multiLevelType w:val="hybridMultilevel"/>
    <w:tmpl w:val="FA2C37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CBD09BE"/>
    <w:multiLevelType w:val="hybridMultilevel"/>
    <w:tmpl w:val="D1EA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1B299F"/>
    <w:multiLevelType w:val="hybridMultilevel"/>
    <w:tmpl w:val="DB18BB7E"/>
    <w:lvl w:ilvl="0" w:tplc="71BA8486">
      <w:start w:val="1"/>
      <w:numFmt w:val="decimal"/>
      <w:lvlText w:val="%1."/>
      <w:lvlJc w:val="left"/>
      <w:pPr>
        <w:ind w:left="900" w:hanging="360"/>
      </w:pPr>
      <w:rPr>
        <w:rFonts w:hint="default"/>
        <w:b w:val="0"/>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4667559"/>
    <w:multiLevelType w:val="multilevel"/>
    <w:tmpl w:val="08CE3A28"/>
    <w:lvl w:ilvl="0">
      <w:start w:val="1"/>
      <w:numFmt w:val="decimal"/>
      <w:lvlText w:val="%1."/>
      <w:lvlJc w:val="left"/>
      <w:pPr>
        <w:ind w:left="1389" w:hanging="360"/>
      </w:pPr>
      <w:rPr>
        <w:rFonts w:ascii="Times New Roman" w:eastAsia="Times New Roman" w:hAnsi="Times New Roman" w:cs="Times New Roman" w:hint="default"/>
        <w:color w:val="1D1B11"/>
        <w:w w:val="100"/>
        <w:sz w:val="24"/>
        <w:szCs w:val="24"/>
        <w:lang w:val="ru-RU" w:eastAsia="en-US" w:bidi="ar-SA"/>
      </w:rPr>
    </w:lvl>
    <w:lvl w:ilvl="1">
      <w:start w:val="2"/>
      <w:numFmt w:val="decimal"/>
      <w:lvlText w:val="%2."/>
      <w:lvlJc w:val="left"/>
      <w:pPr>
        <w:ind w:left="1375" w:hanging="240"/>
      </w:pPr>
      <w:rPr>
        <w:rFonts w:ascii="Times New Roman" w:eastAsia="Times New Roman" w:hAnsi="Times New Roman" w:cs="Times New Roman" w:hint="default"/>
        <w:b/>
        <w:bCs/>
        <w:color w:val="1D1B11"/>
        <w:w w:val="100"/>
        <w:sz w:val="24"/>
        <w:szCs w:val="24"/>
        <w:lang w:val="ru-RU" w:eastAsia="en-US" w:bidi="ar-SA"/>
      </w:rPr>
    </w:lvl>
    <w:lvl w:ilvl="2">
      <w:start w:val="1"/>
      <w:numFmt w:val="decimal"/>
      <w:lvlText w:val="%2.%3."/>
      <w:lvlJc w:val="left"/>
      <w:pPr>
        <w:ind w:left="1667" w:hanging="420"/>
      </w:pPr>
      <w:rPr>
        <w:rFonts w:ascii="Times New Roman" w:eastAsia="Times New Roman" w:hAnsi="Times New Roman" w:cs="Times New Roman" w:hint="default"/>
        <w:color w:val="1D1B11"/>
        <w:w w:val="100"/>
        <w:sz w:val="24"/>
        <w:szCs w:val="24"/>
        <w:lang w:val="ru-RU" w:eastAsia="en-US" w:bidi="ar-SA"/>
      </w:rPr>
    </w:lvl>
    <w:lvl w:ilvl="3">
      <w:numFmt w:val="bullet"/>
      <w:lvlText w:val=""/>
      <w:lvlJc w:val="left"/>
      <w:pPr>
        <w:ind w:left="1530" w:hanging="425"/>
      </w:pPr>
      <w:rPr>
        <w:rFonts w:ascii="Symbol" w:eastAsia="Symbol" w:hAnsi="Symbol" w:cs="Symbol" w:hint="default"/>
        <w:color w:val="1D1B11"/>
        <w:w w:val="100"/>
        <w:sz w:val="24"/>
        <w:szCs w:val="24"/>
        <w:lang w:val="ru-RU" w:eastAsia="en-US" w:bidi="ar-SA"/>
      </w:rPr>
    </w:lvl>
    <w:lvl w:ilvl="4">
      <w:numFmt w:val="bullet"/>
      <w:lvlText w:val="•"/>
      <w:lvlJc w:val="left"/>
      <w:pPr>
        <w:ind w:left="3042" w:hanging="425"/>
      </w:pPr>
      <w:rPr>
        <w:rFonts w:hint="default"/>
        <w:lang w:val="ru-RU" w:eastAsia="en-US" w:bidi="ar-SA"/>
      </w:rPr>
    </w:lvl>
    <w:lvl w:ilvl="5">
      <w:numFmt w:val="bullet"/>
      <w:lvlText w:val="•"/>
      <w:lvlJc w:val="left"/>
      <w:pPr>
        <w:ind w:left="4417" w:hanging="425"/>
      </w:pPr>
      <w:rPr>
        <w:rFonts w:hint="default"/>
        <w:lang w:val="ru-RU" w:eastAsia="en-US" w:bidi="ar-SA"/>
      </w:rPr>
    </w:lvl>
    <w:lvl w:ilvl="6">
      <w:numFmt w:val="bullet"/>
      <w:lvlText w:val="•"/>
      <w:lvlJc w:val="left"/>
      <w:pPr>
        <w:ind w:left="5792" w:hanging="425"/>
      </w:pPr>
      <w:rPr>
        <w:rFonts w:hint="default"/>
        <w:lang w:val="ru-RU" w:eastAsia="en-US" w:bidi="ar-SA"/>
      </w:rPr>
    </w:lvl>
    <w:lvl w:ilvl="7">
      <w:numFmt w:val="bullet"/>
      <w:lvlText w:val="•"/>
      <w:lvlJc w:val="left"/>
      <w:pPr>
        <w:ind w:left="7167" w:hanging="425"/>
      </w:pPr>
      <w:rPr>
        <w:rFonts w:hint="default"/>
        <w:lang w:val="ru-RU" w:eastAsia="en-US" w:bidi="ar-SA"/>
      </w:rPr>
    </w:lvl>
    <w:lvl w:ilvl="8">
      <w:numFmt w:val="bullet"/>
      <w:lvlText w:val="•"/>
      <w:lvlJc w:val="left"/>
      <w:pPr>
        <w:ind w:left="8543" w:hanging="425"/>
      </w:pPr>
      <w:rPr>
        <w:rFonts w:hint="default"/>
        <w:lang w:val="ru-RU" w:eastAsia="en-US" w:bidi="ar-SA"/>
      </w:rPr>
    </w:lvl>
  </w:abstractNum>
  <w:abstractNum w:abstractNumId="15" w15:restartNumberingAfterBreak="0">
    <w:nsid w:val="34B258DA"/>
    <w:multiLevelType w:val="hybridMultilevel"/>
    <w:tmpl w:val="7B9E0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317F56"/>
    <w:multiLevelType w:val="hybridMultilevel"/>
    <w:tmpl w:val="137E17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0497D87"/>
    <w:multiLevelType w:val="multilevel"/>
    <w:tmpl w:val="969A3FE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15:restartNumberingAfterBreak="0">
    <w:nsid w:val="40566364"/>
    <w:multiLevelType w:val="hybridMultilevel"/>
    <w:tmpl w:val="117AC59E"/>
    <w:lvl w:ilvl="0" w:tplc="541297DA">
      <w:start w:val="58"/>
      <w:numFmt w:val="decimal"/>
      <w:lvlText w:val="%1."/>
      <w:lvlJc w:val="left"/>
      <w:pPr>
        <w:ind w:left="1404" w:hanging="375"/>
      </w:pPr>
      <w:rPr>
        <w:rFonts w:hint="default"/>
      </w:rPr>
    </w:lvl>
    <w:lvl w:ilvl="1" w:tplc="04190019" w:tentative="1">
      <w:start w:val="1"/>
      <w:numFmt w:val="lowerLetter"/>
      <w:lvlText w:val="%2."/>
      <w:lvlJc w:val="left"/>
      <w:pPr>
        <w:ind w:left="2109" w:hanging="360"/>
      </w:pPr>
    </w:lvl>
    <w:lvl w:ilvl="2" w:tplc="0419001B" w:tentative="1">
      <w:start w:val="1"/>
      <w:numFmt w:val="lowerRoman"/>
      <w:lvlText w:val="%3."/>
      <w:lvlJc w:val="right"/>
      <w:pPr>
        <w:ind w:left="2829" w:hanging="180"/>
      </w:pPr>
    </w:lvl>
    <w:lvl w:ilvl="3" w:tplc="0419000F" w:tentative="1">
      <w:start w:val="1"/>
      <w:numFmt w:val="decimal"/>
      <w:lvlText w:val="%4."/>
      <w:lvlJc w:val="left"/>
      <w:pPr>
        <w:ind w:left="3549" w:hanging="360"/>
      </w:pPr>
    </w:lvl>
    <w:lvl w:ilvl="4" w:tplc="04190019" w:tentative="1">
      <w:start w:val="1"/>
      <w:numFmt w:val="lowerLetter"/>
      <w:lvlText w:val="%5."/>
      <w:lvlJc w:val="left"/>
      <w:pPr>
        <w:ind w:left="4269" w:hanging="360"/>
      </w:pPr>
    </w:lvl>
    <w:lvl w:ilvl="5" w:tplc="0419001B" w:tentative="1">
      <w:start w:val="1"/>
      <w:numFmt w:val="lowerRoman"/>
      <w:lvlText w:val="%6."/>
      <w:lvlJc w:val="right"/>
      <w:pPr>
        <w:ind w:left="4989" w:hanging="180"/>
      </w:pPr>
    </w:lvl>
    <w:lvl w:ilvl="6" w:tplc="0419000F" w:tentative="1">
      <w:start w:val="1"/>
      <w:numFmt w:val="decimal"/>
      <w:lvlText w:val="%7."/>
      <w:lvlJc w:val="left"/>
      <w:pPr>
        <w:ind w:left="5709" w:hanging="360"/>
      </w:pPr>
    </w:lvl>
    <w:lvl w:ilvl="7" w:tplc="04190019" w:tentative="1">
      <w:start w:val="1"/>
      <w:numFmt w:val="lowerLetter"/>
      <w:lvlText w:val="%8."/>
      <w:lvlJc w:val="left"/>
      <w:pPr>
        <w:ind w:left="6429" w:hanging="360"/>
      </w:pPr>
    </w:lvl>
    <w:lvl w:ilvl="8" w:tplc="0419001B" w:tentative="1">
      <w:start w:val="1"/>
      <w:numFmt w:val="lowerRoman"/>
      <w:lvlText w:val="%9."/>
      <w:lvlJc w:val="right"/>
      <w:pPr>
        <w:ind w:left="7149" w:hanging="180"/>
      </w:pPr>
    </w:lvl>
  </w:abstractNum>
  <w:abstractNum w:abstractNumId="19" w15:restartNumberingAfterBreak="0">
    <w:nsid w:val="43EE3310"/>
    <w:multiLevelType w:val="hybridMultilevel"/>
    <w:tmpl w:val="C4B04FB0"/>
    <w:lvl w:ilvl="0" w:tplc="B19AEE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CA351D"/>
    <w:multiLevelType w:val="hybridMultilevel"/>
    <w:tmpl w:val="9F10BCC8"/>
    <w:lvl w:ilvl="0" w:tplc="FDFAE88E">
      <w:numFmt w:val="bullet"/>
      <w:lvlText w:val=""/>
      <w:lvlJc w:val="left"/>
      <w:pPr>
        <w:ind w:left="680" w:hanging="284"/>
      </w:pPr>
      <w:rPr>
        <w:rFonts w:hint="default"/>
        <w:w w:val="100"/>
        <w:lang w:val="ru-RU" w:eastAsia="en-US" w:bidi="ar-SA"/>
      </w:rPr>
    </w:lvl>
    <w:lvl w:ilvl="1" w:tplc="50AAF084">
      <w:numFmt w:val="bullet"/>
      <w:lvlText w:val=""/>
      <w:lvlJc w:val="left"/>
      <w:pPr>
        <w:ind w:left="1388" w:hanging="567"/>
      </w:pPr>
      <w:rPr>
        <w:rFonts w:hint="default"/>
        <w:w w:val="100"/>
        <w:lang w:val="ru-RU" w:eastAsia="en-US" w:bidi="ar-SA"/>
      </w:rPr>
    </w:lvl>
    <w:lvl w:ilvl="2" w:tplc="90DA75B0">
      <w:numFmt w:val="bullet"/>
      <w:lvlText w:val=""/>
      <w:lvlJc w:val="left"/>
      <w:pPr>
        <w:ind w:left="1760" w:hanging="567"/>
      </w:pPr>
      <w:rPr>
        <w:rFonts w:ascii="Symbol" w:eastAsia="Symbol" w:hAnsi="Symbol" w:cs="Symbol" w:hint="default"/>
        <w:color w:val="1D1B11"/>
        <w:w w:val="100"/>
        <w:sz w:val="24"/>
        <w:szCs w:val="24"/>
        <w:lang w:val="ru-RU" w:eastAsia="en-US" w:bidi="ar-SA"/>
      </w:rPr>
    </w:lvl>
    <w:lvl w:ilvl="3" w:tplc="51963ECC">
      <w:numFmt w:val="bullet"/>
      <w:lvlText w:val="•"/>
      <w:lvlJc w:val="left"/>
      <w:pPr>
        <w:ind w:left="1760" w:hanging="567"/>
      </w:pPr>
      <w:rPr>
        <w:rFonts w:hint="default"/>
        <w:lang w:val="ru-RU" w:eastAsia="en-US" w:bidi="ar-SA"/>
      </w:rPr>
    </w:lvl>
    <w:lvl w:ilvl="4" w:tplc="6B84148E">
      <w:numFmt w:val="bullet"/>
      <w:lvlText w:val="•"/>
      <w:lvlJc w:val="left"/>
      <w:pPr>
        <w:ind w:left="3040" w:hanging="567"/>
      </w:pPr>
      <w:rPr>
        <w:rFonts w:hint="default"/>
        <w:lang w:val="ru-RU" w:eastAsia="en-US" w:bidi="ar-SA"/>
      </w:rPr>
    </w:lvl>
    <w:lvl w:ilvl="5" w:tplc="10C6CDE0">
      <w:numFmt w:val="bullet"/>
      <w:lvlText w:val="•"/>
      <w:lvlJc w:val="left"/>
      <w:pPr>
        <w:ind w:left="4321" w:hanging="567"/>
      </w:pPr>
      <w:rPr>
        <w:rFonts w:hint="default"/>
        <w:lang w:val="ru-RU" w:eastAsia="en-US" w:bidi="ar-SA"/>
      </w:rPr>
    </w:lvl>
    <w:lvl w:ilvl="6" w:tplc="A8DEFAF8">
      <w:numFmt w:val="bullet"/>
      <w:lvlText w:val="•"/>
      <w:lvlJc w:val="left"/>
      <w:pPr>
        <w:ind w:left="5602" w:hanging="567"/>
      </w:pPr>
      <w:rPr>
        <w:rFonts w:hint="default"/>
        <w:lang w:val="ru-RU" w:eastAsia="en-US" w:bidi="ar-SA"/>
      </w:rPr>
    </w:lvl>
    <w:lvl w:ilvl="7" w:tplc="A7E0B3A6">
      <w:numFmt w:val="bullet"/>
      <w:lvlText w:val="•"/>
      <w:lvlJc w:val="left"/>
      <w:pPr>
        <w:ind w:left="6883" w:hanging="567"/>
      </w:pPr>
      <w:rPr>
        <w:rFonts w:hint="default"/>
        <w:lang w:val="ru-RU" w:eastAsia="en-US" w:bidi="ar-SA"/>
      </w:rPr>
    </w:lvl>
    <w:lvl w:ilvl="8" w:tplc="9884B010">
      <w:numFmt w:val="bullet"/>
      <w:lvlText w:val="•"/>
      <w:lvlJc w:val="left"/>
      <w:pPr>
        <w:ind w:left="8164" w:hanging="567"/>
      </w:pPr>
      <w:rPr>
        <w:rFonts w:hint="default"/>
        <w:lang w:val="ru-RU" w:eastAsia="en-US" w:bidi="ar-SA"/>
      </w:rPr>
    </w:lvl>
  </w:abstractNum>
  <w:abstractNum w:abstractNumId="21" w15:restartNumberingAfterBreak="0">
    <w:nsid w:val="4E53127D"/>
    <w:multiLevelType w:val="hybridMultilevel"/>
    <w:tmpl w:val="AF8076D4"/>
    <w:lvl w:ilvl="0" w:tplc="BBAE93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A912ED5"/>
    <w:multiLevelType w:val="hybridMultilevel"/>
    <w:tmpl w:val="80F0E0EC"/>
    <w:lvl w:ilvl="0" w:tplc="822EA2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9D7DB5"/>
    <w:multiLevelType w:val="hybridMultilevel"/>
    <w:tmpl w:val="DC402E3E"/>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4" w15:restartNumberingAfterBreak="0">
    <w:nsid w:val="684142C5"/>
    <w:multiLevelType w:val="hybridMultilevel"/>
    <w:tmpl w:val="8EE0C6A2"/>
    <w:lvl w:ilvl="0" w:tplc="FBBACD5A">
      <w:start w:val="1"/>
      <w:numFmt w:val="decimal"/>
      <w:lvlText w:val="%1."/>
      <w:lvlJc w:val="left"/>
      <w:pPr>
        <w:ind w:left="284" w:hanging="284"/>
      </w:pPr>
      <w:rPr>
        <w:rFonts w:hint="default"/>
        <w:w w:val="100"/>
        <w:lang w:val="ru-RU" w:eastAsia="en-US" w:bidi="ar-SA"/>
      </w:rPr>
    </w:lvl>
    <w:lvl w:ilvl="1" w:tplc="A8CC278C">
      <w:numFmt w:val="bullet"/>
      <w:lvlText w:val=""/>
      <w:lvlJc w:val="left"/>
      <w:pPr>
        <w:ind w:left="1400" w:hanging="360"/>
      </w:pPr>
      <w:rPr>
        <w:rFonts w:ascii="Symbol" w:eastAsia="Symbol" w:hAnsi="Symbol" w:cs="Symbol" w:hint="default"/>
        <w:color w:val="1D1B11"/>
        <w:w w:val="100"/>
        <w:sz w:val="24"/>
        <w:szCs w:val="24"/>
        <w:lang w:val="ru-RU" w:eastAsia="en-US" w:bidi="ar-SA"/>
      </w:rPr>
    </w:lvl>
    <w:lvl w:ilvl="2" w:tplc="6D14F0F8">
      <w:numFmt w:val="bullet"/>
      <w:lvlText w:val="•"/>
      <w:lvlJc w:val="left"/>
      <w:pPr>
        <w:ind w:left="1580" w:hanging="360"/>
      </w:pPr>
      <w:rPr>
        <w:rFonts w:hint="default"/>
        <w:lang w:val="ru-RU" w:eastAsia="en-US" w:bidi="ar-SA"/>
      </w:rPr>
    </w:lvl>
    <w:lvl w:ilvl="3" w:tplc="FDCADE64">
      <w:numFmt w:val="bullet"/>
      <w:lvlText w:val="•"/>
      <w:lvlJc w:val="left"/>
      <w:pPr>
        <w:ind w:left="2723" w:hanging="360"/>
      </w:pPr>
      <w:rPr>
        <w:rFonts w:hint="default"/>
        <w:lang w:val="ru-RU" w:eastAsia="en-US" w:bidi="ar-SA"/>
      </w:rPr>
    </w:lvl>
    <w:lvl w:ilvl="4" w:tplc="53D21AEE">
      <w:numFmt w:val="bullet"/>
      <w:lvlText w:val="•"/>
      <w:lvlJc w:val="left"/>
      <w:pPr>
        <w:ind w:left="3866" w:hanging="360"/>
      </w:pPr>
      <w:rPr>
        <w:rFonts w:hint="default"/>
        <w:lang w:val="ru-RU" w:eastAsia="en-US" w:bidi="ar-SA"/>
      </w:rPr>
    </w:lvl>
    <w:lvl w:ilvl="5" w:tplc="86A26CB6">
      <w:numFmt w:val="bullet"/>
      <w:lvlText w:val="•"/>
      <w:lvlJc w:val="left"/>
      <w:pPr>
        <w:ind w:left="5009" w:hanging="360"/>
      </w:pPr>
      <w:rPr>
        <w:rFonts w:hint="default"/>
        <w:lang w:val="ru-RU" w:eastAsia="en-US" w:bidi="ar-SA"/>
      </w:rPr>
    </w:lvl>
    <w:lvl w:ilvl="6" w:tplc="DE8E8740">
      <w:numFmt w:val="bullet"/>
      <w:lvlText w:val="•"/>
      <w:lvlJc w:val="left"/>
      <w:pPr>
        <w:ind w:left="6153" w:hanging="360"/>
      </w:pPr>
      <w:rPr>
        <w:rFonts w:hint="default"/>
        <w:lang w:val="ru-RU" w:eastAsia="en-US" w:bidi="ar-SA"/>
      </w:rPr>
    </w:lvl>
    <w:lvl w:ilvl="7" w:tplc="14E4B1BC">
      <w:numFmt w:val="bullet"/>
      <w:lvlText w:val="•"/>
      <w:lvlJc w:val="left"/>
      <w:pPr>
        <w:ind w:left="7296" w:hanging="360"/>
      </w:pPr>
      <w:rPr>
        <w:rFonts w:hint="default"/>
        <w:lang w:val="ru-RU" w:eastAsia="en-US" w:bidi="ar-SA"/>
      </w:rPr>
    </w:lvl>
    <w:lvl w:ilvl="8" w:tplc="02CA7ECA">
      <w:numFmt w:val="bullet"/>
      <w:lvlText w:val="•"/>
      <w:lvlJc w:val="left"/>
      <w:pPr>
        <w:ind w:left="8439" w:hanging="360"/>
      </w:pPr>
      <w:rPr>
        <w:rFonts w:hint="default"/>
        <w:lang w:val="ru-RU" w:eastAsia="en-US" w:bidi="ar-SA"/>
      </w:rPr>
    </w:lvl>
  </w:abstractNum>
  <w:abstractNum w:abstractNumId="25" w15:restartNumberingAfterBreak="0">
    <w:nsid w:val="74105DB4"/>
    <w:multiLevelType w:val="hybridMultilevel"/>
    <w:tmpl w:val="C4B04FB0"/>
    <w:lvl w:ilvl="0" w:tplc="B19AEE54">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5FC2667"/>
    <w:multiLevelType w:val="hybridMultilevel"/>
    <w:tmpl w:val="EAE85F8C"/>
    <w:lvl w:ilvl="0" w:tplc="9D62415A">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3F1C9F"/>
    <w:multiLevelType w:val="hybridMultilevel"/>
    <w:tmpl w:val="7EC48F5C"/>
    <w:lvl w:ilvl="0" w:tplc="263409F2">
      <w:start w:val="1"/>
      <w:numFmt w:val="decimal"/>
      <w:lvlText w:val="%1."/>
      <w:lvlJc w:val="left"/>
      <w:pPr>
        <w:ind w:left="920" w:hanging="240"/>
      </w:pPr>
      <w:rPr>
        <w:rFonts w:ascii="Times New Roman" w:eastAsia="Times New Roman" w:hAnsi="Times New Roman" w:cs="Times New Roman" w:hint="default"/>
        <w:color w:val="1D1B11"/>
        <w:w w:val="100"/>
        <w:sz w:val="24"/>
        <w:szCs w:val="24"/>
        <w:lang w:val="ru-RU" w:eastAsia="en-US" w:bidi="ar-SA"/>
      </w:rPr>
    </w:lvl>
    <w:lvl w:ilvl="1" w:tplc="EB525BF8">
      <w:start w:val="1"/>
      <w:numFmt w:val="decimal"/>
      <w:lvlText w:val="%2."/>
      <w:lvlJc w:val="left"/>
      <w:pPr>
        <w:ind w:left="1388" w:hanging="360"/>
        <w:jc w:val="right"/>
      </w:pPr>
      <w:rPr>
        <w:rFonts w:hint="default"/>
        <w:w w:val="100"/>
        <w:lang w:val="ru-RU" w:eastAsia="en-US" w:bidi="ar-SA"/>
      </w:rPr>
    </w:lvl>
    <w:lvl w:ilvl="2" w:tplc="C9B00F78">
      <w:numFmt w:val="bullet"/>
      <w:lvlText w:val=""/>
      <w:lvlJc w:val="left"/>
      <w:pPr>
        <w:ind w:left="2108" w:hanging="360"/>
      </w:pPr>
      <w:rPr>
        <w:rFonts w:ascii="Symbol" w:eastAsia="Symbol" w:hAnsi="Symbol" w:cs="Symbol" w:hint="default"/>
        <w:color w:val="1D1B11"/>
        <w:w w:val="100"/>
        <w:sz w:val="24"/>
        <w:szCs w:val="24"/>
        <w:lang w:val="ru-RU" w:eastAsia="en-US" w:bidi="ar-SA"/>
      </w:rPr>
    </w:lvl>
    <w:lvl w:ilvl="3" w:tplc="E14A72D0">
      <w:numFmt w:val="bullet"/>
      <w:lvlText w:val="•"/>
      <w:lvlJc w:val="left"/>
      <w:pPr>
        <w:ind w:left="3178" w:hanging="360"/>
      </w:pPr>
      <w:rPr>
        <w:rFonts w:hint="default"/>
        <w:lang w:val="ru-RU" w:eastAsia="en-US" w:bidi="ar-SA"/>
      </w:rPr>
    </w:lvl>
    <w:lvl w:ilvl="4" w:tplc="26920E64">
      <w:numFmt w:val="bullet"/>
      <w:lvlText w:val="•"/>
      <w:lvlJc w:val="left"/>
      <w:pPr>
        <w:ind w:left="4256" w:hanging="360"/>
      </w:pPr>
      <w:rPr>
        <w:rFonts w:hint="default"/>
        <w:lang w:val="ru-RU" w:eastAsia="en-US" w:bidi="ar-SA"/>
      </w:rPr>
    </w:lvl>
    <w:lvl w:ilvl="5" w:tplc="6F0C848C">
      <w:numFmt w:val="bullet"/>
      <w:lvlText w:val="•"/>
      <w:lvlJc w:val="left"/>
      <w:pPr>
        <w:ind w:left="5334" w:hanging="360"/>
      </w:pPr>
      <w:rPr>
        <w:rFonts w:hint="default"/>
        <w:lang w:val="ru-RU" w:eastAsia="en-US" w:bidi="ar-SA"/>
      </w:rPr>
    </w:lvl>
    <w:lvl w:ilvl="6" w:tplc="81B0B290">
      <w:numFmt w:val="bullet"/>
      <w:lvlText w:val="•"/>
      <w:lvlJc w:val="left"/>
      <w:pPr>
        <w:ind w:left="6413" w:hanging="360"/>
      </w:pPr>
      <w:rPr>
        <w:rFonts w:hint="default"/>
        <w:lang w:val="ru-RU" w:eastAsia="en-US" w:bidi="ar-SA"/>
      </w:rPr>
    </w:lvl>
    <w:lvl w:ilvl="7" w:tplc="DB9E004A">
      <w:numFmt w:val="bullet"/>
      <w:lvlText w:val="•"/>
      <w:lvlJc w:val="left"/>
      <w:pPr>
        <w:ind w:left="7491" w:hanging="360"/>
      </w:pPr>
      <w:rPr>
        <w:rFonts w:hint="default"/>
        <w:lang w:val="ru-RU" w:eastAsia="en-US" w:bidi="ar-SA"/>
      </w:rPr>
    </w:lvl>
    <w:lvl w:ilvl="8" w:tplc="8872DE90">
      <w:numFmt w:val="bullet"/>
      <w:lvlText w:val="•"/>
      <w:lvlJc w:val="left"/>
      <w:pPr>
        <w:ind w:left="8569" w:hanging="360"/>
      </w:pPr>
      <w:rPr>
        <w:rFonts w:hint="default"/>
        <w:lang w:val="ru-RU" w:eastAsia="en-US" w:bidi="ar-SA"/>
      </w:rPr>
    </w:lvl>
  </w:abstractNum>
  <w:num w:numId="1">
    <w:abstractNumId w:val="24"/>
  </w:num>
  <w:num w:numId="2">
    <w:abstractNumId w:val="20"/>
  </w:num>
  <w:num w:numId="3">
    <w:abstractNumId w:val="27"/>
  </w:num>
  <w:num w:numId="4">
    <w:abstractNumId w:val="8"/>
  </w:num>
  <w:num w:numId="5">
    <w:abstractNumId w:val="14"/>
  </w:num>
  <w:num w:numId="6">
    <w:abstractNumId w:val="26"/>
  </w:num>
  <w:num w:numId="7">
    <w:abstractNumId w:val="10"/>
  </w:num>
  <w:num w:numId="8">
    <w:abstractNumId w:val="22"/>
  </w:num>
  <w:num w:numId="9">
    <w:abstractNumId w:val="17"/>
  </w:num>
  <w:num w:numId="10">
    <w:abstractNumId w:val="13"/>
  </w:num>
  <w:num w:numId="11">
    <w:abstractNumId w:val="11"/>
  </w:num>
  <w:num w:numId="12">
    <w:abstractNumId w:val="3"/>
  </w:num>
  <w:num w:numId="13">
    <w:abstractNumId w:val="6"/>
  </w:num>
  <w:num w:numId="14">
    <w:abstractNumId w:val="23"/>
  </w:num>
  <w:num w:numId="15">
    <w:abstractNumId w:val="1"/>
  </w:num>
  <w:num w:numId="16">
    <w:abstractNumId w:val="12"/>
  </w:num>
  <w:num w:numId="17">
    <w:abstractNumId w:val="5"/>
  </w:num>
  <w:num w:numId="18">
    <w:abstractNumId w:val="15"/>
  </w:num>
  <w:num w:numId="19">
    <w:abstractNumId w:val="7"/>
  </w:num>
  <w:num w:numId="20">
    <w:abstractNumId w:val="25"/>
  </w:num>
  <w:num w:numId="21">
    <w:abstractNumId w:val="4"/>
  </w:num>
  <w:num w:numId="22">
    <w:abstractNumId w:val="19"/>
  </w:num>
  <w:num w:numId="23">
    <w:abstractNumId w:val="16"/>
  </w:num>
  <w:num w:numId="24">
    <w:abstractNumId w:val="21"/>
  </w:num>
  <w:num w:numId="25">
    <w:abstractNumId w:val="2"/>
  </w:num>
  <w:num w:numId="26">
    <w:abstractNumId w:val="0"/>
  </w:num>
  <w:num w:numId="27">
    <w:abstractNumId w:val="18"/>
  </w:num>
  <w:num w:numId="2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AF"/>
    <w:rsid w:val="00005C86"/>
    <w:rsid w:val="0000772E"/>
    <w:rsid w:val="00016166"/>
    <w:rsid w:val="00017FCF"/>
    <w:rsid w:val="00047C3C"/>
    <w:rsid w:val="00062FEC"/>
    <w:rsid w:val="0006584C"/>
    <w:rsid w:val="00077796"/>
    <w:rsid w:val="00084385"/>
    <w:rsid w:val="000935A9"/>
    <w:rsid w:val="00094AE3"/>
    <w:rsid w:val="000C225E"/>
    <w:rsid w:val="000D6E15"/>
    <w:rsid w:val="000E43A5"/>
    <w:rsid w:val="00102F31"/>
    <w:rsid w:val="001677B0"/>
    <w:rsid w:val="00174632"/>
    <w:rsid w:val="001A150C"/>
    <w:rsid w:val="001A326F"/>
    <w:rsid w:val="001A4213"/>
    <w:rsid w:val="001A51CA"/>
    <w:rsid w:val="001E0913"/>
    <w:rsid w:val="001E1528"/>
    <w:rsid w:val="001E59DE"/>
    <w:rsid w:val="001E6749"/>
    <w:rsid w:val="001F7AD3"/>
    <w:rsid w:val="002126CF"/>
    <w:rsid w:val="00241FAA"/>
    <w:rsid w:val="002435A9"/>
    <w:rsid w:val="002548E0"/>
    <w:rsid w:val="002A650C"/>
    <w:rsid w:val="002A7AA5"/>
    <w:rsid w:val="002B232D"/>
    <w:rsid w:val="002C1E7F"/>
    <w:rsid w:val="002D7172"/>
    <w:rsid w:val="00324AF1"/>
    <w:rsid w:val="003257A1"/>
    <w:rsid w:val="0034353D"/>
    <w:rsid w:val="003440AA"/>
    <w:rsid w:val="00347F6F"/>
    <w:rsid w:val="00376B14"/>
    <w:rsid w:val="0038745B"/>
    <w:rsid w:val="00393617"/>
    <w:rsid w:val="003A0DF6"/>
    <w:rsid w:val="003A2659"/>
    <w:rsid w:val="003A2EB3"/>
    <w:rsid w:val="003A65C3"/>
    <w:rsid w:val="003B7EFA"/>
    <w:rsid w:val="003C047C"/>
    <w:rsid w:val="003D6BD2"/>
    <w:rsid w:val="003E6425"/>
    <w:rsid w:val="003F62CA"/>
    <w:rsid w:val="003F782A"/>
    <w:rsid w:val="0046479F"/>
    <w:rsid w:val="00480441"/>
    <w:rsid w:val="00487AC0"/>
    <w:rsid w:val="0049626A"/>
    <w:rsid w:val="004A2DFB"/>
    <w:rsid w:val="004B174C"/>
    <w:rsid w:val="004B1B4F"/>
    <w:rsid w:val="004B466A"/>
    <w:rsid w:val="004B6E5C"/>
    <w:rsid w:val="004F1419"/>
    <w:rsid w:val="004F3534"/>
    <w:rsid w:val="005020C2"/>
    <w:rsid w:val="005500D9"/>
    <w:rsid w:val="0058021F"/>
    <w:rsid w:val="00583236"/>
    <w:rsid w:val="005C205A"/>
    <w:rsid w:val="005F594A"/>
    <w:rsid w:val="006245AC"/>
    <w:rsid w:val="00627392"/>
    <w:rsid w:val="00636F7C"/>
    <w:rsid w:val="0065277A"/>
    <w:rsid w:val="0066443A"/>
    <w:rsid w:val="00664DD6"/>
    <w:rsid w:val="00666D9A"/>
    <w:rsid w:val="00670AAF"/>
    <w:rsid w:val="00681C95"/>
    <w:rsid w:val="006B2F57"/>
    <w:rsid w:val="006E6F08"/>
    <w:rsid w:val="00701677"/>
    <w:rsid w:val="00704DE1"/>
    <w:rsid w:val="00706F6C"/>
    <w:rsid w:val="00707C01"/>
    <w:rsid w:val="0072594E"/>
    <w:rsid w:val="007356B1"/>
    <w:rsid w:val="00750C0A"/>
    <w:rsid w:val="007549D5"/>
    <w:rsid w:val="00762715"/>
    <w:rsid w:val="00783295"/>
    <w:rsid w:val="00786BAB"/>
    <w:rsid w:val="007A2515"/>
    <w:rsid w:val="007B1490"/>
    <w:rsid w:val="007C1F2D"/>
    <w:rsid w:val="007C6942"/>
    <w:rsid w:val="007C75F3"/>
    <w:rsid w:val="007D5FEA"/>
    <w:rsid w:val="007E470C"/>
    <w:rsid w:val="007F48E4"/>
    <w:rsid w:val="007F62FD"/>
    <w:rsid w:val="00815062"/>
    <w:rsid w:val="00817DD5"/>
    <w:rsid w:val="00826970"/>
    <w:rsid w:val="00826A2E"/>
    <w:rsid w:val="0086721C"/>
    <w:rsid w:val="00870D67"/>
    <w:rsid w:val="008A0047"/>
    <w:rsid w:val="008A292D"/>
    <w:rsid w:val="008C6330"/>
    <w:rsid w:val="008E087C"/>
    <w:rsid w:val="00957881"/>
    <w:rsid w:val="00994842"/>
    <w:rsid w:val="0099684D"/>
    <w:rsid w:val="009F1193"/>
    <w:rsid w:val="00A03DF6"/>
    <w:rsid w:val="00A2775C"/>
    <w:rsid w:val="00A64464"/>
    <w:rsid w:val="00A70E4D"/>
    <w:rsid w:val="00A77384"/>
    <w:rsid w:val="00A775F7"/>
    <w:rsid w:val="00AA4084"/>
    <w:rsid w:val="00AE6654"/>
    <w:rsid w:val="00AE778F"/>
    <w:rsid w:val="00AF0E6F"/>
    <w:rsid w:val="00AF6933"/>
    <w:rsid w:val="00B1717C"/>
    <w:rsid w:val="00B25B40"/>
    <w:rsid w:val="00B65E97"/>
    <w:rsid w:val="00B67902"/>
    <w:rsid w:val="00B7110F"/>
    <w:rsid w:val="00B8597B"/>
    <w:rsid w:val="00B97E15"/>
    <w:rsid w:val="00BA6B8A"/>
    <w:rsid w:val="00BB55B4"/>
    <w:rsid w:val="00BC30A0"/>
    <w:rsid w:val="00BC7EDE"/>
    <w:rsid w:val="00BD1665"/>
    <w:rsid w:val="00C10BC3"/>
    <w:rsid w:val="00C124BA"/>
    <w:rsid w:val="00C135E4"/>
    <w:rsid w:val="00C20790"/>
    <w:rsid w:val="00C24793"/>
    <w:rsid w:val="00C30AAC"/>
    <w:rsid w:val="00C3343E"/>
    <w:rsid w:val="00C36A3C"/>
    <w:rsid w:val="00C4269D"/>
    <w:rsid w:val="00C42F48"/>
    <w:rsid w:val="00C463D3"/>
    <w:rsid w:val="00C7060E"/>
    <w:rsid w:val="00C8472A"/>
    <w:rsid w:val="00C93A8B"/>
    <w:rsid w:val="00C95AA8"/>
    <w:rsid w:val="00CB4211"/>
    <w:rsid w:val="00CD66AB"/>
    <w:rsid w:val="00CE51DF"/>
    <w:rsid w:val="00CE562E"/>
    <w:rsid w:val="00D645A5"/>
    <w:rsid w:val="00D81919"/>
    <w:rsid w:val="00DA5EB4"/>
    <w:rsid w:val="00E046FE"/>
    <w:rsid w:val="00E52759"/>
    <w:rsid w:val="00E549E7"/>
    <w:rsid w:val="00E62442"/>
    <w:rsid w:val="00E96281"/>
    <w:rsid w:val="00E967BD"/>
    <w:rsid w:val="00EC4A0C"/>
    <w:rsid w:val="00ED6965"/>
    <w:rsid w:val="00EF0FF4"/>
    <w:rsid w:val="00EF2934"/>
    <w:rsid w:val="00F1389F"/>
    <w:rsid w:val="00F244A6"/>
    <w:rsid w:val="00F425D2"/>
    <w:rsid w:val="00F4289D"/>
    <w:rsid w:val="00F528BC"/>
    <w:rsid w:val="00F65ECB"/>
    <w:rsid w:val="00F97BAA"/>
    <w:rsid w:val="00FB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46E84-37A9-4A50-B4A0-E9E348DD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80"/>
      <w:outlineLvl w:val="0"/>
    </w:pPr>
    <w:rPr>
      <w:b/>
      <w:bCs/>
      <w:sz w:val="24"/>
      <w:szCs w:val="24"/>
    </w:rPr>
  </w:style>
  <w:style w:type="paragraph" w:styleId="2">
    <w:name w:val="heading 2"/>
    <w:basedOn w:val="a"/>
    <w:uiPriority w:val="1"/>
    <w:qFormat/>
    <w:pPr>
      <w:spacing w:before="70"/>
      <w:ind w:left="680"/>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44"/>
      <w:ind w:left="1739" w:right="1618"/>
      <w:jc w:val="center"/>
    </w:pPr>
    <w:rPr>
      <w:b/>
      <w:bCs/>
      <w:sz w:val="32"/>
      <w:szCs w:val="32"/>
    </w:rPr>
  </w:style>
  <w:style w:type="paragraph" w:styleId="a5">
    <w:name w:val="List Paragraph"/>
    <w:basedOn w:val="a"/>
    <w:link w:val="a6"/>
    <w:uiPriority w:val="34"/>
    <w:qFormat/>
    <w:pPr>
      <w:ind w:left="1117" w:hanging="361"/>
    </w:pPr>
  </w:style>
  <w:style w:type="paragraph" w:customStyle="1" w:styleId="TableParagraph">
    <w:name w:val="Table Paragraph"/>
    <w:basedOn w:val="a"/>
    <w:uiPriority w:val="1"/>
    <w:qFormat/>
    <w:pPr>
      <w:ind w:left="107"/>
    </w:pPr>
  </w:style>
  <w:style w:type="paragraph" w:styleId="a7">
    <w:name w:val="footer"/>
    <w:basedOn w:val="a"/>
    <w:link w:val="a8"/>
    <w:autoRedefine/>
    <w:uiPriority w:val="99"/>
    <w:rsid w:val="00CB4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pPr>
    <w:rPr>
      <w:b/>
      <w:bCs/>
      <w:noProof/>
      <w:snapToGrid w:val="0"/>
      <w:color w:val="000000"/>
      <w:kern w:val="22"/>
      <w:sz w:val="28"/>
      <w:szCs w:val="28"/>
      <w:lang w:val="x-none" w:eastAsia="x-none"/>
    </w:rPr>
  </w:style>
  <w:style w:type="character" w:customStyle="1" w:styleId="a8">
    <w:name w:val="Нижний колонтитул Знак"/>
    <w:basedOn w:val="a0"/>
    <w:link w:val="a7"/>
    <w:uiPriority w:val="99"/>
    <w:rsid w:val="00CB4211"/>
    <w:rPr>
      <w:rFonts w:ascii="Times New Roman" w:eastAsia="Times New Roman" w:hAnsi="Times New Roman" w:cs="Times New Roman"/>
      <w:b/>
      <w:bCs/>
      <w:noProof/>
      <w:snapToGrid w:val="0"/>
      <w:color w:val="000000"/>
      <w:kern w:val="22"/>
      <w:sz w:val="28"/>
      <w:szCs w:val="28"/>
      <w:lang w:val="x-none" w:eastAsia="x-none"/>
    </w:rPr>
  </w:style>
  <w:style w:type="character" w:customStyle="1" w:styleId="20">
    <w:name w:val="Заголовок №2_"/>
    <w:basedOn w:val="a0"/>
    <w:link w:val="21"/>
    <w:uiPriority w:val="99"/>
    <w:locked/>
    <w:rsid w:val="00D81919"/>
    <w:rPr>
      <w:rFonts w:ascii="Times New Roman" w:hAnsi="Times New Roman"/>
      <w:b/>
      <w:bCs/>
      <w:sz w:val="27"/>
      <w:szCs w:val="27"/>
      <w:shd w:val="clear" w:color="auto" w:fill="FFFFFF"/>
    </w:rPr>
  </w:style>
  <w:style w:type="character" w:customStyle="1" w:styleId="22">
    <w:name w:val="Заголовок №2"/>
    <w:basedOn w:val="20"/>
    <w:uiPriority w:val="99"/>
    <w:rsid w:val="00D81919"/>
    <w:rPr>
      <w:rFonts w:ascii="Times New Roman" w:hAnsi="Times New Roman"/>
      <w:b/>
      <w:bCs/>
      <w:sz w:val="27"/>
      <w:szCs w:val="27"/>
      <w:shd w:val="clear" w:color="auto" w:fill="FFFFFF"/>
    </w:rPr>
  </w:style>
  <w:style w:type="character" w:customStyle="1" w:styleId="4">
    <w:name w:val="Основной текст (4)_"/>
    <w:basedOn w:val="a0"/>
    <w:link w:val="41"/>
    <w:uiPriority w:val="99"/>
    <w:locked/>
    <w:rsid w:val="00D81919"/>
    <w:rPr>
      <w:rFonts w:ascii="Times New Roman" w:hAnsi="Times New Roman"/>
      <w:i/>
      <w:iCs/>
      <w:sz w:val="28"/>
      <w:szCs w:val="28"/>
      <w:shd w:val="clear" w:color="auto" w:fill="FFFFFF"/>
    </w:rPr>
  </w:style>
  <w:style w:type="character" w:customStyle="1" w:styleId="40">
    <w:name w:val="Основной текст (4) + Не курсив"/>
    <w:basedOn w:val="4"/>
    <w:uiPriority w:val="99"/>
    <w:rsid w:val="00D81919"/>
    <w:rPr>
      <w:rFonts w:ascii="Times New Roman" w:hAnsi="Times New Roman"/>
      <w:i/>
      <w:iCs/>
      <w:sz w:val="28"/>
      <w:szCs w:val="28"/>
      <w:shd w:val="clear" w:color="auto" w:fill="FFFFFF"/>
    </w:rPr>
  </w:style>
  <w:style w:type="character" w:customStyle="1" w:styleId="42">
    <w:name w:val="Основной текст (4)"/>
    <w:basedOn w:val="4"/>
    <w:uiPriority w:val="99"/>
    <w:rsid w:val="00D81919"/>
    <w:rPr>
      <w:rFonts w:ascii="Times New Roman" w:hAnsi="Times New Roman"/>
      <w:i/>
      <w:iCs/>
      <w:sz w:val="28"/>
      <w:szCs w:val="28"/>
      <w:shd w:val="clear" w:color="auto" w:fill="FFFFFF"/>
    </w:rPr>
  </w:style>
  <w:style w:type="character" w:customStyle="1" w:styleId="43">
    <w:name w:val="Основной текст (4)3"/>
    <w:basedOn w:val="4"/>
    <w:uiPriority w:val="99"/>
    <w:rsid w:val="00D81919"/>
    <w:rPr>
      <w:rFonts w:ascii="Times New Roman" w:hAnsi="Times New Roman"/>
      <w:i/>
      <w:iCs/>
      <w:sz w:val="28"/>
      <w:szCs w:val="28"/>
      <w:shd w:val="clear" w:color="auto" w:fill="FFFFFF"/>
    </w:rPr>
  </w:style>
  <w:style w:type="character" w:customStyle="1" w:styleId="24">
    <w:name w:val="Заголовок №24"/>
    <w:basedOn w:val="20"/>
    <w:uiPriority w:val="99"/>
    <w:rsid w:val="00D81919"/>
    <w:rPr>
      <w:rFonts w:ascii="Times New Roman" w:hAnsi="Times New Roman"/>
      <w:b/>
      <w:bCs/>
      <w:sz w:val="27"/>
      <w:szCs w:val="27"/>
      <w:shd w:val="clear" w:color="auto" w:fill="FFFFFF"/>
    </w:rPr>
  </w:style>
  <w:style w:type="character" w:customStyle="1" w:styleId="23">
    <w:name w:val="Заголовок №23"/>
    <w:basedOn w:val="20"/>
    <w:uiPriority w:val="99"/>
    <w:rsid w:val="00D81919"/>
    <w:rPr>
      <w:rFonts w:ascii="Times New Roman" w:hAnsi="Times New Roman"/>
      <w:b/>
      <w:bCs/>
      <w:sz w:val="27"/>
      <w:szCs w:val="27"/>
      <w:shd w:val="clear" w:color="auto" w:fill="FFFFFF"/>
    </w:rPr>
  </w:style>
  <w:style w:type="character" w:customStyle="1" w:styleId="220">
    <w:name w:val="Заголовок №22"/>
    <w:basedOn w:val="20"/>
    <w:uiPriority w:val="99"/>
    <w:rsid w:val="00D81919"/>
    <w:rPr>
      <w:rFonts w:ascii="Times New Roman" w:hAnsi="Times New Roman"/>
      <w:b/>
      <w:bCs/>
      <w:sz w:val="27"/>
      <w:szCs w:val="27"/>
      <w:shd w:val="clear" w:color="auto" w:fill="FFFFFF"/>
    </w:rPr>
  </w:style>
  <w:style w:type="character" w:customStyle="1" w:styleId="420">
    <w:name w:val="Основной текст (4)2"/>
    <w:basedOn w:val="4"/>
    <w:uiPriority w:val="99"/>
    <w:rsid w:val="00D81919"/>
    <w:rPr>
      <w:rFonts w:ascii="Times New Roman" w:hAnsi="Times New Roman"/>
      <w:i/>
      <w:iCs/>
      <w:sz w:val="28"/>
      <w:szCs w:val="28"/>
      <w:shd w:val="clear" w:color="auto" w:fill="FFFFFF"/>
    </w:rPr>
  </w:style>
  <w:style w:type="paragraph" w:customStyle="1" w:styleId="21">
    <w:name w:val="Заголовок №21"/>
    <w:basedOn w:val="a"/>
    <w:link w:val="20"/>
    <w:uiPriority w:val="99"/>
    <w:rsid w:val="00D81919"/>
    <w:pPr>
      <w:widowControl/>
      <w:shd w:val="clear" w:color="auto" w:fill="FFFFFF"/>
      <w:autoSpaceDE/>
      <w:autoSpaceDN/>
      <w:spacing w:before="540" w:after="180" w:line="336" w:lineRule="exact"/>
      <w:outlineLvl w:val="1"/>
    </w:pPr>
    <w:rPr>
      <w:rFonts w:eastAsiaTheme="minorHAnsi" w:cstheme="minorBidi"/>
      <w:b/>
      <w:bCs/>
      <w:sz w:val="27"/>
      <w:szCs w:val="27"/>
      <w:lang w:val="en-US"/>
    </w:rPr>
  </w:style>
  <w:style w:type="paragraph" w:customStyle="1" w:styleId="41">
    <w:name w:val="Основной текст (4)1"/>
    <w:basedOn w:val="a"/>
    <w:link w:val="4"/>
    <w:uiPriority w:val="99"/>
    <w:rsid w:val="00D81919"/>
    <w:pPr>
      <w:widowControl/>
      <w:shd w:val="clear" w:color="auto" w:fill="FFFFFF"/>
      <w:autoSpaceDE/>
      <w:autoSpaceDN/>
      <w:spacing w:before="360" w:after="120" w:line="240" w:lineRule="atLeast"/>
      <w:jc w:val="both"/>
    </w:pPr>
    <w:rPr>
      <w:rFonts w:eastAsiaTheme="minorHAnsi" w:cstheme="minorBidi"/>
      <w:i/>
      <w:iCs/>
      <w:sz w:val="28"/>
      <w:szCs w:val="28"/>
      <w:lang w:val="en-US"/>
    </w:rPr>
  </w:style>
  <w:style w:type="paragraph" w:styleId="a9">
    <w:name w:val="Balloon Text"/>
    <w:basedOn w:val="a"/>
    <w:link w:val="aa"/>
    <w:uiPriority w:val="99"/>
    <w:semiHidden/>
    <w:unhideWhenUsed/>
    <w:rsid w:val="003F62CA"/>
    <w:rPr>
      <w:rFonts w:ascii="Segoe UI" w:hAnsi="Segoe UI" w:cs="Segoe UI"/>
      <w:sz w:val="18"/>
      <w:szCs w:val="18"/>
    </w:rPr>
  </w:style>
  <w:style w:type="character" w:customStyle="1" w:styleId="aa">
    <w:name w:val="Текст выноски Знак"/>
    <w:basedOn w:val="a0"/>
    <w:link w:val="a9"/>
    <w:uiPriority w:val="99"/>
    <w:semiHidden/>
    <w:rsid w:val="003F62CA"/>
    <w:rPr>
      <w:rFonts w:ascii="Segoe UI" w:eastAsia="Times New Roman" w:hAnsi="Segoe UI" w:cs="Segoe UI"/>
      <w:sz w:val="18"/>
      <w:szCs w:val="18"/>
      <w:lang w:val="ru-RU"/>
    </w:rPr>
  </w:style>
  <w:style w:type="numbering" w:customStyle="1" w:styleId="10">
    <w:name w:val="Нет списка1"/>
    <w:next w:val="a2"/>
    <w:uiPriority w:val="99"/>
    <w:semiHidden/>
    <w:unhideWhenUsed/>
    <w:rsid w:val="007356B1"/>
  </w:style>
  <w:style w:type="table" w:customStyle="1" w:styleId="TableNormal1">
    <w:name w:val="Table Normal1"/>
    <w:uiPriority w:val="2"/>
    <w:semiHidden/>
    <w:unhideWhenUsed/>
    <w:qFormat/>
    <w:rsid w:val="007356B1"/>
    <w:tblPr>
      <w:tblInd w:w="0" w:type="dxa"/>
      <w:tblCellMar>
        <w:top w:w="0" w:type="dxa"/>
        <w:left w:w="0" w:type="dxa"/>
        <w:bottom w:w="0" w:type="dxa"/>
        <w:right w:w="0" w:type="dxa"/>
      </w:tblCellMar>
    </w:tblPr>
  </w:style>
  <w:style w:type="table" w:styleId="ab">
    <w:name w:val="Table Grid"/>
    <w:basedOn w:val="a1"/>
    <w:uiPriority w:val="39"/>
    <w:rsid w:val="00735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3E6425"/>
    <w:rPr>
      <w:color w:val="0000FF"/>
      <w:u w:val="single"/>
    </w:rPr>
  </w:style>
  <w:style w:type="character" w:styleId="ad">
    <w:name w:val="FollowedHyperlink"/>
    <w:basedOn w:val="a0"/>
    <w:uiPriority w:val="99"/>
    <w:semiHidden/>
    <w:unhideWhenUsed/>
    <w:rsid w:val="003E6425"/>
    <w:rPr>
      <w:color w:val="800080"/>
      <w:u w:val="single"/>
    </w:rPr>
  </w:style>
  <w:style w:type="paragraph" w:customStyle="1" w:styleId="xl63">
    <w:name w:val="xl63"/>
    <w:basedOn w:val="a"/>
    <w:rsid w:val="003E6425"/>
    <w:pPr>
      <w:widowControl/>
      <w:autoSpaceDE/>
      <w:autoSpaceDN/>
      <w:spacing w:before="100" w:beforeAutospacing="1" w:after="100" w:afterAutospacing="1"/>
      <w:jc w:val="center"/>
    </w:pPr>
    <w:rPr>
      <w:sz w:val="24"/>
      <w:szCs w:val="24"/>
      <w:lang w:eastAsia="ru-RU"/>
    </w:rPr>
  </w:style>
  <w:style w:type="paragraph" w:customStyle="1" w:styleId="xl64">
    <w:name w:val="xl64"/>
    <w:basedOn w:val="a"/>
    <w:rsid w:val="003E6425"/>
    <w:pPr>
      <w:widowControl/>
      <w:shd w:val="clear" w:color="000000" w:fill="FF0000"/>
      <w:autoSpaceDE/>
      <w:autoSpaceDN/>
      <w:spacing w:before="100" w:beforeAutospacing="1" w:after="100" w:afterAutospacing="1"/>
      <w:jc w:val="center"/>
    </w:pPr>
    <w:rPr>
      <w:sz w:val="24"/>
      <w:szCs w:val="24"/>
      <w:lang w:eastAsia="ru-RU"/>
    </w:rPr>
  </w:style>
  <w:style w:type="paragraph" w:customStyle="1" w:styleId="xl65">
    <w:name w:val="xl65"/>
    <w:basedOn w:val="a"/>
    <w:rsid w:val="003E6425"/>
    <w:pPr>
      <w:widowControl/>
      <w:shd w:val="clear" w:color="000000" w:fill="C00000"/>
      <w:autoSpaceDE/>
      <w:autoSpaceDN/>
      <w:spacing w:before="100" w:beforeAutospacing="1" w:after="100" w:afterAutospacing="1"/>
      <w:jc w:val="center"/>
    </w:pPr>
    <w:rPr>
      <w:sz w:val="28"/>
      <w:szCs w:val="28"/>
      <w:lang w:eastAsia="ru-RU"/>
    </w:rPr>
  </w:style>
  <w:style w:type="paragraph" w:customStyle="1" w:styleId="xl66">
    <w:name w:val="xl66"/>
    <w:basedOn w:val="a"/>
    <w:rsid w:val="003E6425"/>
    <w:pPr>
      <w:widowControl/>
      <w:autoSpaceDE/>
      <w:autoSpaceDN/>
      <w:spacing w:before="100" w:beforeAutospacing="1" w:after="100" w:afterAutospacing="1"/>
      <w:jc w:val="center"/>
    </w:pPr>
    <w:rPr>
      <w:sz w:val="24"/>
      <w:szCs w:val="24"/>
      <w:lang w:eastAsia="ru-RU"/>
    </w:rPr>
  </w:style>
  <w:style w:type="paragraph" w:customStyle="1" w:styleId="xl67">
    <w:name w:val="xl67"/>
    <w:basedOn w:val="a"/>
    <w:rsid w:val="003E6425"/>
    <w:pPr>
      <w:widowControl/>
      <w:autoSpaceDE/>
      <w:autoSpaceDN/>
      <w:spacing w:before="100" w:beforeAutospacing="1" w:after="100" w:afterAutospacing="1"/>
      <w:jc w:val="center"/>
    </w:pPr>
    <w:rPr>
      <w:sz w:val="24"/>
      <w:szCs w:val="24"/>
      <w:lang w:eastAsia="ru-RU"/>
    </w:rPr>
  </w:style>
  <w:style w:type="paragraph" w:customStyle="1" w:styleId="xl68">
    <w:name w:val="xl68"/>
    <w:basedOn w:val="a"/>
    <w:rsid w:val="003E6425"/>
    <w:pPr>
      <w:widowControl/>
      <w:shd w:val="clear" w:color="000000" w:fill="FFFF00"/>
      <w:autoSpaceDE/>
      <w:autoSpaceDN/>
      <w:spacing w:before="100" w:beforeAutospacing="1" w:after="100" w:afterAutospacing="1"/>
      <w:jc w:val="center"/>
    </w:pPr>
    <w:rPr>
      <w:sz w:val="24"/>
      <w:szCs w:val="24"/>
      <w:lang w:eastAsia="ru-RU"/>
    </w:rPr>
  </w:style>
  <w:style w:type="paragraph" w:customStyle="1" w:styleId="xl69">
    <w:name w:val="xl69"/>
    <w:basedOn w:val="a"/>
    <w:rsid w:val="003E6425"/>
    <w:pPr>
      <w:widowControl/>
      <w:shd w:val="clear" w:color="000000" w:fill="8DB4E2"/>
      <w:autoSpaceDE/>
      <w:autoSpaceDN/>
      <w:spacing w:before="100" w:beforeAutospacing="1" w:after="100" w:afterAutospacing="1"/>
      <w:jc w:val="center"/>
    </w:pPr>
    <w:rPr>
      <w:sz w:val="28"/>
      <w:szCs w:val="28"/>
      <w:lang w:eastAsia="ru-RU"/>
    </w:rPr>
  </w:style>
  <w:style w:type="paragraph" w:customStyle="1" w:styleId="xl70">
    <w:name w:val="xl70"/>
    <w:basedOn w:val="a"/>
    <w:rsid w:val="003E6425"/>
    <w:pPr>
      <w:widowControl/>
      <w:autoSpaceDE/>
      <w:autoSpaceDN/>
      <w:spacing w:before="100" w:beforeAutospacing="1" w:after="100" w:afterAutospacing="1"/>
      <w:jc w:val="center"/>
      <w:textAlignment w:val="center"/>
    </w:pPr>
    <w:rPr>
      <w:sz w:val="24"/>
      <w:szCs w:val="24"/>
      <w:lang w:eastAsia="ru-RU"/>
    </w:rPr>
  </w:style>
  <w:style w:type="paragraph" w:customStyle="1" w:styleId="xl71">
    <w:name w:val="xl71"/>
    <w:basedOn w:val="a"/>
    <w:rsid w:val="003E6425"/>
    <w:pPr>
      <w:widowControl/>
      <w:shd w:val="clear" w:color="000000" w:fill="0070C0"/>
      <w:autoSpaceDE/>
      <w:autoSpaceDN/>
      <w:spacing w:before="100" w:beforeAutospacing="1" w:after="100" w:afterAutospacing="1"/>
      <w:jc w:val="center"/>
    </w:pPr>
    <w:rPr>
      <w:sz w:val="28"/>
      <w:szCs w:val="28"/>
      <w:lang w:eastAsia="ru-RU"/>
    </w:rPr>
  </w:style>
  <w:style w:type="paragraph" w:customStyle="1" w:styleId="xl72">
    <w:name w:val="xl72"/>
    <w:basedOn w:val="a"/>
    <w:rsid w:val="003E6425"/>
    <w:pPr>
      <w:widowControl/>
      <w:shd w:val="clear" w:color="000000" w:fill="00B050"/>
      <w:autoSpaceDE/>
      <w:autoSpaceDN/>
      <w:spacing w:before="100" w:beforeAutospacing="1" w:after="100" w:afterAutospacing="1"/>
      <w:jc w:val="center"/>
    </w:pPr>
    <w:rPr>
      <w:sz w:val="28"/>
      <w:szCs w:val="28"/>
      <w:lang w:eastAsia="ru-RU"/>
    </w:rPr>
  </w:style>
  <w:style w:type="paragraph" w:customStyle="1" w:styleId="xl73">
    <w:name w:val="xl73"/>
    <w:basedOn w:val="a"/>
    <w:rsid w:val="003E6425"/>
    <w:pPr>
      <w:widowControl/>
      <w:shd w:val="clear" w:color="000000" w:fill="E26B0A"/>
      <w:autoSpaceDE/>
      <w:autoSpaceDN/>
      <w:spacing w:before="100" w:beforeAutospacing="1" w:after="100" w:afterAutospacing="1"/>
      <w:jc w:val="center"/>
    </w:pPr>
    <w:rPr>
      <w:sz w:val="28"/>
      <w:szCs w:val="28"/>
      <w:lang w:eastAsia="ru-RU"/>
    </w:rPr>
  </w:style>
  <w:style w:type="paragraph" w:customStyle="1" w:styleId="xl74">
    <w:name w:val="xl74"/>
    <w:basedOn w:val="a"/>
    <w:rsid w:val="003E6425"/>
    <w:pPr>
      <w:widowControl/>
      <w:shd w:val="clear" w:color="000000" w:fill="B8CCE4"/>
      <w:autoSpaceDE/>
      <w:autoSpaceDN/>
      <w:spacing w:before="100" w:beforeAutospacing="1" w:after="100" w:afterAutospacing="1"/>
      <w:jc w:val="center"/>
    </w:pPr>
    <w:rPr>
      <w:sz w:val="28"/>
      <w:szCs w:val="28"/>
      <w:lang w:eastAsia="ru-RU"/>
    </w:rPr>
  </w:style>
  <w:style w:type="paragraph" w:customStyle="1" w:styleId="xl75">
    <w:name w:val="xl75"/>
    <w:basedOn w:val="a"/>
    <w:rsid w:val="003E6425"/>
    <w:pPr>
      <w:widowControl/>
      <w:shd w:val="clear" w:color="000000" w:fill="FABF8F"/>
      <w:autoSpaceDE/>
      <w:autoSpaceDN/>
      <w:spacing w:before="100" w:beforeAutospacing="1" w:after="100" w:afterAutospacing="1"/>
      <w:jc w:val="center"/>
    </w:pPr>
    <w:rPr>
      <w:sz w:val="28"/>
      <w:szCs w:val="28"/>
      <w:lang w:eastAsia="ru-RU"/>
    </w:rPr>
  </w:style>
  <w:style w:type="paragraph" w:customStyle="1" w:styleId="xl76">
    <w:name w:val="xl76"/>
    <w:basedOn w:val="a"/>
    <w:rsid w:val="003E6425"/>
    <w:pPr>
      <w:widowControl/>
      <w:autoSpaceDE/>
      <w:autoSpaceDN/>
      <w:spacing w:before="100" w:beforeAutospacing="1" w:after="100" w:afterAutospacing="1"/>
    </w:pPr>
    <w:rPr>
      <w:sz w:val="24"/>
      <w:szCs w:val="24"/>
      <w:lang w:eastAsia="ru-RU"/>
    </w:rPr>
  </w:style>
  <w:style w:type="paragraph" w:customStyle="1" w:styleId="xl77">
    <w:name w:val="xl77"/>
    <w:basedOn w:val="a"/>
    <w:rsid w:val="003E6425"/>
    <w:pPr>
      <w:widowControl/>
      <w:shd w:val="clear" w:color="000000" w:fill="60497A"/>
      <w:autoSpaceDE/>
      <w:autoSpaceDN/>
      <w:spacing w:before="100" w:beforeAutospacing="1" w:after="100" w:afterAutospacing="1"/>
      <w:jc w:val="center"/>
    </w:pPr>
    <w:rPr>
      <w:sz w:val="28"/>
      <w:szCs w:val="28"/>
      <w:lang w:eastAsia="ru-RU"/>
    </w:rPr>
  </w:style>
  <w:style w:type="paragraph" w:customStyle="1" w:styleId="xl78">
    <w:name w:val="xl78"/>
    <w:basedOn w:val="a"/>
    <w:rsid w:val="003E6425"/>
    <w:pPr>
      <w:widowControl/>
      <w:shd w:val="clear" w:color="000000" w:fill="60497A"/>
      <w:autoSpaceDE/>
      <w:autoSpaceDN/>
      <w:spacing w:before="100" w:beforeAutospacing="1" w:after="100" w:afterAutospacing="1"/>
      <w:jc w:val="center"/>
    </w:pPr>
    <w:rPr>
      <w:sz w:val="28"/>
      <w:szCs w:val="28"/>
      <w:lang w:eastAsia="ru-RU"/>
    </w:rPr>
  </w:style>
  <w:style w:type="paragraph" w:customStyle="1" w:styleId="xl79">
    <w:name w:val="xl79"/>
    <w:basedOn w:val="a"/>
    <w:rsid w:val="003E6425"/>
    <w:pPr>
      <w:widowControl/>
      <w:shd w:val="clear" w:color="000000" w:fill="B8CCE4"/>
      <w:autoSpaceDE/>
      <w:autoSpaceDN/>
      <w:spacing w:before="100" w:beforeAutospacing="1" w:after="100" w:afterAutospacing="1"/>
      <w:jc w:val="center"/>
    </w:pPr>
    <w:rPr>
      <w:sz w:val="28"/>
      <w:szCs w:val="28"/>
      <w:lang w:eastAsia="ru-RU"/>
    </w:rPr>
  </w:style>
  <w:style w:type="paragraph" w:customStyle="1" w:styleId="xl80">
    <w:name w:val="xl80"/>
    <w:basedOn w:val="a"/>
    <w:rsid w:val="003E6425"/>
    <w:pPr>
      <w:widowControl/>
      <w:shd w:val="clear" w:color="000000" w:fill="FABF8F"/>
      <w:autoSpaceDE/>
      <w:autoSpaceDN/>
      <w:spacing w:before="100" w:beforeAutospacing="1" w:after="100" w:afterAutospacing="1"/>
      <w:jc w:val="center"/>
    </w:pPr>
    <w:rPr>
      <w:sz w:val="28"/>
      <w:szCs w:val="28"/>
      <w:lang w:eastAsia="ru-RU"/>
    </w:rPr>
  </w:style>
  <w:style w:type="paragraph" w:customStyle="1" w:styleId="xl81">
    <w:name w:val="xl81"/>
    <w:basedOn w:val="a"/>
    <w:rsid w:val="003E6425"/>
    <w:pPr>
      <w:widowControl/>
      <w:shd w:val="clear" w:color="000000" w:fill="C00000"/>
      <w:autoSpaceDE/>
      <w:autoSpaceDN/>
      <w:spacing w:before="100" w:beforeAutospacing="1" w:after="100" w:afterAutospacing="1"/>
      <w:jc w:val="center"/>
    </w:pPr>
    <w:rPr>
      <w:sz w:val="28"/>
      <w:szCs w:val="28"/>
      <w:lang w:eastAsia="ru-RU"/>
    </w:rPr>
  </w:style>
  <w:style w:type="paragraph" w:customStyle="1" w:styleId="xl82">
    <w:name w:val="xl82"/>
    <w:basedOn w:val="a"/>
    <w:rsid w:val="003E6425"/>
    <w:pPr>
      <w:widowControl/>
      <w:shd w:val="clear" w:color="000000" w:fill="8DB4E2"/>
      <w:autoSpaceDE/>
      <w:autoSpaceDN/>
      <w:spacing w:before="100" w:beforeAutospacing="1" w:after="100" w:afterAutospacing="1"/>
      <w:jc w:val="center"/>
    </w:pPr>
    <w:rPr>
      <w:sz w:val="28"/>
      <w:szCs w:val="28"/>
      <w:lang w:eastAsia="ru-RU"/>
    </w:rPr>
  </w:style>
  <w:style w:type="paragraph" w:customStyle="1" w:styleId="xl83">
    <w:name w:val="xl83"/>
    <w:basedOn w:val="a"/>
    <w:rsid w:val="003E6425"/>
    <w:pPr>
      <w:widowControl/>
      <w:shd w:val="clear" w:color="000000" w:fill="0070C0"/>
      <w:autoSpaceDE/>
      <w:autoSpaceDN/>
      <w:spacing w:before="100" w:beforeAutospacing="1" w:after="100" w:afterAutospacing="1"/>
      <w:jc w:val="center"/>
    </w:pPr>
    <w:rPr>
      <w:sz w:val="28"/>
      <w:szCs w:val="28"/>
      <w:lang w:eastAsia="ru-RU"/>
    </w:rPr>
  </w:style>
  <w:style w:type="paragraph" w:customStyle="1" w:styleId="xl84">
    <w:name w:val="xl84"/>
    <w:basedOn w:val="a"/>
    <w:rsid w:val="003E6425"/>
    <w:pPr>
      <w:widowControl/>
      <w:shd w:val="clear" w:color="000000" w:fill="00B050"/>
      <w:autoSpaceDE/>
      <w:autoSpaceDN/>
      <w:spacing w:before="100" w:beforeAutospacing="1" w:after="100" w:afterAutospacing="1"/>
      <w:jc w:val="center"/>
    </w:pPr>
    <w:rPr>
      <w:sz w:val="28"/>
      <w:szCs w:val="28"/>
      <w:lang w:eastAsia="ru-RU"/>
    </w:rPr>
  </w:style>
  <w:style w:type="paragraph" w:customStyle="1" w:styleId="xl85">
    <w:name w:val="xl85"/>
    <w:basedOn w:val="a"/>
    <w:rsid w:val="003E6425"/>
    <w:pPr>
      <w:widowControl/>
      <w:shd w:val="clear" w:color="000000" w:fill="E26B0A"/>
      <w:autoSpaceDE/>
      <w:autoSpaceDN/>
      <w:spacing w:before="100" w:beforeAutospacing="1" w:after="100" w:afterAutospacing="1"/>
      <w:jc w:val="center"/>
    </w:pPr>
    <w:rPr>
      <w:sz w:val="28"/>
      <w:szCs w:val="28"/>
      <w:lang w:eastAsia="ru-RU"/>
    </w:rPr>
  </w:style>
  <w:style w:type="paragraph" w:customStyle="1" w:styleId="xl86">
    <w:name w:val="xl86"/>
    <w:basedOn w:val="a"/>
    <w:rsid w:val="003E6425"/>
    <w:pPr>
      <w:widowControl/>
      <w:autoSpaceDE/>
      <w:autoSpaceDN/>
      <w:spacing w:before="100" w:beforeAutospacing="1" w:after="100" w:afterAutospacing="1"/>
      <w:jc w:val="center"/>
    </w:pPr>
    <w:rPr>
      <w:sz w:val="24"/>
      <w:szCs w:val="24"/>
      <w:lang w:eastAsia="ru-RU"/>
    </w:rPr>
  </w:style>
  <w:style w:type="paragraph" w:customStyle="1" w:styleId="xl87">
    <w:name w:val="xl87"/>
    <w:basedOn w:val="a"/>
    <w:rsid w:val="003E6425"/>
    <w:pPr>
      <w:widowControl/>
      <w:shd w:val="clear" w:color="000000" w:fill="FDE9D9"/>
      <w:autoSpaceDE/>
      <w:autoSpaceDN/>
      <w:spacing w:before="100" w:beforeAutospacing="1" w:after="100" w:afterAutospacing="1"/>
      <w:jc w:val="center"/>
    </w:pPr>
    <w:rPr>
      <w:sz w:val="24"/>
      <w:szCs w:val="24"/>
      <w:lang w:eastAsia="ru-RU"/>
    </w:rPr>
  </w:style>
  <w:style w:type="paragraph" w:customStyle="1" w:styleId="xl88">
    <w:name w:val="xl88"/>
    <w:basedOn w:val="a"/>
    <w:rsid w:val="003E6425"/>
    <w:pPr>
      <w:widowControl/>
      <w:shd w:val="clear" w:color="000000" w:fill="E4DFEC"/>
      <w:autoSpaceDE/>
      <w:autoSpaceDN/>
      <w:spacing w:before="100" w:beforeAutospacing="1" w:after="100" w:afterAutospacing="1"/>
      <w:jc w:val="center"/>
    </w:pPr>
    <w:rPr>
      <w:sz w:val="24"/>
      <w:szCs w:val="24"/>
      <w:lang w:eastAsia="ru-RU"/>
    </w:rPr>
  </w:style>
  <w:style w:type="paragraph" w:customStyle="1" w:styleId="xl89">
    <w:name w:val="xl89"/>
    <w:basedOn w:val="a"/>
    <w:rsid w:val="003E6425"/>
    <w:pPr>
      <w:widowControl/>
      <w:shd w:val="clear" w:color="000000" w:fill="FABF8F"/>
      <w:autoSpaceDE/>
      <w:autoSpaceDN/>
      <w:spacing w:before="100" w:beforeAutospacing="1" w:after="100" w:afterAutospacing="1"/>
      <w:jc w:val="center"/>
    </w:pPr>
    <w:rPr>
      <w:sz w:val="24"/>
      <w:szCs w:val="24"/>
      <w:lang w:eastAsia="ru-RU"/>
    </w:rPr>
  </w:style>
  <w:style w:type="paragraph" w:customStyle="1" w:styleId="xl90">
    <w:name w:val="xl90"/>
    <w:basedOn w:val="a"/>
    <w:rsid w:val="003E6425"/>
    <w:pPr>
      <w:widowControl/>
      <w:shd w:val="clear" w:color="000000" w:fill="B1A0C7"/>
      <w:autoSpaceDE/>
      <w:autoSpaceDN/>
      <w:spacing w:before="100" w:beforeAutospacing="1" w:after="100" w:afterAutospacing="1"/>
      <w:jc w:val="center"/>
    </w:pPr>
    <w:rPr>
      <w:sz w:val="24"/>
      <w:szCs w:val="24"/>
      <w:lang w:eastAsia="ru-RU"/>
    </w:rPr>
  </w:style>
  <w:style w:type="paragraph" w:customStyle="1" w:styleId="xl91">
    <w:name w:val="xl91"/>
    <w:basedOn w:val="a"/>
    <w:rsid w:val="003E6425"/>
    <w:pPr>
      <w:widowControl/>
      <w:shd w:val="clear" w:color="000000" w:fill="DAEEF3"/>
      <w:autoSpaceDE/>
      <w:autoSpaceDN/>
      <w:spacing w:before="100" w:beforeAutospacing="1" w:after="100" w:afterAutospacing="1"/>
      <w:jc w:val="center"/>
    </w:pPr>
    <w:rPr>
      <w:sz w:val="24"/>
      <w:szCs w:val="24"/>
      <w:lang w:eastAsia="ru-RU"/>
    </w:rPr>
  </w:style>
  <w:style w:type="paragraph" w:customStyle="1" w:styleId="xl92">
    <w:name w:val="xl92"/>
    <w:basedOn w:val="a"/>
    <w:rsid w:val="003E6425"/>
    <w:pPr>
      <w:widowControl/>
      <w:pBdr>
        <w:bottom w:val="double" w:sz="6" w:space="0" w:color="auto"/>
      </w:pBdr>
      <w:autoSpaceDE/>
      <w:autoSpaceDN/>
      <w:spacing w:before="100" w:beforeAutospacing="1" w:after="100" w:afterAutospacing="1"/>
      <w:jc w:val="center"/>
    </w:pPr>
    <w:rPr>
      <w:sz w:val="24"/>
      <w:szCs w:val="24"/>
      <w:lang w:eastAsia="ru-RU"/>
    </w:rPr>
  </w:style>
  <w:style w:type="paragraph" w:customStyle="1" w:styleId="xl93">
    <w:name w:val="xl93"/>
    <w:basedOn w:val="a"/>
    <w:rsid w:val="003E6425"/>
    <w:pPr>
      <w:widowControl/>
      <w:pBdr>
        <w:bottom w:val="double" w:sz="6" w:space="0" w:color="auto"/>
      </w:pBdr>
      <w:autoSpaceDE/>
      <w:autoSpaceDN/>
      <w:spacing w:before="100" w:beforeAutospacing="1" w:after="100" w:afterAutospacing="1"/>
    </w:pPr>
    <w:rPr>
      <w:sz w:val="24"/>
      <w:szCs w:val="24"/>
      <w:lang w:eastAsia="ru-RU"/>
    </w:rPr>
  </w:style>
  <w:style w:type="paragraph" w:customStyle="1" w:styleId="xl94">
    <w:name w:val="xl94"/>
    <w:basedOn w:val="a"/>
    <w:rsid w:val="003E6425"/>
    <w:pPr>
      <w:widowControl/>
      <w:pBdr>
        <w:bottom w:val="double" w:sz="6" w:space="0" w:color="auto"/>
      </w:pBdr>
      <w:shd w:val="clear" w:color="000000" w:fill="FABF8F"/>
      <w:autoSpaceDE/>
      <w:autoSpaceDN/>
      <w:spacing w:before="100" w:beforeAutospacing="1" w:after="100" w:afterAutospacing="1"/>
      <w:jc w:val="center"/>
    </w:pPr>
    <w:rPr>
      <w:sz w:val="24"/>
      <w:szCs w:val="24"/>
      <w:lang w:eastAsia="ru-RU"/>
    </w:rPr>
  </w:style>
  <w:style w:type="paragraph" w:customStyle="1" w:styleId="xl95">
    <w:name w:val="xl95"/>
    <w:basedOn w:val="a"/>
    <w:rsid w:val="003E6425"/>
    <w:pPr>
      <w:widowControl/>
      <w:pBdr>
        <w:bottom w:val="double" w:sz="6" w:space="0" w:color="auto"/>
      </w:pBdr>
      <w:autoSpaceDE/>
      <w:autoSpaceDN/>
      <w:spacing w:before="100" w:beforeAutospacing="1" w:after="100" w:afterAutospacing="1"/>
      <w:jc w:val="center"/>
    </w:pPr>
    <w:rPr>
      <w:sz w:val="24"/>
      <w:szCs w:val="24"/>
      <w:lang w:eastAsia="ru-RU"/>
    </w:rPr>
  </w:style>
  <w:style w:type="paragraph" w:customStyle="1" w:styleId="xl96">
    <w:name w:val="xl96"/>
    <w:basedOn w:val="a"/>
    <w:rsid w:val="003E6425"/>
    <w:pPr>
      <w:widowControl/>
      <w:pBdr>
        <w:bottom w:val="double" w:sz="6" w:space="0" w:color="auto"/>
      </w:pBdr>
      <w:autoSpaceDE/>
      <w:autoSpaceDN/>
      <w:spacing w:before="100" w:beforeAutospacing="1" w:after="100" w:afterAutospacing="1"/>
      <w:jc w:val="center"/>
    </w:pPr>
    <w:rPr>
      <w:sz w:val="24"/>
      <w:szCs w:val="24"/>
      <w:lang w:eastAsia="ru-RU"/>
    </w:rPr>
  </w:style>
  <w:style w:type="paragraph" w:customStyle="1" w:styleId="xl97">
    <w:name w:val="xl97"/>
    <w:basedOn w:val="a"/>
    <w:rsid w:val="003E6425"/>
    <w:pPr>
      <w:widowControl/>
      <w:pBdr>
        <w:bottom w:val="double" w:sz="6" w:space="0" w:color="auto"/>
      </w:pBdr>
      <w:shd w:val="clear" w:color="000000" w:fill="FDE9D9"/>
      <w:autoSpaceDE/>
      <w:autoSpaceDN/>
      <w:spacing w:before="100" w:beforeAutospacing="1" w:after="100" w:afterAutospacing="1"/>
      <w:jc w:val="center"/>
    </w:pPr>
    <w:rPr>
      <w:sz w:val="24"/>
      <w:szCs w:val="24"/>
      <w:lang w:eastAsia="ru-RU"/>
    </w:rPr>
  </w:style>
  <w:style w:type="paragraph" w:customStyle="1" w:styleId="xl98">
    <w:name w:val="xl98"/>
    <w:basedOn w:val="a"/>
    <w:rsid w:val="003E6425"/>
    <w:pPr>
      <w:widowControl/>
      <w:shd w:val="clear" w:color="000000" w:fill="FF0000"/>
      <w:autoSpaceDE/>
      <w:autoSpaceDN/>
      <w:spacing w:before="100" w:beforeAutospacing="1" w:after="100" w:afterAutospacing="1"/>
      <w:jc w:val="center"/>
    </w:pPr>
    <w:rPr>
      <w:sz w:val="24"/>
      <w:szCs w:val="24"/>
      <w:lang w:eastAsia="ru-RU"/>
    </w:rPr>
  </w:style>
  <w:style w:type="paragraph" w:customStyle="1" w:styleId="xl99">
    <w:name w:val="xl99"/>
    <w:basedOn w:val="a"/>
    <w:rsid w:val="003E6425"/>
    <w:pPr>
      <w:widowControl/>
      <w:autoSpaceDE/>
      <w:autoSpaceDN/>
      <w:spacing w:before="100" w:beforeAutospacing="1" w:after="100" w:afterAutospacing="1"/>
      <w:jc w:val="center"/>
    </w:pPr>
    <w:rPr>
      <w:sz w:val="24"/>
      <w:szCs w:val="24"/>
      <w:lang w:eastAsia="ru-RU"/>
    </w:rPr>
  </w:style>
  <w:style w:type="paragraph" w:customStyle="1" w:styleId="xl100">
    <w:name w:val="xl100"/>
    <w:basedOn w:val="a"/>
    <w:rsid w:val="003E6425"/>
    <w:pPr>
      <w:widowControl/>
      <w:pBdr>
        <w:bottom w:val="double" w:sz="6" w:space="0" w:color="auto"/>
      </w:pBdr>
      <w:autoSpaceDE/>
      <w:autoSpaceDN/>
      <w:spacing w:before="100" w:beforeAutospacing="1" w:after="100" w:afterAutospacing="1"/>
      <w:jc w:val="center"/>
      <w:textAlignment w:val="center"/>
    </w:pPr>
    <w:rPr>
      <w:sz w:val="24"/>
      <w:szCs w:val="24"/>
      <w:lang w:eastAsia="ru-RU"/>
    </w:rPr>
  </w:style>
  <w:style w:type="paragraph" w:customStyle="1" w:styleId="xl101">
    <w:name w:val="xl101"/>
    <w:basedOn w:val="a"/>
    <w:rsid w:val="003E6425"/>
    <w:pPr>
      <w:widowControl/>
      <w:shd w:val="clear" w:color="000000" w:fill="92CDDC"/>
      <w:autoSpaceDE/>
      <w:autoSpaceDN/>
      <w:spacing w:before="100" w:beforeAutospacing="1" w:after="100" w:afterAutospacing="1"/>
      <w:jc w:val="center"/>
    </w:pPr>
    <w:rPr>
      <w:sz w:val="24"/>
      <w:szCs w:val="24"/>
      <w:lang w:eastAsia="ru-RU"/>
    </w:rPr>
  </w:style>
  <w:style w:type="paragraph" w:customStyle="1" w:styleId="xl102">
    <w:name w:val="xl102"/>
    <w:basedOn w:val="a"/>
    <w:rsid w:val="003E6425"/>
    <w:pPr>
      <w:widowControl/>
      <w:pBdr>
        <w:bottom w:val="double" w:sz="6" w:space="0" w:color="auto"/>
      </w:pBdr>
      <w:shd w:val="clear" w:color="000000" w:fill="E4DFEC"/>
      <w:autoSpaceDE/>
      <w:autoSpaceDN/>
      <w:spacing w:before="100" w:beforeAutospacing="1" w:after="100" w:afterAutospacing="1"/>
      <w:jc w:val="center"/>
    </w:pPr>
    <w:rPr>
      <w:sz w:val="24"/>
      <w:szCs w:val="24"/>
      <w:lang w:eastAsia="ru-RU"/>
    </w:rPr>
  </w:style>
  <w:style w:type="paragraph" w:customStyle="1" w:styleId="xl103">
    <w:name w:val="xl103"/>
    <w:basedOn w:val="a"/>
    <w:rsid w:val="003E6425"/>
    <w:pPr>
      <w:widowControl/>
      <w:pBdr>
        <w:bottom w:val="double" w:sz="6" w:space="0" w:color="auto"/>
      </w:pBdr>
      <w:shd w:val="clear" w:color="000000" w:fill="92CDDC"/>
      <w:autoSpaceDE/>
      <w:autoSpaceDN/>
      <w:spacing w:before="100" w:beforeAutospacing="1" w:after="100" w:afterAutospacing="1"/>
      <w:jc w:val="center"/>
    </w:pPr>
    <w:rPr>
      <w:sz w:val="24"/>
      <w:szCs w:val="24"/>
      <w:lang w:eastAsia="ru-RU"/>
    </w:rPr>
  </w:style>
  <w:style w:type="paragraph" w:customStyle="1" w:styleId="xl104">
    <w:name w:val="xl104"/>
    <w:basedOn w:val="a"/>
    <w:rsid w:val="003E6425"/>
    <w:pPr>
      <w:widowControl/>
      <w:pBdr>
        <w:bottom w:val="double" w:sz="6" w:space="0" w:color="auto"/>
      </w:pBdr>
      <w:autoSpaceDE/>
      <w:autoSpaceDN/>
      <w:spacing w:before="100" w:beforeAutospacing="1" w:after="100" w:afterAutospacing="1"/>
    </w:pPr>
    <w:rPr>
      <w:sz w:val="24"/>
      <w:szCs w:val="24"/>
      <w:lang w:eastAsia="ru-RU"/>
    </w:rPr>
  </w:style>
  <w:style w:type="paragraph" w:customStyle="1" w:styleId="xl105">
    <w:name w:val="xl105"/>
    <w:basedOn w:val="a"/>
    <w:rsid w:val="003E6425"/>
    <w:pPr>
      <w:widowControl/>
      <w:shd w:val="clear" w:color="000000" w:fill="FFFF00"/>
      <w:autoSpaceDE/>
      <w:autoSpaceDN/>
      <w:spacing w:before="100" w:beforeAutospacing="1" w:after="100" w:afterAutospacing="1"/>
      <w:jc w:val="center"/>
      <w:textAlignment w:val="center"/>
    </w:pPr>
    <w:rPr>
      <w:sz w:val="36"/>
      <w:szCs w:val="36"/>
      <w:lang w:eastAsia="ru-RU"/>
    </w:rPr>
  </w:style>
  <w:style w:type="paragraph" w:customStyle="1" w:styleId="xl106">
    <w:name w:val="xl106"/>
    <w:basedOn w:val="a"/>
    <w:rsid w:val="003E6425"/>
    <w:pPr>
      <w:widowControl/>
      <w:shd w:val="clear" w:color="000000" w:fill="0070C0"/>
      <w:autoSpaceDE/>
      <w:autoSpaceDN/>
      <w:spacing w:before="100" w:beforeAutospacing="1" w:after="100" w:afterAutospacing="1"/>
      <w:jc w:val="center"/>
    </w:pPr>
    <w:rPr>
      <w:sz w:val="24"/>
      <w:szCs w:val="24"/>
      <w:lang w:eastAsia="ru-RU"/>
    </w:rPr>
  </w:style>
  <w:style w:type="paragraph" w:customStyle="1" w:styleId="xl107">
    <w:name w:val="xl107"/>
    <w:basedOn w:val="a"/>
    <w:rsid w:val="003E6425"/>
    <w:pPr>
      <w:widowControl/>
      <w:shd w:val="clear" w:color="000000" w:fill="00B050"/>
      <w:autoSpaceDE/>
      <w:autoSpaceDN/>
      <w:spacing w:before="100" w:beforeAutospacing="1" w:after="100" w:afterAutospacing="1"/>
      <w:jc w:val="center"/>
    </w:pPr>
    <w:rPr>
      <w:sz w:val="24"/>
      <w:szCs w:val="24"/>
      <w:lang w:eastAsia="ru-RU"/>
    </w:rPr>
  </w:style>
  <w:style w:type="paragraph" w:customStyle="1" w:styleId="xl108">
    <w:name w:val="xl108"/>
    <w:basedOn w:val="a"/>
    <w:rsid w:val="003E6425"/>
    <w:pPr>
      <w:widowControl/>
      <w:shd w:val="clear" w:color="000000" w:fill="E26B0A"/>
      <w:autoSpaceDE/>
      <w:autoSpaceDN/>
      <w:spacing w:before="100" w:beforeAutospacing="1" w:after="100" w:afterAutospacing="1"/>
      <w:jc w:val="center"/>
    </w:pPr>
    <w:rPr>
      <w:sz w:val="24"/>
      <w:szCs w:val="24"/>
      <w:lang w:eastAsia="ru-RU"/>
    </w:rPr>
  </w:style>
  <w:style w:type="character" w:customStyle="1" w:styleId="a6">
    <w:name w:val="Абзац списка Знак"/>
    <w:basedOn w:val="a0"/>
    <w:link w:val="a5"/>
    <w:uiPriority w:val="34"/>
    <w:locked/>
    <w:rsid w:val="0038745B"/>
    <w:rPr>
      <w:rFonts w:ascii="Times New Roman" w:eastAsia="Times New Roman" w:hAnsi="Times New Roman" w:cs="Times New Roman"/>
      <w:lang w:val="ru-RU"/>
    </w:rPr>
  </w:style>
  <w:style w:type="paragraph" w:styleId="ae">
    <w:name w:val="No Spacing"/>
    <w:link w:val="af"/>
    <w:qFormat/>
    <w:rsid w:val="0038745B"/>
    <w:pPr>
      <w:widowControl/>
      <w:autoSpaceDE/>
      <w:autoSpaceDN/>
    </w:pPr>
    <w:rPr>
      <w:lang w:val="ru-RU"/>
    </w:rPr>
  </w:style>
  <w:style w:type="character" w:customStyle="1" w:styleId="af">
    <w:name w:val="Без интервала Знак"/>
    <w:link w:val="ae"/>
    <w:locked/>
    <w:rsid w:val="0038745B"/>
    <w:rPr>
      <w:lang w:val="ru-RU"/>
    </w:rPr>
  </w:style>
  <w:style w:type="paragraph" w:styleId="af0">
    <w:name w:val="header"/>
    <w:basedOn w:val="a"/>
    <w:link w:val="af1"/>
    <w:uiPriority w:val="99"/>
    <w:unhideWhenUsed/>
    <w:rsid w:val="008A0047"/>
    <w:pPr>
      <w:tabs>
        <w:tab w:val="center" w:pos="4677"/>
        <w:tab w:val="right" w:pos="9355"/>
      </w:tabs>
    </w:pPr>
  </w:style>
  <w:style w:type="character" w:customStyle="1" w:styleId="af1">
    <w:name w:val="Верхний колонтитул Знак"/>
    <w:basedOn w:val="a0"/>
    <w:link w:val="af0"/>
    <w:uiPriority w:val="99"/>
    <w:rsid w:val="008A0047"/>
    <w:rPr>
      <w:rFonts w:ascii="Times New Roman" w:eastAsia="Times New Roman" w:hAnsi="Times New Roman" w:cs="Times New Roman"/>
      <w:lang w:val="ru-RU"/>
    </w:rPr>
  </w:style>
  <w:style w:type="paragraph" w:customStyle="1" w:styleId="11">
    <w:name w:val="Без интервала1"/>
    <w:uiPriority w:val="99"/>
    <w:rsid w:val="002B232D"/>
    <w:pPr>
      <w:widowControl/>
      <w:autoSpaceDE/>
      <w:autoSpaceDN/>
    </w:pPr>
    <w:rPr>
      <w:rFonts w:ascii="Calibri" w:eastAsia="Times New Roman" w:hAnsi="Calibri" w:cs="Times New Roman"/>
      <w:lang w:val="ru-RU"/>
    </w:rPr>
  </w:style>
  <w:style w:type="paragraph" w:styleId="3">
    <w:name w:val="Body Text Indent 3"/>
    <w:basedOn w:val="a"/>
    <w:link w:val="30"/>
    <w:uiPriority w:val="99"/>
    <w:unhideWhenUsed/>
    <w:rsid w:val="002B232D"/>
    <w:pPr>
      <w:widowControl/>
      <w:autoSpaceDE/>
      <w:autoSpaceDN/>
      <w:spacing w:after="120" w:line="276" w:lineRule="auto"/>
      <w:ind w:left="283"/>
    </w:pPr>
    <w:rPr>
      <w:rFonts w:asciiTheme="minorHAnsi" w:eastAsiaTheme="minorHAnsi" w:hAnsiTheme="minorHAnsi" w:cstheme="minorBidi"/>
      <w:sz w:val="16"/>
      <w:szCs w:val="16"/>
    </w:rPr>
  </w:style>
  <w:style w:type="character" w:customStyle="1" w:styleId="30">
    <w:name w:val="Основной текст с отступом 3 Знак"/>
    <w:basedOn w:val="a0"/>
    <w:link w:val="3"/>
    <w:uiPriority w:val="99"/>
    <w:rsid w:val="002B232D"/>
    <w:rPr>
      <w:sz w:val="16"/>
      <w:szCs w:val="16"/>
      <w:lang w:val="ru-RU"/>
    </w:rPr>
  </w:style>
  <w:style w:type="paragraph" w:customStyle="1" w:styleId="Standard">
    <w:name w:val="Standard"/>
    <w:rsid w:val="00B25B40"/>
    <w:pPr>
      <w:suppressAutoHyphens/>
      <w:autoSpaceDE/>
    </w:pPr>
    <w:rPr>
      <w:rFonts w:ascii="Arial" w:eastAsia="SimSun" w:hAnsi="Arial" w:cs="Mangal"/>
      <w:kern w:val="3"/>
      <w:sz w:val="21"/>
      <w:szCs w:val="24"/>
      <w:lang w:val="ru-RU" w:eastAsia="zh-CN" w:bidi="hi-IN"/>
    </w:rPr>
  </w:style>
  <w:style w:type="paragraph" w:customStyle="1" w:styleId="Default">
    <w:name w:val="Default"/>
    <w:uiPriority w:val="99"/>
    <w:rsid w:val="001677B0"/>
    <w:pPr>
      <w:widowControl/>
      <w:adjustRightInd w:val="0"/>
    </w:pPr>
    <w:rPr>
      <w:rFonts w:ascii="Times New Roman" w:eastAsia="Calibri" w:hAnsi="Times New Roman" w:cs="Times New Roman"/>
      <w:color w:val="000000"/>
      <w:sz w:val="24"/>
      <w:szCs w:val="24"/>
      <w:lang w:val="ru-RU"/>
    </w:rPr>
  </w:style>
  <w:style w:type="character" w:customStyle="1" w:styleId="12">
    <w:name w:val="Без интервала Знак1"/>
    <w:uiPriority w:val="99"/>
    <w:locked/>
    <w:rsid w:val="00347F6F"/>
  </w:style>
  <w:style w:type="paragraph" w:customStyle="1" w:styleId="25">
    <w:name w:val="Без интервала2"/>
    <w:uiPriority w:val="99"/>
    <w:rsid w:val="004B1B4F"/>
    <w:pPr>
      <w:widowControl/>
      <w:autoSpaceDE/>
      <w:autoSpaceDN/>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71196">
      <w:bodyDiv w:val="1"/>
      <w:marLeft w:val="0"/>
      <w:marRight w:val="0"/>
      <w:marTop w:val="0"/>
      <w:marBottom w:val="0"/>
      <w:divBdr>
        <w:top w:val="none" w:sz="0" w:space="0" w:color="auto"/>
        <w:left w:val="none" w:sz="0" w:space="0" w:color="auto"/>
        <w:bottom w:val="none" w:sz="0" w:space="0" w:color="auto"/>
        <w:right w:val="none" w:sz="0" w:space="0" w:color="auto"/>
      </w:divBdr>
    </w:div>
    <w:div w:id="396319837">
      <w:bodyDiv w:val="1"/>
      <w:marLeft w:val="0"/>
      <w:marRight w:val="0"/>
      <w:marTop w:val="0"/>
      <w:marBottom w:val="0"/>
      <w:divBdr>
        <w:top w:val="none" w:sz="0" w:space="0" w:color="auto"/>
        <w:left w:val="none" w:sz="0" w:space="0" w:color="auto"/>
        <w:bottom w:val="none" w:sz="0" w:space="0" w:color="auto"/>
        <w:right w:val="none" w:sz="0" w:space="0" w:color="auto"/>
      </w:divBdr>
    </w:div>
    <w:div w:id="701518774">
      <w:bodyDiv w:val="1"/>
      <w:marLeft w:val="0"/>
      <w:marRight w:val="0"/>
      <w:marTop w:val="0"/>
      <w:marBottom w:val="0"/>
      <w:divBdr>
        <w:top w:val="none" w:sz="0" w:space="0" w:color="auto"/>
        <w:left w:val="none" w:sz="0" w:space="0" w:color="auto"/>
        <w:bottom w:val="none" w:sz="0" w:space="0" w:color="auto"/>
        <w:right w:val="none" w:sz="0" w:space="0" w:color="auto"/>
      </w:divBdr>
    </w:div>
    <w:div w:id="1374886141">
      <w:bodyDiv w:val="1"/>
      <w:marLeft w:val="0"/>
      <w:marRight w:val="0"/>
      <w:marTop w:val="0"/>
      <w:marBottom w:val="0"/>
      <w:divBdr>
        <w:top w:val="none" w:sz="0" w:space="0" w:color="auto"/>
        <w:left w:val="none" w:sz="0" w:space="0" w:color="auto"/>
        <w:bottom w:val="none" w:sz="0" w:space="0" w:color="auto"/>
        <w:right w:val="none" w:sz="0" w:space="0" w:color="auto"/>
      </w:divBdr>
    </w:div>
    <w:div w:id="2044867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185A-45C8-9461-9709E000A92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185A-45C8-9461-9709E000A92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185A-45C8-9461-9709E000A923}"/>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185A-45C8-9461-9709E000A923}"/>
              </c:ext>
            </c:extLst>
          </c:dPt>
          <c:dLbls>
            <c:spPr>
              <a:noFill/>
              <a:ln>
                <a:noFill/>
              </a:ln>
              <a:effectLst/>
            </c:spPr>
            <c:txPr>
              <a:bodyPr rot="0" spcFirstLastPara="1" vertOverflow="ellipsis" vert="horz" wrap="square" lIns="38100" tIns="19050" rIns="38100" bIns="19050" anchor="ctr" anchorCtr="0">
                <a:spAutoFit/>
              </a:bodyPr>
              <a:lstStyle/>
              <a:p>
                <a:pPr algn="ct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до 30</c:v>
                </c:pt>
                <c:pt idx="1">
                  <c:v>31-45</c:v>
                </c:pt>
                <c:pt idx="2">
                  <c:v>46-60</c:v>
                </c:pt>
                <c:pt idx="3">
                  <c:v>старше 60</c:v>
                </c:pt>
              </c:strCache>
            </c:strRef>
          </c:cat>
          <c:val>
            <c:numRef>
              <c:f>Лист1!$B$2:$B$5</c:f>
              <c:numCache>
                <c:formatCode>General</c:formatCode>
                <c:ptCount val="4"/>
                <c:pt idx="0">
                  <c:v>7</c:v>
                </c:pt>
                <c:pt idx="1">
                  <c:v>6</c:v>
                </c:pt>
                <c:pt idx="2">
                  <c:v>3</c:v>
                </c:pt>
                <c:pt idx="3">
                  <c:v>1.2</c:v>
                </c:pt>
              </c:numCache>
            </c:numRef>
          </c:val>
          <c:extLst xmlns:c16r2="http://schemas.microsoft.com/office/drawing/2015/06/chart">
            <c:ext xmlns:c16="http://schemas.microsoft.com/office/drawing/2014/chart" uri="{C3380CC4-5D6E-409C-BE32-E72D297353CC}">
              <c16:uniqueId val="{00000008-185A-45C8-9461-9709E000A92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Предоставление аренды спортивных площадок на безвозмездной и возмездной основе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Занимающиеся бесплатно</c:v>
                </c:pt>
              </c:strCache>
            </c:strRef>
          </c:tx>
          <c:spPr>
            <a:solidFill>
              <a:schemeClr val="accent1"/>
            </a:solidFill>
            <a:ln>
              <a:noFill/>
            </a:ln>
            <a:effectLst/>
          </c:spPr>
          <c:invertIfNegative val="0"/>
          <c:cat>
            <c:strRef>
              <c:f>Лист1!$A$2:$A$11</c:f>
              <c:strCache>
                <c:ptCount val="10"/>
                <c:pt idx="0">
                  <c:v>Дошкольные образовательные учреждения</c:v>
                </c:pt>
                <c:pt idx="1">
                  <c:v>Общеобразовательные учреждения</c:v>
                </c:pt>
                <c:pt idx="2">
                  <c:v>Чернухинская коррекционная школа</c:v>
                </c:pt>
                <c:pt idx="3">
                  <c:v>Семейное образование</c:v>
                </c:pt>
                <c:pt idx="4">
                  <c:v>Спортивные учреждения области и района</c:v>
                </c:pt>
                <c:pt idx="5">
                  <c:v>Организации и предприятия района (индивидуальные посещения)</c:v>
                </c:pt>
                <c:pt idx="6">
                  <c:v>Фитнес</c:v>
                </c:pt>
                <c:pt idx="7">
                  <c:v>Организации оздоровления и отдыха</c:v>
                </c:pt>
                <c:pt idx="8">
                  <c:v>Учреждения социальной защиты населения</c:v>
                </c:pt>
                <c:pt idx="9">
                  <c:v>Многодетные семьи</c:v>
                </c:pt>
              </c:strCache>
            </c:strRef>
          </c:cat>
          <c:val>
            <c:numRef>
              <c:f>Лист1!$B$2:$B$11</c:f>
              <c:numCache>
                <c:formatCode>General</c:formatCode>
                <c:ptCount val="10"/>
                <c:pt idx="0">
                  <c:v>180</c:v>
                </c:pt>
                <c:pt idx="1">
                  <c:v>4100</c:v>
                </c:pt>
                <c:pt idx="2">
                  <c:v>145</c:v>
                </c:pt>
                <c:pt idx="3">
                  <c:v>0</c:v>
                </c:pt>
                <c:pt idx="4">
                  <c:v>550</c:v>
                </c:pt>
                <c:pt idx="5">
                  <c:v>0</c:v>
                </c:pt>
                <c:pt idx="7">
                  <c:v>1120</c:v>
                </c:pt>
                <c:pt idx="8">
                  <c:v>352</c:v>
                </c:pt>
                <c:pt idx="9">
                  <c:v>52</c:v>
                </c:pt>
              </c:numCache>
            </c:numRef>
          </c:val>
        </c:ser>
        <c:ser>
          <c:idx val="1"/>
          <c:order val="1"/>
          <c:tx>
            <c:strRef>
              <c:f>Лист1!$C$1</c:f>
              <c:strCache>
                <c:ptCount val="1"/>
                <c:pt idx="0">
                  <c:v>Занимающиеся на платной основе</c:v>
                </c:pt>
              </c:strCache>
            </c:strRef>
          </c:tx>
          <c:spPr>
            <a:solidFill>
              <a:schemeClr val="accent2"/>
            </a:solidFill>
            <a:ln>
              <a:noFill/>
            </a:ln>
            <a:effectLst/>
          </c:spPr>
          <c:invertIfNegative val="0"/>
          <c:cat>
            <c:strRef>
              <c:f>Лист1!$A$2:$A$11</c:f>
              <c:strCache>
                <c:ptCount val="10"/>
                <c:pt idx="0">
                  <c:v>Дошкольные образовательные учреждения</c:v>
                </c:pt>
                <c:pt idx="1">
                  <c:v>Общеобразовательные учреждения</c:v>
                </c:pt>
                <c:pt idx="2">
                  <c:v>Чернухинская коррекционная школа</c:v>
                </c:pt>
                <c:pt idx="3">
                  <c:v>Семейное образование</c:v>
                </c:pt>
                <c:pt idx="4">
                  <c:v>Спортивные учреждения области и района</c:v>
                </c:pt>
                <c:pt idx="5">
                  <c:v>Организации и предприятия района (индивидуальные посещения)</c:v>
                </c:pt>
                <c:pt idx="6">
                  <c:v>Фитнес</c:v>
                </c:pt>
                <c:pt idx="7">
                  <c:v>Организации оздоровления и отдыха</c:v>
                </c:pt>
                <c:pt idx="8">
                  <c:v>Учреждения социальной защиты населения</c:v>
                </c:pt>
                <c:pt idx="9">
                  <c:v>Многодетные семьи</c:v>
                </c:pt>
              </c:strCache>
            </c:strRef>
          </c:cat>
          <c:val>
            <c:numRef>
              <c:f>Лист1!$C$2:$C$11</c:f>
              <c:numCache>
                <c:formatCode>General</c:formatCode>
                <c:ptCount val="10"/>
                <c:pt idx="0">
                  <c:v>0</c:v>
                </c:pt>
                <c:pt idx="1">
                  <c:v>0</c:v>
                </c:pt>
                <c:pt idx="2">
                  <c:v>0</c:v>
                </c:pt>
                <c:pt idx="3">
                  <c:v>42</c:v>
                </c:pt>
                <c:pt idx="4">
                  <c:v>30</c:v>
                </c:pt>
                <c:pt idx="5">
                  <c:v>756</c:v>
                </c:pt>
                <c:pt idx="6">
                  <c:v>80</c:v>
                </c:pt>
              </c:numCache>
            </c:numRef>
          </c:val>
        </c:ser>
        <c:ser>
          <c:idx val="2"/>
          <c:order val="2"/>
          <c:tx>
            <c:strRef>
              <c:f>Лист1!$D$1</c:f>
              <c:strCache>
                <c:ptCount val="1"/>
                <c:pt idx="0">
                  <c:v> 2</c:v>
                </c:pt>
              </c:strCache>
            </c:strRef>
          </c:tx>
          <c:spPr>
            <a:solidFill>
              <a:schemeClr val="accent3"/>
            </a:solidFill>
            <a:ln>
              <a:noFill/>
            </a:ln>
            <a:effectLst/>
          </c:spPr>
          <c:invertIfNegative val="0"/>
          <c:cat>
            <c:strRef>
              <c:f>Лист1!$A$2:$A$11</c:f>
              <c:strCache>
                <c:ptCount val="10"/>
                <c:pt idx="0">
                  <c:v>Дошкольные образовательные учреждения</c:v>
                </c:pt>
                <c:pt idx="1">
                  <c:v>Общеобразовательные учреждения</c:v>
                </c:pt>
                <c:pt idx="2">
                  <c:v>Чернухинская коррекционная школа</c:v>
                </c:pt>
                <c:pt idx="3">
                  <c:v>Семейное образование</c:v>
                </c:pt>
                <c:pt idx="4">
                  <c:v>Спортивные учреждения области и района</c:v>
                </c:pt>
                <c:pt idx="5">
                  <c:v>Организации и предприятия района (индивидуальные посещения)</c:v>
                </c:pt>
                <c:pt idx="6">
                  <c:v>Фитнес</c:v>
                </c:pt>
                <c:pt idx="7">
                  <c:v>Организации оздоровления и отдыха</c:v>
                </c:pt>
                <c:pt idx="8">
                  <c:v>Учреждения социальной защиты населения</c:v>
                </c:pt>
                <c:pt idx="9">
                  <c:v>Многодетные семьи</c:v>
                </c:pt>
              </c:strCache>
            </c:strRef>
          </c:cat>
          <c:val>
            <c:numRef>
              <c:f>Лист1!$D$2:$D$11</c:f>
              <c:numCache>
                <c:formatCode>General</c:formatCode>
                <c:ptCount val="10"/>
                <c:pt idx="0">
                  <c:v>0</c:v>
                </c:pt>
                <c:pt idx="1">
                  <c:v>0</c:v>
                </c:pt>
                <c:pt idx="2">
                  <c:v>0</c:v>
                </c:pt>
                <c:pt idx="3">
                  <c:v>0</c:v>
                </c:pt>
              </c:numCache>
            </c:numRef>
          </c:val>
        </c:ser>
        <c:dLbls>
          <c:showLegendKey val="0"/>
          <c:showVal val="0"/>
          <c:showCatName val="0"/>
          <c:showSerName val="0"/>
          <c:showPercent val="0"/>
          <c:showBubbleSize val="0"/>
        </c:dLbls>
        <c:gapWidth val="182"/>
        <c:axId val="586566888"/>
        <c:axId val="586568064"/>
      </c:barChart>
      <c:catAx>
        <c:axId val="586566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6568064"/>
        <c:crosses val="autoZero"/>
        <c:auto val="1"/>
        <c:lblAlgn val="ctr"/>
        <c:lblOffset val="100"/>
        <c:noMultiLvlLbl val="0"/>
      </c:catAx>
      <c:valAx>
        <c:axId val="586568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6566888"/>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Процентное соотношение посетителей на платной и бесплатной основе</a:t>
            </a:r>
          </a:p>
        </c:rich>
      </c:tx>
      <c:layout>
        <c:manualLayout>
          <c:xMode val="edge"/>
          <c:yMode val="edge"/>
          <c:x val="0.15020833333333333"/>
          <c:y val="1.9841269841269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Предоставление аренды спортивных площадок на безвозмездной и возмездной основе</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Лист1!$A$2:$A$5</c:f>
              <c:strCache>
                <c:ptCount val="4"/>
                <c:pt idx="0">
                  <c:v>Занимающихся бесплатно</c:v>
                </c:pt>
                <c:pt idx="1">
                  <c:v>Занимающихся на платной основе</c:v>
                </c:pt>
                <c:pt idx="2">
                  <c:v> </c:v>
                </c:pt>
                <c:pt idx="3">
                  <c:v> </c:v>
                </c:pt>
              </c:strCache>
            </c:strRef>
          </c:cat>
          <c:val>
            <c:numRef>
              <c:f>Лист1!$B$2:$B$5</c:f>
              <c:numCache>
                <c:formatCode>0%</c:formatCode>
                <c:ptCount val="4"/>
                <c:pt idx="0">
                  <c:v>0.2</c:v>
                </c:pt>
                <c:pt idx="1">
                  <c:v>0.8</c:v>
                </c:pt>
                <c:pt idx="2" formatCode="General">
                  <c:v>0</c:v>
                </c:pt>
                <c:pt idx="3" 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Численность занимающихся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Число групп</c:v>
                </c:pt>
              </c:strCache>
            </c:strRef>
          </c:tx>
          <c:spPr>
            <a:solidFill>
              <a:schemeClr val="accent1"/>
            </a:solidFill>
            <a:ln>
              <a:noFill/>
            </a:ln>
            <a:effectLst/>
          </c:spPr>
          <c:invertIfNegative val="0"/>
          <c:cat>
            <c:strRef>
              <c:f>Лист1!$A$2:$A$12</c:f>
              <c:strCache>
                <c:ptCount val="11"/>
                <c:pt idx="0">
                  <c:v>Бадминтон</c:v>
                </c:pt>
                <c:pt idx="1">
                  <c:v>Волейбол</c:v>
                </c:pt>
                <c:pt idx="2">
                  <c:v>Пауэрлифтинг</c:v>
                </c:pt>
                <c:pt idx="3">
                  <c:v>Плавание </c:v>
                </c:pt>
                <c:pt idx="4">
                  <c:v>Современное пятиборье</c:v>
                </c:pt>
                <c:pt idx="5">
                  <c:v>Спортивная аэробика</c:v>
                </c:pt>
                <c:pt idx="6">
                  <c:v>Фехтование</c:v>
                </c:pt>
                <c:pt idx="7">
                  <c:v>Фигурное катание</c:v>
                </c:pt>
                <c:pt idx="8">
                  <c:v>Футбол</c:v>
                </c:pt>
                <c:pt idx="9">
                  <c:v>Хоккей</c:v>
                </c:pt>
                <c:pt idx="10">
                  <c:v>Шахматы</c:v>
                </c:pt>
              </c:strCache>
            </c:strRef>
          </c:cat>
          <c:val>
            <c:numRef>
              <c:f>Лист1!$B$2:$B$12</c:f>
              <c:numCache>
                <c:formatCode>General</c:formatCode>
                <c:ptCount val="11"/>
                <c:pt idx="0">
                  <c:v>1</c:v>
                </c:pt>
                <c:pt idx="1">
                  <c:v>5</c:v>
                </c:pt>
                <c:pt idx="2">
                  <c:v>2</c:v>
                </c:pt>
                <c:pt idx="3">
                  <c:v>10</c:v>
                </c:pt>
                <c:pt idx="4">
                  <c:v>8</c:v>
                </c:pt>
                <c:pt idx="5">
                  <c:v>9</c:v>
                </c:pt>
                <c:pt idx="6">
                  <c:v>1</c:v>
                </c:pt>
                <c:pt idx="7">
                  <c:v>3</c:v>
                </c:pt>
                <c:pt idx="8">
                  <c:v>10</c:v>
                </c:pt>
                <c:pt idx="9">
                  <c:v>7</c:v>
                </c:pt>
                <c:pt idx="10">
                  <c:v>4</c:v>
                </c:pt>
              </c:numCache>
            </c:numRef>
          </c:val>
          <c:extLst xmlns:c16r2="http://schemas.microsoft.com/office/drawing/2015/06/chart">
            <c:ext xmlns:c16="http://schemas.microsoft.com/office/drawing/2014/chart" uri="{C3380CC4-5D6E-409C-BE32-E72D297353CC}">
              <c16:uniqueId val="{00000000-9149-45E1-9E71-222797EC936A}"/>
            </c:ext>
          </c:extLst>
        </c:ser>
        <c:ser>
          <c:idx val="1"/>
          <c:order val="1"/>
          <c:tx>
            <c:strRef>
              <c:f>Лист1!$C$1</c:f>
              <c:strCache>
                <c:ptCount val="1"/>
                <c:pt idx="0">
                  <c:v>Спортивно-оздоровительный этап</c:v>
                </c:pt>
              </c:strCache>
            </c:strRef>
          </c:tx>
          <c:spPr>
            <a:solidFill>
              <a:schemeClr val="accent2"/>
            </a:solidFill>
            <a:ln>
              <a:noFill/>
            </a:ln>
            <a:effectLst/>
          </c:spPr>
          <c:invertIfNegative val="0"/>
          <c:cat>
            <c:strRef>
              <c:f>Лист1!$A$2:$A$12</c:f>
              <c:strCache>
                <c:ptCount val="11"/>
                <c:pt idx="0">
                  <c:v>Бадминтон</c:v>
                </c:pt>
                <c:pt idx="1">
                  <c:v>Волейбол</c:v>
                </c:pt>
                <c:pt idx="2">
                  <c:v>Пауэрлифтинг</c:v>
                </c:pt>
                <c:pt idx="3">
                  <c:v>Плавание </c:v>
                </c:pt>
                <c:pt idx="4">
                  <c:v>Современное пятиборье</c:v>
                </c:pt>
                <c:pt idx="5">
                  <c:v>Спортивная аэробика</c:v>
                </c:pt>
                <c:pt idx="6">
                  <c:v>Фехтование</c:v>
                </c:pt>
                <c:pt idx="7">
                  <c:v>Фигурное катание</c:v>
                </c:pt>
                <c:pt idx="8">
                  <c:v>Футбол</c:v>
                </c:pt>
                <c:pt idx="9">
                  <c:v>Хоккей</c:v>
                </c:pt>
                <c:pt idx="10">
                  <c:v>Шахматы</c:v>
                </c:pt>
              </c:strCache>
            </c:strRef>
          </c:cat>
          <c:val>
            <c:numRef>
              <c:f>Лист1!$C$2:$C$12</c:f>
              <c:numCache>
                <c:formatCode>General</c:formatCode>
                <c:ptCount val="11"/>
                <c:pt idx="0">
                  <c:v>13</c:v>
                </c:pt>
                <c:pt idx="1">
                  <c:v>24</c:v>
                </c:pt>
                <c:pt idx="2">
                  <c:v>46</c:v>
                </c:pt>
                <c:pt idx="3">
                  <c:v>231</c:v>
                </c:pt>
                <c:pt idx="4">
                  <c:v>72</c:v>
                </c:pt>
                <c:pt idx="5">
                  <c:v>105</c:v>
                </c:pt>
                <c:pt idx="6">
                  <c:v>20</c:v>
                </c:pt>
                <c:pt idx="7">
                  <c:v>37</c:v>
                </c:pt>
                <c:pt idx="8">
                  <c:v>72</c:v>
                </c:pt>
                <c:pt idx="9">
                  <c:v>39</c:v>
                </c:pt>
                <c:pt idx="10">
                  <c:v>86</c:v>
                </c:pt>
              </c:numCache>
            </c:numRef>
          </c:val>
          <c:extLst xmlns:c16r2="http://schemas.microsoft.com/office/drawing/2015/06/chart">
            <c:ext xmlns:c16="http://schemas.microsoft.com/office/drawing/2014/chart" uri="{C3380CC4-5D6E-409C-BE32-E72D297353CC}">
              <c16:uniqueId val="{00000001-9149-45E1-9E71-222797EC936A}"/>
            </c:ext>
          </c:extLst>
        </c:ser>
        <c:ser>
          <c:idx val="2"/>
          <c:order val="2"/>
          <c:tx>
            <c:strRef>
              <c:f>Лист1!$D$1</c:f>
              <c:strCache>
                <c:ptCount val="1"/>
                <c:pt idx="0">
                  <c:v>Спортивная подготовка (начальная)</c:v>
                </c:pt>
              </c:strCache>
            </c:strRef>
          </c:tx>
          <c:spPr>
            <a:solidFill>
              <a:schemeClr val="accent3"/>
            </a:solidFill>
            <a:ln>
              <a:noFill/>
            </a:ln>
            <a:effectLst/>
          </c:spPr>
          <c:invertIfNegative val="0"/>
          <c:cat>
            <c:strRef>
              <c:f>Лист1!$A$2:$A$12</c:f>
              <c:strCache>
                <c:ptCount val="11"/>
                <c:pt idx="0">
                  <c:v>Бадминтон</c:v>
                </c:pt>
                <c:pt idx="1">
                  <c:v>Волейбол</c:v>
                </c:pt>
                <c:pt idx="2">
                  <c:v>Пауэрлифтинг</c:v>
                </c:pt>
                <c:pt idx="3">
                  <c:v>Плавание </c:v>
                </c:pt>
                <c:pt idx="4">
                  <c:v>Современное пятиборье</c:v>
                </c:pt>
                <c:pt idx="5">
                  <c:v>Спортивная аэробика</c:v>
                </c:pt>
                <c:pt idx="6">
                  <c:v>Фехтование</c:v>
                </c:pt>
                <c:pt idx="7">
                  <c:v>Фигурное катание</c:v>
                </c:pt>
                <c:pt idx="8">
                  <c:v>Футбол</c:v>
                </c:pt>
                <c:pt idx="9">
                  <c:v>Хоккей</c:v>
                </c:pt>
                <c:pt idx="10">
                  <c:v>Шахматы</c:v>
                </c:pt>
              </c:strCache>
            </c:strRef>
          </c:cat>
          <c:val>
            <c:numRef>
              <c:f>Лист1!$D$2:$D$12</c:f>
              <c:numCache>
                <c:formatCode>General</c:formatCode>
                <c:ptCount val="11"/>
                <c:pt idx="0">
                  <c:v>0</c:v>
                </c:pt>
                <c:pt idx="1">
                  <c:v>26</c:v>
                </c:pt>
                <c:pt idx="2">
                  <c:v>0</c:v>
                </c:pt>
                <c:pt idx="3">
                  <c:v>0</c:v>
                </c:pt>
                <c:pt idx="4">
                  <c:v>40</c:v>
                </c:pt>
                <c:pt idx="5">
                  <c:v>24</c:v>
                </c:pt>
                <c:pt idx="8">
                  <c:v>97</c:v>
                </c:pt>
                <c:pt idx="9">
                  <c:v>27</c:v>
                </c:pt>
              </c:numCache>
            </c:numRef>
          </c:val>
          <c:extLst xmlns:c16r2="http://schemas.microsoft.com/office/drawing/2015/06/chart">
            <c:ext xmlns:c16="http://schemas.microsoft.com/office/drawing/2014/chart" uri="{C3380CC4-5D6E-409C-BE32-E72D297353CC}">
              <c16:uniqueId val="{00000002-9149-45E1-9E71-222797EC936A}"/>
            </c:ext>
          </c:extLst>
        </c:ser>
        <c:ser>
          <c:idx val="3"/>
          <c:order val="3"/>
          <c:tx>
            <c:strRef>
              <c:f>Лист1!$E$1</c:f>
              <c:strCache>
                <c:ptCount val="1"/>
                <c:pt idx="0">
                  <c:v>Спортивная подготовка (тренировочная)</c:v>
                </c:pt>
              </c:strCache>
            </c:strRef>
          </c:tx>
          <c:spPr>
            <a:solidFill>
              <a:schemeClr val="accent4"/>
            </a:solidFill>
            <a:ln>
              <a:noFill/>
            </a:ln>
            <a:effectLst/>
          </c:spPr>
          <c:invertIfNegative val="0"/>
          <c:cat>
            <c:strRef>
              <c:f>Лист1!$A$2:$A$12</c:f>
              <c:strCache>
                <c:ptCount val="11"/>
                <c:pt idx="0">
                  <c:v>Бадминтон</c:v>
                </c:pt>
                <c:pt idx="1">
                  <c:v>Волейбол</c:v>
                </c:pt>
                <c:pt idx="2">
                  <c:v>Пауэрлифтинг</c:v>
                </c:pt>
                <c:pt idx="3">
                  <c:v>Плавание </c:v>
                </c:pt>
                <c:pt idx="4">
                  <c:v>Современное пятиборье</c:v>
                </c:pt>
                <c:pt idx="5">
                  <c:v>Спортивная аэробика</c:v>
                </c:pt>
                <c:pt idx="6">
                  <c:v>Фехтование</c:v>
                </c:pt>
                <c:pt idx="7">
                  <c:v>Фигурное катание</c:v>
                </c:pt>
                <c:pt idx="8">
                  <c:v>Футбол</c:v>
                </c:pt>
                <c:pt idx="9">
                  <c:v>Хоккей</c:v>
                </c:pt>
                <c:pt idx="10">
                  <c:v>Шахматы</c:v>
                </c:pt>
              </c:strCache>
            </c:strRef>
          </c:cat>
          <c:val>
            <c:numRef>
              <c:f>Лист1!$E$2:$E$12</c:f>
              <c:numCache>
                <c:formatCode>General</c:formatCode>
                <c:ptCount val="11"/>
                <c:pt idx="1">
                  <c:v>27</c:v>
                </c:pt>
                <c:pt idx="4">
                  <c:v>17</c:v>
                </c:pt>
                <c:pt idx="5">
                  <c:v>27</c:v>
                </c:pt>
                <c:pt idx="8">
                  <c:v>23</c:v>
                </c:pt>
                <c:pt idx="9">
                  <c:v>31</c:v>
                </c:pt>
              </c:numCache>
            </c:numRef>
          </c:val>
          <c:extLst xmlns:c16r2="http://schemas.microsoft.com/office/drawing/2015/06/chart">
            <c:ext xmlns:c16="http://schemas.microsoft.com/office/drawing/2014/chart" uri="{C3380CC4-5D6E-409C-BE32-E72D297353CC}">
              <c16:uniqueId val="{00000003-9149-45E1-9E71-222797EC936A}"/>
            </c:ext>
          </c:extLst>
        </c:ser>
        <c:dLbls>
          <c:showLegendKey val="0"/>
          <c:showVal val="0"/>
          <c:showCatName val="0"/>
          <c:showSerName val="0"/>
          <c:showPercent val="0"/>
          <c:showBubbleSize val="0"/>
        </c:dLbls>
        <c:gapWidth val="219"/>
        <c:overlap val="-27"/>
        <c:axId val="533464112"/>
        <c:axId val="533464504"/>
      </c:barChart>
      <c:catAx>
        <c:axId val="53346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3464504"/>
        <c:crosses val="autoZero"/>
        <c:auto val="1"/>
        <c:lblAlgn val="ctr"/>
        <c:lblOffset val="100"/>
        <c:noMultiLvlLbl val="0"/>
      </c:catAx>
      <c:valAx>
        <c:axId val="533464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346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Возрастной сотав обучающихся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Возрастной сотав обучающихся</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E70-4E01-8EB4-9CBFA7115EF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E70-4E01-8EB4-9CBFA7115EF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E70-4E01-8EB4-9CBFA7115EF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E70-4E01-8EB4-9CBFA7115EFF}"/>
              </c:ext>
            </c:extLst>
          </c:dPt>
          <c:cat>
            <c:strRef>
              <c:f>Лист1!$A$2:$A$5</c:f>
              <c:strCache>
                <c:ptCount val="4"/>
                <c:pt idx="0">
                  <c:v>5-8 лет</c:v>
                </c:pt>
                <c:pt idx="1">
                  <c:v>9-11 лет</c:v>
                </c:pt>
                <c:pt idx="2">
                  <c:v>12-15 лет</c:v>
                </c:pt>
                <c:pt idx="3">
                  <c:v>16-18</c:v>
                </c:pt>
              </c:strCache>
            </c:strRef>
          </c:cat>
          <c:val>
            <c:numRef>
              <c:f>Лист1!$B$2:$B$5</c:f>
              <c:numCache>
                <c:formatCode>General</c:formatCode>
                <c:ptCount val="4"/>
                <c:pt idx="0">
                  <c:v>432</c:v>
                </c:pt>
                <c:pt idx="1">
                  <c:v>360</c:v>
                </c:pt>
                <c:pt idx="2">
                  <c:v>237</c:v>
                </c:pt>
                <c:pt idx="3">
                  <c:v>40</c:v>
                </c:pt>
              </c:numCache>
            </c:numRef>
          </c:val>
          <c:extLst xmlns:c16r2="http://schemas.microsoft.com/office/drawing/2015/06/chart">
            <c:ext xmlns:c16="http://schemas.microsoft.com/office/drawing/2014/chart" uri="{C3380CC4-5D6E-409C-BE32-E72D297353CC}">
              <c16:uniqueId val="{00000008-7E70-4E01-8EB4-9CBFA7115EF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970101563391533E-2"/>
          <c:y val="0.12843386142997185"/>
          <c:w val="0.91602989843660843"/>
          <c:h val="0.49953717231129241"/>
        </c:manualLayout>
      </c:layout>
      <c:barChart>
        <c:barDir val="col"/>
        <c:grouping val="clustered"/>
        <c:varyColors val="0"/>
        <c:ser>
          <c:idx val="0"/>
          <c:order val="0"/>
          <c:tx>
            <c:strRef>
              <c:f>Лист1!$B$1</c:f>
              <c:strCache>
                <c:ptCount val="1"/>
                <c:pt idx="0">
                  <c:v>всего</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Лист1!$A$2:$A$12</c:f>
              <c:strCache>
                <c:ptCount val="10"/>
                <c:pt idx="0">
                  <c:v>Бадментон</c:v>
                </c:pt>
                <c:pt idx="1">
                  <c:v>Волейбол</c:v>
                </c:pt>
                <c:pt idx="2">
                  <c:v>Паурлифтинг</c:v>
                </c:pt>
                <c:pt idx="3">
                  <c:v>Плавание</c:v>
                </c:pt>
                <c:pt idx="4">
                  <c:v>Современное пятиборье</c:v>
                </c:pt>
                <c:pt idx="5">
                  <c:v>Спортивная аэробика</c:v>
                </c:pt>
                <c:pt idx="6">
                  <c:v>Фигурное катание</c:v>
                </c:pt>
                <c:pt idx="7">
                  <c:v>Футбол</c:v>
                </c:pt>
                <c:pt idx="8">
                  <c:v>Хоккей</c:v>
                </c:pt>
                <c:pt idx="9">
                  <c:v>Шахматы</c:v>
                </c:pt>
              </c:strCache>
            </c:strRef>
          </c:cat>
          <c:val>
            <c:numRef>
              <c:f>Лист1!$B$2:$B$12</c:f>
              <c:numCache>
                <c:formatCode>General</c:formatCode>
                <c:ptCount val="11"/>
                <c:pt idx="0">
                  <c:v>13</c:v>
                </c:pt>
                <c:pt idx="1">
                  <c:v>77</c:v>
                </c:pt>
                <c:pt idx="2">
                  <c:v>46</c:v>
                </c:pt>
                <c:pt idx="3">
                  <c:v>231</c:v>
                </c:pt>
                <c:pt idx="4">
                  <c:v>131</c:v>
                </c:pt>
                <c:pt idx="5">
                  <c:v>156</c:v>
                </c:pt>
                <c:pt idx="6">
                  <c:v>38</c:v>
                </c:pt>
                <c:pt idx="7">
                  <c:v>192</c:v>
                </c:pt>
                <c:pt idx="8">
                  <c:v>87</c:v>
                </c:pt>
                <c:pt idx="9">
                  <c:v>86</c:v>
                </c:pt>
              </c:numCache>
            </c:numRef>
          </c:val>
          <c:extLst xmlns:c16r2="http://schemas.microsoft.com/office/drawing/2015/06/chart">
            <c:ext xmlns:c16="http://schemas.microsoft.com/office/drawing/2014/chart" uri="{C3380CC4-5D6E-409C-BE32-E72D297353CC}">
              <c16:uniqueId val="{00000000-0958-47F2-9CB2-B9C2AE0835F5}"/>
            </c:ext>
          </c:extLst>
        </c:ser>
        <c:ser>
          <c:idx val="1"/>
          <c:order val="1"/>
          <c:tx>
            <c:strRef>
              <c:f>Лист1!#REF!</c:f>
              <c:strCache>
                <c:ptCount val="1"/>
                <c:pt idx="0">
                  <c:v>#ССЫЛКА!</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Лист1!$A$2:$A$12</c:f>
              <c:strCache>
                <c:ptCount val="10"/>
                <c:pt idx="0">
                  <c:v>Бадментон</c:v>
                </c:pt>
                <c:pt idx="1">
                  <c:v>Волейбол</c:v>
                </c:pt>
                <c:pt idx="2">
                  <c:v>Паурлифтинг</c:v>
                </c:pt>
                <c:pt idx="3">
                  <c:v>Плавание</c:v>
                </c:pt>
                <c:pt idx="4">
                  <c:v>Современное пятиборье</c:v>
                </c:pt>
                <c:pt idx="5">
                  <c:v>Спортивная аэробика</c:v>
                </c:pt>
                <c:pt idx="6">
                  <c:v>Фигурное катание</c:v>
                </c:pt>
                <c:pt idx="7">
                  <c:v>Футбол</c:v>
                </c:pt>
                <c:pt idx="8">
                  <c:v>Хоккей</c:v>
                </c:pt>
                <c:pt idx="9">
                  <c:v>Шахматы</c:v>
                </c:pt>
              </c:strCache>
            </c:strRef>
          </c:cat>
          <c:val>
            <c:numRef>
              <c:f>Лист1!#REF!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0958-47F2-9CB2-B9C2AE0835F5}"/>
            </c:ext>
          </c:extLst>
        </c:ser>
        <c:ser>
          <c:idx val="2"/>
          <c:order val="2"/>
          <c:tx>
            <c:strRef>
              <c:f>Лист1!#REF!</c:f>
              <c:strCache>
                <c:ptCount val="1"/>
                <c:pt idx="0">
                  <c:v>#ССЫЛКА!</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Лист1!$A$2:$A$12</c:f>
              <c:strCache>
                <c:ptCount val="10"/>
                <c:pt idx="0">
                  <c:v>Бадментон</c:v>
                </c:pt>
                <c:pt idx="1">
                  <c:v>Волейбол</c:v>
                </c:pt>
                <c:pt idx="2">
                  <c:v>Паурлифтинг</c:v>
                </c:pt>
                <c:pt idx="3">
                  <c:v>Плавание</c:v>
                </c:pt>
                <c:pt idx="4">
                  <c:v>Современное пятиборье</c:v>
                </c:pt>
                <c:pt idx="5">
                  <c:v>Спортивная аэробика</c:v>
                </c:pt>
                <c:pt idx="6">
                  <c:v>Фигурное катание</c:v>
                </c:pt>
                <c:pt idx="7">
                  <c:v>Футбол</c:v>
                </c:pt>
                <c:pt idx="8">
                  <c:v>Хоккей</c:v>
                </c:pt>
                <c:pt idx="9">
                  <c:v>Шахматы</c:v>
                </c:pt>
              </c:strCache>
            </c:strRef>
          </c:cat>
          <c:val>
            <c:numRef>
              <c:f>Лист1!#REF!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0958-47F2-9CB2-B9C2AE0835F5}"/>
            </c:ext>
          </c:extLst>
        </c:ser>
        <c:ser>
          <c:idx val="3"/>
          <c:order val="3"/>
          <c:tx>
            <c:strRef>
              <c:f>Лист1!#REF!</c:f>
              <c:strCache>
                <c:ptCount val="1"/>
                <c:pt idx="0">
                  <c:v>#ССЫЛКА!</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Лист1!$A$2:$A$12</c:f>
              <c:strCache>
                <c:ptCount val="10"/>
                <c:pt idx="0">
                  <c:v>Бадментон</c:v>
                </c:pt>
                <c:pt idx="1">
                  <c:v>Волейбол</c:v>
                </c:pt>
                <c:pt idx="2">
                  <c:v>Паурлифтинг</c:v>
                </c:pt>
                <c:pt idx="3">
                  <c:v>Плавание</c:v>
                </c:pt>
                <c:pt idx="4">
                  <c:v>Современное пятиборье</c:v>
                </c:pt>
                <c:pt idx="5">
                  <c:v>Спортивная аэробика</c:v>
                </c:pt>
                <c:pt idx="6">
                  <c:v>Фигурное катание</c:v>
                </c:pt>
                <c:pt idx="7">
                  <c:v>Футбол</c:v>
                </c:pt>
                <c:pt idx="8">
                  <c:v>Хоккей</c:v>
                </c:pt>
                <c:pt idx="9">
                  <c:v>Шахматы</c:v>
                </c:pt>
              </c:strCache>
            </c:strRef>
          </c:cat>
          <c:val>
            <c:numRef>
              <c:f>Лист1!#REF!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0958-47F2-9CB2-B9C2AE0835F5}"/>
            </c:ext>
          </c:extLst>
        </c:ser>
        <c:ser>
          <c:idx val="4"/>
          <c:order val="4"/>
          <c:tx>
            <c:strRef>
              <c:f>Лист1!#REF!</c:f>
              <c:strCache>
                <c:ptCount val="1"/>
                <c:pt idx="0">
                  <c:v>#ССЫЛКА!</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Лист1!$A$2:$A$12</c:f>
              <c:strCache>
                <c:ptCount val="10"/>
                <c:pt idx="0">
                  <c:v>Бадментон</c:v>
                </c:pt>
                <c:pt idx="1">
                  <c:v>Волейбол</c:v>
                </c:pt>
                <c:pt idx="2">
                  <c:v>Паурлифтинг</c:v>
                </c:pt>
                <c:pt idx="3">
                  <c:v>Плавание</c:v>
                </c:pt>
                <c:pt idx="4">
                  <c:v>Современное пятиборье</c:v>
                </c:pt>
                <c:pt idx="5">
                  <c:v>Спортивная аэробика</c:v>
                </c:pt>
                <c:pt idx="6">
                  <c:v>Фигурное катание</c:v>
                </c:pt>
                <c:pt idx="7">
                  <c:v>Футбол</c:v>
                </c:pt>
                <c:pt idx="8">
                  <c:v>Хоккей</c:v>
                </c:pt>
                <c:pt idx="9">
                  <c:v>Шахматы</c:v>
                </c:pt>
              </c:strCache>
            </c:strRef>
          </c:cat>
          <c:val>
            <c:numRef>
              <c:f>Лист1!#REF!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0958-47F2-9CB2-B9C2AE0835F5}"/>
            </c:ext>
          </c:extLst>
        </c:ser>
        <c:ser>
          <c:idx val="5"/>
          <c:order val="5"/>
          <c:tx>
            <c:strRef>
              <c:f>Лист1!#REF!</c:f>
              <c:strCache>
                <c:ptCount val="1"/>
                <c:pt idx="0">
                  <c:v>#ССЫЛКА!</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Лист1!$A$2:$A$12</c:f>
              <c:strCache>
                <c:ptCount val="10"/>
                <c:pt idx="0">
                  <c:v>Бадментон</c:v>
                </c:pt>
                <c:pt idx="1">
                  <c:v>Волейбол</c:v>
                </c:pt>
                <c:pt idx="2">
                  <c:v>Паурлифтинг</c:v>
                </c:pt>
                <c:pt idx="3">
                  <c:v>Плавание</c:v>
                </c:pt>
                <c:pt idx="4">
                  <c:v>Современное пятиборье</c:v>
                </c:pt>
                <c:pt idx="5">
                  <c:v>Спортивная аэробика</c:v>
                </c:pt>
                <c:pt idx="6">
                  <c:v>Фигурное катание</c:v>
                </c:pt>
                <c:pt idx="7">
                  <c:v>Футбол</c:v>
                </c:pt>
                <c:pt idx="8">
                  <c:v>Хоккей</c:v>
                </c:pt>
                <c:pt idx="9">
                  <c:v>Шахматы</c:v>
                </c:pt>
              </c:strCache>
            </c:strRef>
          </c:cat>
          <c:val>
            <c:numRef>
              <c:f>Лист1!#REF!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5-0958-47F2-9CB2-B9C2AE0835F5}"/>
            </c:ext>
          </c:extLst>
        </c:ser>
        <c:dLbls>
          <c:dLblPos val="outEnd"/>
          <c:showLegendKey val="0"/>
          <c:showVal val="1"/>
          <c:showCatName val="0"/>
          <c:showSerName val="0"/>
          <c:showPercent val="0"/>
          <c:showBubbleSize val="0"/>
        </c:dLbls>
        <c:gapWidth val="164"/>
        <c:overlap val="-22"/>
        <c:axId val="365549992"/>
        <c:axId val="365551952"/>
      </c:barChart>
      <c:catAx>
        <c:axId val="36554999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crossAx val="365551952"/>
        <c:crosses val="autoZero"/>
        <c:auto val="1"/>
        <c:lblAlgn val="ctr"/>
        <c:lblOffset val="100"/>
        <c:noMultiLvlLbl val="0"/>
      </c:catAx>
      <c:valAx>
        <c:axId val="3655519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5549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Спортсмены разрядники подготовленные в 2023 году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Всего</c:v>
                </c:pt>
              </c:strCache>
            </c:strRef>
          </c:tx>
          <c:spPr>
            <a:solidFill>
              <a:schemeClr val="accent1"/>
            </a:solidFill>
            <a:ln>
              <a:noFill/>
            </a:ln>
            <a:effectLst/>
            <a:sp3d/>
          </c:spPr>
          <c:invertIfNegative val="0"/>
          <c:cat>
            <c:strRef>
              <c:f>Лист1!$A$2:$A$11</c:f>
              <c:strCache>
                <c:ptCount val="10"/>
                <c:pt idx="0">
                  <c:v>Волейбол</c:v>
                </c:pt>
                <c:pt idx="1">
                  <c:v>Пауэрлифтинг</c:v>
                </c:pt>
                <c:pt idx="2">
                  <c:v>Плавание</c:v>
                </c:pt>
                <c:pt idx="3">
                  <c:v>Современное пятиборье</c:v>
                </c:pt>
                <c:pt idx="4">
                  <c:v>Спортивная аэробика</c:v>
                </c:pt>
                <c:pt idx="5">
                  <c:v>Фехтование</c:v>
                </c:pt>
                <c:pt idx="6">
                  <c:v>Фигурное катание</c:v>
                </c:pt>
                <c:pt idx="7">
                  <c:v>Футбол</c:v>
                </c:pt>
                <c:pt idx="8">
                  <c:v>Хоккей</c:v>
                </c:pt>
                <c:pt idx="9">
                  <c:v>Шахматы</c:v>
                </c:pt>
              </c:strCache>
            </c:strRef>
          </c:cat>
          <c:val>
            <c:numRef>
              <c:f>Лист1!$B$2:$B$11</c:f>
              <c:numCache>
                <c:formatCode>General</c:formatCode>
                <c:ptCount val="10"/>
                <c:pt idx="0">
                  <c:v>25</c:v>
                </c:pt>
                <c:pt idx="1">
                  <c:v>6</c:v>
                </c:pt>
                <c:pt idx="2">
                  <c:v>30</c:v>
                </c:pt>
                <c:pt idx="3">
                  <c:v>23</c:v>
                </c:pt>
                <c:pt idx="4">
                  <c:v>27</c:v>
                </c:pt>
                <c:pt idx="6">
                  <c:v>3</c:v>
                </c:pt>
                <c:pt idx="7">
                  <c:v>24</c:v>
                </c:pt>
                <c:pt idx="9">
                  <c:v>12</c:v>
                </c:pt>
              </c:numCache>
            </c:numRef>
          </c:val>
          <c:extLst xmlns:c16r2="http://schemas.microsoft.com/office/drawing/2015/06/chart">
            <c:ext xmlns:c16="http://schemas.microsoft.com/office/drawing/2014/chart" uri="{C3380CC4-5D6E-409C-BE32-E72D297353CC}">
              <c16:uniqueId val="{00000000-9624-409A-A67C-C0BB41A4C553}"/>
            </c:ext>
          </c:extLst>
        </c:ser>
        <c:ser>
          <c:idx val="1"/>
          <c:order val="1"/>
          <c:tx>
            <c:strRef>
              <c:f>Лист1!$C$1</c:f>
              <c:strCache>
                <c:ptCount val="1"/>
                <c:pt idx="0">
                  <c:v>Массовые разряды</c:v>
                </c:pt>
              </c:strCache>
            </c:strRef>
          </c:tx>
          <c:spPr>
            <a:solidFill>
              <a:schemeClr val="accent2"/>
            </a:solidFill>
            <a:ln>
              <a:noFill/>
            </a:ln>
            <a:effectLst/>
            <a:sp3d/>
          </c:spPr>
          <c:invertIfNegative val="0"/>
          <c:cat>
            <c:strRef>
              <c:f>Лист1!$A$2:$A$11</c:f>
              <c:strCache>
                <c:ptCount val="10"/>
                <c:pt idx="0">
                  <c:v>Волейбол</c:v>
                </c:pt>
                <c:pt idx="1">
                  <c:v>Пауэрлифтинг</c:v>
                </c:pt>
                <c:pt idx="2">
                  <c:v>Плавание</c:v>
                </c:pt>
                <c:pt idx="3">
                  <c:v>Современное пятиборье</c:v>
                </c:pt>
                <c:pt idx="4">
                  <c:v>Спортивная аэробика</c:v>
                </c:pt>
                <c:pt idx="5">
                  <c:v>Фехтование</c:v>
                </c:pt>
                <c:pt idx="6">
                  <c:v>Фигурное катание</c:v>
                </c:pt>
                <c:pt idx="7">
                  <c:v>Футбол</c:v>
                </c:pt>
                <c:pt idx="8">
                  <c:v>Хоккей</c:v>
                </c:pt>
                <c:pt idx="9">
                  <c:v>Шахматы</c:v>
                </c:pt>
              </c:strCache>
            </c:strRef>
          </c:cat>
          <c:val>
            <c:numRef>
              <c:f>Лист1!$C$2:$C$11</c:f>
              <c:numCache>
                <c:formatCode>General</c:formatCode>
                <c:ptCount val="10"/>
                <c:pt idx="0">
                  <c:v>25</c:v>
                </c:pt>
                <c:pt idx="1">
                  <c:v>5</c:v>
                </c:pt>
                <c:pt idx="2">
                  <c:v>30</c:v>
                </c:pt>
                <c:pt idx="3">
                  <c:v>20</c:v>
                </c:pt>
                <c:pt idx="4">
                  <c:v>27</c:v>
                </c:pt>
                <c:pt idx="6">
                  <c:v>3</c:v>
                </c:pt>
                <c:pt idx="7">
                  <c:v>24</c:v>
                </c:pt>
                <c:pt idx="9">
                  <c:v>12</c:v>
                </c:pt>
              </c:numCache>
            </c:numRef>
          </c:val>
          <c:extLst xmlns:c16r2="http://schemas.microsoft.com/office/drawing/2015/06/chart">
            <c:ext xmlns:c16="http://schemas.microsoft.com/office/drawing/2014/chart" uri="{C3380CC4-5D6E-409C-BE32-E72D297353CC}">
              <c16:uniqueId val="{00000001-9624-409A-A67C-C0BB41A4C553}"/>
            </c:ext>
          </c:extLst>
        </c:ser>
        <c:ser>
          <c:idx val="2"/>
          <c:order val="2"/>
          <c:tx>
            <c:strRef>
              <c:f>Лист1!$D$1</c:f>
              <c:strCache>
                <c:ptCount val="1"/>
                <c:pt idx="0">
                  <c:v>Первый разряд</c:v>
                </c:pt>
              </c:strCache>
            </c:strRef>
          </c:tx>
          <c:spPr>
            <a:solidFill>
              <a:schemeClr val="accent3"/>
            </a:solidFill>
            <a:ln>
              <a:noFill/>
            </a:ln>
            <a:effectLst/>
            <a:sp3d/>
          </c:spPr>
          <c:invertIfNegative val="0"/>
          <c:cat>
            <c:strRef>
              <c:f>Лист1!$A$2:$A$11</c:f>
              <c:strCache>
                <c:ptCount val="10"/>
                <c:pt idx="0">
                  <c:v>Волейбол</c:v>
                </c:pt>
                <c:pt idx="1">
                  <c:v>Пауэрлифтинг</c:v>
                </c:pt>
                <c:pt idx="2">
                  <c:v>Плавание</c:v>
                </c:pt>
                <c:pt idx="3">
                  <c:v>Современное пятиборье</c:v>
                </c:pt>
                <c:pt idx="4">
                  <c:v>Спортивная аэробика</c:v>
                </c:pt>
                <c:pt idx="5">
                  <c:v>Фехтование</c:v>
                </c:pt>
                <c:pt idx="6">
                  <c:v>Фигурное катание</c:v>
                </c:pt>
                <c:pt idx="7">
                  <c:v>Футбол</c:v>
                </c:pt>
                <c:pt idx="8">
                  <c:v>Хоккей</c:v>
                </c:pt>
                <c:pt idx="9">
                  <c:v>Шахматы</c:v>
                </c:pt>
              </c:strCache>
            </c:strRef>
          </c:cat>
          <c:val>
            <c:numRef>
              <c:f>Лист1!$D$2:$D$11</c:f>
              <c:numCache>
                <c:formatCode>General</c:formatCode>
                <c:ptCount val="10"/>
                <c:pt idx="0">
                  <c:v>0</c:v>
                </c:pt>
                <c:pt idx="1">
                  <c:v>1</c:v>
                </c:pt>
                <c:pt idx="2">
                  <c:v>0</c:v>
                </c:pt>
                <c:pt idx="3">
                  <c:v>0</c:v>
                </c:pt>
              </c:numCache>
            </c:numRef>
          </c:val>
          <c:extLst xmlns:c16r2="http://schemas.microsoft.com/office/drawing/2015/06/chart">
            <c:ext xmlns:c16="http://schemas.microsoft.com/office/drawing/2014/chart" uri="{C3380CC4-5D6E-409C-BE32-E72D297353CC}">
              <c16:uniqueId val="{00000002-9624-409A-A67C-C0BB41A4C553}"/>
            </c:ext>
          </c:extLst>
        </c:ser>
        <c:ser>
          <c:idx val="3"/>
          <c:order val="3"/>
          <c:tx>
            <c:strRef>
              <c:f>Лист1!$E$1</c:f>
              <c:strCache>
                <c:ptCount val="1"/>
                <c:pt idx="0">
                  <c:v>КМС</c:v>
                </c:pt>
              </c:strCache>
            </c:strRef>
          </c:tx>
          <c:spPr>
            <a:solidFill>
              <a:schemeClr val="accent4"/>
            </a:solidFill>
            <a:ln>
              <a:noFill/>
            </a:ln>
            <a:effectLst/>
            <a:sp3d/>
          </c:spPr>
          <c:invertIfNegative val="0"/>
          <c:cat>
            <c:strRef>
              <c:f>Лист1!$A$2:$A$11</c:f>
              <c:strCache>
                <c:ptCount val="10"/>
                <c:pt idx="0">
                  <c:v>Волейбол</c:v>
                </c:pt>
                <c:pt idx="1">
                  <c:v>Пауэрлифтинг</c:v>
                </c:pt>
                <c:pt idx="2">
                  <c:v>Плавание</c:v>
                </c:pt>
                <c:pt idx="3">
                  <c:v>Современное пятиборье</c:v>
                </c:pt>
                <c:pt idx="4">
                  <c:v>Спортивная аэробика</c:v>
                </c:pt>
                <c:pt idx="5">
                  <c:v>Фехтование</c:v>
                </c:pt>
                <c:pt idx="6">
                  <c:v>Фигурное катание</c:v>
                </c:pt>
                <c:pt idx="7">
                  <c:v>Футбол</c:v>
                </c:pt>
                <c:pt idx="8">
                  <c:v>Хоккей</c:v>
                </c:pt>
                <c:pt idx="9">
                  <c:v>Шахматы</c:v>
                </c:pt>
              </c:strCache>
            </c:strRef>
          </c:cat>
          <c:val>
            <c:numRef>
              <c:f>Лист1!$E$2:$E$11</c:f>
              <c:numCache>
                <c:formatCode>General</c:formatCode>
                <c:ptCount val="10"/>
                <c:pt idx="3">
                  <c:v>3</c:v>
                </c:pt>
              </c:numCache>
            </c:numRef>
          </c:val>
          <c:extLst xmlns:c16r2="http://schemas.microsoft.com/office/drawing/2015/06/chart">
            <c:ext xmlns:c16="http://schemas.microsoft.com/office/drawing/2014/chart" uri="{C3380CC4-5D6E-409C-BE32-E72D297353CC}">
              <c16:uniqueId val="{00000003-9624-409A-A67C-C0BB41A4C553}"/>
            </c:ext>
          </c:extLst>
        </c:ser>
        <c:ser>
          <c:idx val="4"/>
          <c:order val="4"/>
          <c:tx>
            <c:strRef>
              <c:f>Лист1!$F$1</c:f>
              <c:strCache>
                <c:ptCount val="1"/>
                <c:pt idx="0">
                  <c:v>Наличие знакаотличия ВФСК ГТО</c:v>
                </c:pt>
              </c:strCache>
            </c:strRef>
          </c:tx>
          <c:spPr>
            <a:solidFill>
              <a:schemeClr val="accent5"/>
            </a:solidFill>
            <a:ln>
              <a:noFill/>
            </a:ln>
            <a:effectLst/>
            <a:sp3d/>
          </c:spPr>
          <c:invertIfNegative val="0"/>
          <c:cat>
            <c:strRef>
              <c:f>Лист1!$A$2:$A$11</c:f>
              <c:strCache>
                <c:ptCount val="10"/>
                <c:pt idx="0">
                  <c:v>Волейбол</c:v>
                </c:pt>
                <c:pt idx="1">
                  <c:v>Пауэрлифтинг</c:v>
                </c:pt>
                <c:pt idx="2">
                  <c:v>Плавание</c:v>
                </c:pt>
                <c:pt idx="3">
                  <c:v>Современное пятиборье</c:v>
                </c:pt>
                <c:pt idx="4">
                  <c:v>Спортивная аэробика</c:v>
                </c:pt>
                <c:pt idx="5">
                  <c:v>Фехтование</c:v>
                </c:pt>
                <c:pt idx="6">
                  <c:v>Фигурное катание</c:v>
                </c:pt>
                <c:pt idx="7">
                  <c:v>Футбол</c:v>
                </c:pt>
                <c:pt idx="8">
                  <c:v>Хоккей</c:v>
                </c:pt>
                <c:pt idx="9">
                  <c:v>Шахматы</c:v>
                </c:pt>
              </c:strCache>
            </c:strRef>
          </c:cat>
          <c:val>
            <c:numRef>
              <c:f>Лист1!$F$2:$F$11</c:f>
              <c:numCache>
                <c:formatCode>General</c:formatCode>
                <c:ptCount val="10"/>
                <c:pt idx="0">
                  <c:v>46</c:v>
                </c:pt>
                <c:pt idx="1">
                  <c:v>15</c:v>
                </c:pt>
                <c:pt idx="2">
                  <c:v>86</c:v>
                </c:pt>
                <c:pt idx="3">
                  <c:v>88</c:v>
                </c:pt>
                <c:pt idx="4">
                  <c:v>76</c:v>
                </c:pt>
                <c:pt idx="5">
                  <c:v>11</c:v>
                </c:pt>
                <c:pt idx="6">
                  <c:v>4</c:v>
                </c:pt>
                <c:pt idx="7">
                  <c:v>82</c:v>
                </c:pt>
                <c:pt idx="8">
                  <c:v>19</c:v>
                </c:pt>
              </c:numCache>
            </c:numRef>
          </c:val>
          <c:extLst xmlns:c16r2="http://schemas.microsoft.com/office/drawing/2015/06/chart">
            <c:ext xmlns:c16="http://schemas.microsoft.com/office/drawing/2014/chart" uri="{C3380CC4-5D6E-409C-BE32-E72D297353CC}">
              <c16:uniqueId val="{00000004-9624-409A-A67C-C0BB41A4C553}"/>
            </c:ext>
          </c:extLst>
        </c:ser>
        <c:dLbls>
          <c:showLegendKey val="0"/>
          <c:showVal val="0"/>
          <c:showCatName val="0"/>
          <c:showSerName val="0"/>
          <c:showPercent val="0"/>
          <c:showBubbleSize val="0"/>
        </c:dLbls>
        <c:gapWidth val="150"/>
        <c:shape val="box"/>
        <c:axId val="365551168"/>
        <c:axId val="365550384"/>
        <c:axId val="0"/>
      </c:bar3DChart>
      <c:catAx>
        <c:axId val="3655511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5550384"/>
        <c:crosses val="autoZero"/>
        <c:auto val="1"/>
        <c:lblAlgn val="ctr"/>
        <c:lblOffset val="100"/>
        <c:noMultiLvlLbl val="0"/>
      </c:catAx>
      <c:valAx>
        <c:axId val="365550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5551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 2</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848-4464-BE61-ABEFAD2D5289}"/>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848-4464-BE61-ABEFAD2D5289}"/>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848-4464-BE61-ABEFAD2D5289}"/>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848-4464-BE61-ABEFAD2D5289}"/>
              </c:ext>
            </c:extLst>
          </c:dPt>
          <c:cat>
            <c:strRef>
              <c:f>Лист1!$A$2:$A$5</c:f>
              <c:strCache>
                <c:ptCount val="4"/>
                <c:pt idx="0">
                  <c:v>На муниципальном уровне</c:v>
                </c:pt>
                <c:pt idx="1">
                  <c:v>На региональном уровне</c:v>
                </c:pt>
                <c:pt idx="2">
                  <c:v>На федеральном уровне</c:v>
                </c:pt>
                <c:pt idx="3">
                  <c:v>На международном уровне</c:v>
                </c:pt>
              </c:strCache>
            </c:strRef>
          </c:cat>
          <c:val>
            <c:numRef>
              <c:f>Лист1!$B$2:$B$5</c:f>
              <c:numCache>
                <c:formatCode>General</c:formatCode>
                <c:ptCount val="4"/>
                <c:pt idx="0">
                  <c:v>225</c:v>
                </c:pt>
                <c:pt idx="1">
                  <c:v>262</c:v>
                </c:pt>
                <c:pt idx="2">
                  <c:v>14</c:v>
                </c:pt>
                <c:pt idx="3">
                  <c:v>3</c:v>
                </c:pt>
              </c:numCache>
            </c:numRef>
          </c:val>
          <c:extLst xmlns:c16r2="http://schemas.microsoft.com/office/drawing/2015/06/chart">
            <c:ext xmlns:c16="http://schemas.microsoft.com/office/drawing/2014/chart" uri="{C3380CC4-5D6E-409C-BE32-E72D297353CC}">
              <c16:uniqueId val="{00000000-5C49-4E0B-97F1-3F27E1F40F4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Численность победителей и призеров массовых мероприятий</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cat>
            <c:strRef>
              <c:f>Лист1!$A$2:$A$5</c:f>
              <c:strCache>
                <c:ptCount val="4"/>
                <c:pt idx="0">
                  <c:v>На муниципальном уровне</c:v>
                </c:pt>
                <c:pt idx="1">
                  <c:v>На региональном уровне</c:v>
                </c:pt>
                <c:pt idx="2">
                  <c:v>На межрегиональном уровне</c:v>
                </c:pt>
                <c:pt idx="3">
                  <c:v>На федеральном уровне</c:v>
                </c:pt>
              </c:strCache>
            </c:strRef>
          </c:cat>
          <c:val>
            <c:numRef>
              <c:f>Лист1!$B$2:$B$5</c:f>
              <c:numCache>
                <c:formatCode>General</c:formatCode>
                <c:ptCount val="4"/>
                <c:pt idx="0">
                  <c:v>124</c:v>
                </c:pt>
                <c:pt idx="1">
                  <c:v>178</c:v>
                </c:pt>
                <c:pt idx="2">
                  <c:v>51</c:v>
                </c:pt>
                <c:pt idx="3">
                  <c:v>1.2</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Возрастной</a:t>
            </a:r>
            <a:r>
              <a:rPr lang="ru-RU" baseline="0"/>
              <a:t> состав о</a:t>
            </a:r>
            <a:r>
              <a:rPr lang="ru-RU"/>
              <a:t>рганизованных групп на ФОКе</a:t>
            </a:r>
          </a:p>
        </c:rich>
      </c:tx>
      <c:layout>
        <c:manualLayout>
          <c:xMode val="edge"/>
          <c:yMode val="edge"/>
          <c:x val="0.21091444298629339"/>
          <c:y val="3.5714285714285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cat>
            <c:strRef>
              <c:f>Лист1!$A$2:$A$8</c:f>
              <c:strCache>
                <c:ptCount val="7"/>
                <c:pt idx="0">
                  <c:v>3-6 лет</c:v>
                </c:pt>
                <c:pt idx="1">
                  <c:v>7-15 лет</c:v>
                </c:pt>
                <c:pt idx="2">
                  <c:v>16-18 лет</c:v>
                </c:pt>
                <c:pt idx="3">
                  <c:v>19-24 лет</c:v>
                </c:pt>
                <c:pt idx="4">
                  <c:v>25-29 лет</c:v>
                </c:pt>
                <c:pt idx="5">
                  <c:v>30-54 ж (59м.)</c:v>
                </c:pt>
                <c:pt idx="6">
                  <c:v>55 ж (60м.) -17</c:v>
                </c:pt>
              </c:strCache>
            </c:strRef>
          </c:cat>
          <c:val>
            <c:numRef>
              <c:f>Лист1!$B$2:$B$8</c:f>
              <c:numCache>
                <c:formatCode>General</c:formatCode>
                <c:ptCount val="7"/>
                <c:pt idx="0">
                  <c:v>10</c:v>
                </c:pt>
                <c:pt idx="1">
                  <c:v>58</c:v>
                </c:pt>
                <c:pt idx="2">
                  <c:v>61</c:v>
                </c:pt>
                <c:pt idx="3">
                  <c:v>44</c:v>
                </c:pt>
                <c:pt idx="4">
                  <c:v>62</c:v>
                </c:pt>
                <c:pt idx="5">
                  <c:v>106</c:v>
                </c:pt>
                <c:pt idx="6">
                  <c:v>302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Организованные группы на ФОКе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число групп</c:v>
                </c:pt>
              </c:strCache>
            </c:strRef>
          </c:tx>
          <c:spPr>
            <a:solidFill>
              <a:schemeClr val="accent1"/>
            </a:solidFill>
            <a:ln>
              <a:noFill/>
            </a:ln>
            <a:effectLst/>
            <a:sp3d/>
          </c:spPr>
          <c:invertIfNegative val="0"/>
          <c:cat>
            <c:strRef>
              <c:f>Лист1!$A$2:$A$12</c:f>
              <c:strCache>
                <c:ptCount val="11"/>
                <c:pt idx="0">
                  <c:v>ЛАТТ</c:v>
                </c:pt>
                <c:pt idx="1">
                  <c:v>Сборные команды района</c:v>
                </c:pt>
                <c:pt idx="2">
                  <c:v>Фитнес (пен.)</c:v>
                </c:pt>
                <c:pt idx="3">
                  <c:v>АФК</c:v>
                </c:pt>
                <c:pt idx="4">
                  <c:v>ЛФК</c:v>
                </c:pt>
                <c:pt idx="5">
                  <c:v>Пауэрлифтинг (пен.)</c:v>
                </c:pt>
                <c:pt idx="6">
                  <c:v>Плавание (пен.)</c:v>
                </c:pt>
                <c:pt idx="7">
                  <c:v>Настольный теннис (пен.)</c:v>
                </c:pt>
                <c:pt idx="8">
                  <c:v>Организованные группы по видам спорта</c:v>
                </c:pt>
                <c:pt idx="9">
                  <c:v>Скандинавская ходьба</c:v>
                </c:pt>
                <c:pt idx="10">
                  <c:v>Реабилитационный центр</c:v>
                </c:pt>
              </c:strCache>
            </c:strRef>
          </c:cat>
          <c:val>
            <c:numRef>
              <c:f>Лист1!$B$2:$B$12</c:f>
              <c:numCache>
                <c:formatCode>General</c:formatCode>
                <c:ptCount val="11"/>
                <c:pt idx="0">
                  <c:v>1</c:v>
                </c:pt>
                <c:pt idx="1">
                  <c:v>5</c:v>
                </c:pt>
                <c:pt idx="2">
                  <c:v>1</c:v>
                </c:pt>
                <c:pt idx="3">
                  <c:v>0</c:v>
                </c:pt>
                <c:pt idx="4">
                  <c:v>1</c:v>
                </c:pt>
                <c:pt idx="5">
                  <c:v>1</c:v>
                </c:pt>
                <c:pt idx="6">
                  <c:v>5</c:v>
                </c:pt>
                <c:pt idx="7">
                  <c:v>1</c:v>
                </c:pt>
                <c:pt idx="8">
                  <c:v>2</c:v>
                </c:pt>
                <c:pt idx="9">
                  <c:v>1</c:v>
                </c:pt>
                <c:pt idx="10">
                  <c:v>1</c:v>
                </c:pt>
              </c:numCache>
            </c:numRef>
          </c:val>
          <c:extLst xmlns:c16r2="http://schemas.microsoft.com/office/drawing/2015/06/chart">
            <c:ext xmlns:c16="http://schemas.microsoft.com/office/drawing/2014/chart" uri="{C3380CC4-5D6E-409C-BE32-E72D297353CC}">
              <c16:uniqueId val="{00000000-BC7C-4F67-8BF2-20A7F17C32D1}"/>
            </c:ext>
          </c:extLst>
        </c:ser>
        <c:ser>
          <c:idx val="1"/>
          <c:order val="1"/>
          <c:tx>
            <c:strRef>
              <c:f>Лист1!$C$1</c:f>
              <c:strCache>
                <c:ptCount val="1"/>
                <c:pt idx="0">
                  <c:v>Всего человек</c:v>
                </c:pt>
              </c:strCache>
            </c:strRef>
          </c:tx>
          <c:spPr>
            <a:solidFill>
              <a:schemeClr val="accent2"/>
            </a:solidFill>
            <a:ln>
              <a:noFill/>
            </a:ln>
            <a:effectLst/>
            <a:sp3d/>
          </c:spPr>
          <c:invertIfNegative val="0"/>
          <c:cat>
            <c:strRef>
              <c:f>Лист1!$A$2:$A$12</c:f>
              <c:strCache>
                <c:ptCount val="11"/>
                <c:pt idx="0">
                  <c:v>ЛАТТ</c:v>
                </c:pt>
                <c:pt idx="1">
                  <c:v>Сборные команды района</c:v>
                </c:pt>
                <c:pt idx="2">
                  <c:v>Фитнес (пен.)</c:v>
                </c:pt>
                <c:pt idx="3">
                  <c:v>АФК</c:v>
                </c:pt>
                <c:pt idx="4">
                  <c:v>ЛФК</c:v>
                </c:pt>
                <c:pt idx="5">
                  <c:v>Пауэрлифтинг (пен.)</c:v>
                </c:pt>
                <c:pt idx="6">
                  <c:v>Плавание (пен.)</c:v>
                </c:pt>
                <c:pt idx="7">
                  <c:v>Настольный теннис (пен.)</c:v>
                </c:pt>
                <c:pt idx="8">
                  <c:v>Организованные группы по видам спорта</c:v>
                </c:pt>
                <c:pt idx="9">
                  <c:v>Скандинавская ходьба</c:v>
                </c:pt>
                <c:pt idx="10">
                  <c:v>Реабилитационный центр</c:v>
                </c:pt>
              </c:strCache>
            </c:strRef>
          </c:cat>
          <c:val>
            <c:numRef>
              <c:f>Лист1!$C$2:$C$12</c:f>
              <c:numCache>
                <c:formatCode>General</c:formatCode>
                <c:ptCount val="11"/>
                <c:pt idx="0">
                  <c:v>10</c:v>
                </c:pt>
                <c:pt idx="1">
                  <c:v>120</c:v>
                </c:pt>
                <c:pt idx="2">
                  <c:v>15</c:v>
                </c:pt>
                <c:pt idx="3">
                  <c:v>159</c:v>
                </c:pt>
                <c:pt idx="4">
                  <c:v>10</c:v>
                </c:pt>
                <c:pt idx="5">
                  <c:v>12</c:v>
                </c:pt>
                <c:pt idx="6">
                  <c:v>182</c:v>
                </c:pt>
                <c:pt idx="7">
                  <c:v>11</c:v>
                </c:pt>
                <c:pt idx="8">
                  <c:v>52</c:v>
                </c:pt>
                <c:pt idx="9">
                  <c:v>15</c:v>
                </c:pt>
                <c:pt idx="10">
                  <c:v>25</c:v>
                </c:pt>
              </c:numCache>
            </c:numRef>
          </c:val>
          <c:extLst xmlns:c16r2="http://schemas.microsoft.com/office/drawing/2015/06/chart">
            <c:ext xmlns:c16="http://schemas.microsoft.com/office/drawing/2014/chart" uri="{C3380CC4-5D6E-409C-BE32-E72D297353CC}">
              <c16:uniqueId val="{00000001-BC7C-4F67-8BF2-20A7F17C32D1}"/>
            </c:ext>
          </c:extLst>
        </c:ser>
        <c:ser>
          <c:idx val="2"/>
          <c:order val="2"/>
          <c:tx>
            <c:strRef>
              <c:f>Лист1!$D$1</c:f>
              <c:strCache>
                <c:ptCount val="1"/>
                <c:pt idx="0">
                  <c:v>3-6 лет</c:v>
                </c:pt>
              </c:strCache>
            </c:strRef>
          </c:tx>
          <c:spPr>
            <a:solidFill>
              <a:schemeClr val="accent3"/>
            </a:solidFill>
            <a:ln>
              <a:noFill/>
            </a:ln>
            <a:effectLst/>
            <a:sp3d/>
          </c:spPr>
          <c:invertIfNegative val="0"/>
          <c:cat>
            <c:strRef>
              <c:f>Лист1!$A$2:$A$12</c:f>
              <c:strCache>
                <c:ptCount val="11"/>
                <c:pt idx="0">
                  <c:v>ЛАТТ</c:v>
                </c:pt>
                <c:pt idx="1">
                  <c:v>Сборные команды района</c:v>
                </c:pt>
                <c:pt idx="2">
                  <c:v>Фитнес (пен.)</c:v>
                </c:pt>
                <c:pt idx="3">
                  <c:v>АФК</c:v>
                </c:pt>
                <c:pt idx="4">
                  <c:v>ЛФК</c:v>
                </c:pt>
                <c:pt idx="5">
                  <c:v>Пауэрлифтинг (пен.)</c:v>
                </c:pt>
                <c:pt idx="6">
                  <c:v>Плавание (пен.)</c:v>
                </c:pt>
                <c:pt idx="7">
                  <c:v>Настольный теннис (пен.)</c:v>
                </c:pt>
                <c:pt idx="8">
                  <c:v>Организованные группы по видам спорта</c:v>
                </c:pt>
                <c:pt idx="9">
                  <c:v>Скандинавская ходьба</c:v>
                </c:pt>
                <c:pt idx="10">
                  <c:v>Реабилитационный центр</c:v>
                </c:pt>
              </c:strCache>
            </c:strRef>
          </c:cat>
          <c:val>
            <c:numRef>
              <c:f>Лист1!$D$2:$D$12</c:f>
              <c:numCache>
                <c:formatCode>General</c:formatCode>
                <c:ptCount val="11"/>
                <c:pt idx="0">
                  <c:v>0</c:v>
                </c:pt>
                <c:pt idx="1">
                  <c:v>0</c:v>
                </c:pt>
                <c:pt idx="2">
                  <c:v>0</c:v>
                </c:pt>
                <c:pt idx="3">
                  <c:v>10</c:v>
                </c:pt>
              </c:numCache>
            </c:numRef>
          </c:val>
          <c:extLst xmlns:c16r2="http://schemas.microsoft.com/office/drawing/2015/06/chart">
            <c:ext xmlns:c16="http://schemas.microsoft.com/office/drawing/2014/chart" uri="{C3380CC4-5D6E-409C-BE32-E72D297353CC}">
              <c16:uniqueId val="{00000002-BC7C-4F67-8BF2-20A7F17C32D1}"/>
            </c:ext>
          </c:extLst>
        </c:ser>
        <c:ser>
          <c:idx val="3"/>
          <c:order val="3"/>
          <c:tx>
            <c:strRef>
              <c:f>Лист1!$E$1</c:f>
              <c:strCache>
                <c:ptCount val="1"/>
                <c:pt idx="0">
                  <c:v>7-15 лет</c:v>
                </c:pt>
              </c:strCache>
            </c:strRef>
          </c:tx>
          <c:spPr>
            <a:solidFill>
              <a:schemeClr val="accent4"/>
            </a:solidFill>
            <a:ln>
              <a:noFill/>
            </a:ln>
            <a:effectLst/>
            <a:sp3d/>
          </c:spPr>
          <c:invertIfNegative val="0"/>
          <c:cat>
            <c:strRef>
              <c:f>Лист1!$A$2:$A$12</c:f>
              <c:strCache>
                <c:ptCount val="11"/>
                <c:pt idx="0">
                  <c:v>ЛАТТ</c:v>
                </c:pt>
                <c:pt idx="1">
                  <c:v>Сборные команды района</c:v>
                </c:pt>
                <c:pt idx="2">
                  <c:v>Фитнес (пен.)</c:v>
                </c:pt>
                <c:pt idx="3">
                  <c:v>АФК</c:v>
                </c:pt>
                <c:pt idx="4">
                  <c:v>ЛФК</c:v>
                </c:pt>
                <c:pt idx="5">
                  <c:v>Пауэрлифтинг (пен.)</c:v>
                </c:pt>
                <c:pt idx="6">
                  <c:v>Плавание (пен.)</c:v>
                </c:pt>
                <c:pt idx="7">
                  <c:v>Настольный теннис (пен.)</c:v>
                </c:pt>
                <c:pt idx="8">
                  <c:v>Организованные группы по видам спорта</c:v>
                </c:pt>
                <c:pt idx="9">
                  <c:v>Скандинавская ходьба</c:v>
                </c:pt>
                <c:pt idx="10">
                  <c:v>Реабилитационный центр</c:v>
                </c:pt>
              </c:strCache>
            </c:strRef>
          </c:cat>
          <c:val>
            <c:numRef>
              <c:f>Лист1!$E$2:$E$12</c:f>
              <c:numCache>
                <c:formatCode>General</c:formatCode>
                <c:ptCount val="11"/>
                <c:pt idx="3">
                  <c:v>23</c:v>
                </c:pt>
                <c:pt idx="4">
                  <c:v>10</c:v>
                </c:pt>
                <c:pt idx="10">
                  <c:v>25</c:v>
                </c:pt>
              </c:numCache>
            </c:numRef>
          </c:val>
          <c:extLst xmlns:c16r2="http://schemas.microsoft.com/office/drawing/2015/06/chart">
            <c:ext xmlns:c16="http://schemas.microsoft.com/office/drawing/2014/chart" uri="{C3380CC4-5D6E-409C-BE32-E72D297353CC}">
              <c16:uniqueId val="{00000003-BC7C-4F67-8BF2-20A7F17C32D1}"/>
            </c:ext>
          </c:extLst>
        </c:ser>
        <c:ser>
          <c:idx val="4"/>
          <c:order val="4"/>
          <c:tx>
            <c:strRef>
              <c:f>Лист1!$F$1</c:f>
              <c:strCache>
                <c:ptCount val="1"/>
                <c:pt idx="0">
                  <c:v>16-18 лет</c:v>
                </c:pt>
              </c:strCache>
            </c:strRef>
          </c:tx>
          <c:spPr>
            <a:solidFill>
              <a:schemeClr val="accent5"/>
            </a:solidFill>
            <a:ln>
              <a:noFill/>
            </a:ln>
            <a:effectLst/>
            <a:sp3d/>
          </c:spPr>
          <c:invertIfNegative val="0"/>
          <c:cat>
            <c:strRef>
              <c:f>Лист1!$A$2:$A$12</c:f>
              <c:strCache>
                <c:ptCount val="11"/>
                <c:pt idx="0">
                  <c:v>ЛАТТ</c:v>
                </c:pt>
                <c:pt idx="1">
                  <c:v>Сборные команды района</c:v>
                </c:pt>
                <c:pt idx="2">
                  <c:v>Фитнес (пен.)</c:v>
                </c:pt>
                <c:pt idx="3">
                  <c:v>АФК</c:v>
                </c:pt>
                <c:pt idx="4">
                  <c:v>ЛФК</c:v>
                </c:pt>
                <c:pt idx="5">
                  <c:v>Пауэрлифтинг (пен.)</c:v>
                </c:pt>
                <c:pt idx="6">
                  <c:v>Плавание (пен.)</c:v>
                </c:pt>
                <c:pt idx="7">
                  <c:v>Настольный теннис (пен.)</c:v>
                </c:pt>
                <c:pt idx="8">
                  <c:v>Организованные группы по видам спорта</c:v>
                </c:pt>
                <c:pt idx="9">
                  <c:v>Скандинавская ходьба</c:v>
                </c:pt>
                <c:pt idx="10">
                  <c:v>Реабилитационный центр</c:v>
                </c:pt>
              </c:strCache>
            </c:strRef>
          </c:cat>
          <c:val>
            <c:numRef>
              <c:f>Лист1!$F$2:$F$12</c:f>
              <c:numCache>
                <c:formatCode>General</c:formatCode>
                <c:ptCount val="11"/>
                <c:pt idx="0">
                  <c:v>10</c:v>
                </c:pt>
                <c:pt idx="1">
                  <c:v>46</c:v>
                </c:pt>
                <c:pt idx="3">
                  <c:v>5</c:v>
                </c:pt>
              </c:numCache>
            </c:numRef>
          </c:val>
          <c:extLst xmlns:c16r2="http://schemas.microsoft.com/office/drawing/2015/06/chart">
            <c:ext xmlns:c16="http://schemas.microsoft.com/office/drawing/2014/chart" uri="{C3380CC4-5D6E-409C-BE32-E72D297353CC}">
              <c16:uniqueId val="{00000004-BC7C-4F67-8BF2-20A7F17C32D1}"/>
            </c:ext>
          </c:extLst>
        </c:ser>
        <c:ser>
          <c:idx val="5"/>
          <c:order val="5"/>
          <c:tx>
            <c:strRef>
              <c:f>Лист1!$G$1</c:f>
              <c:strCache>
                <c:ptCount val="1"/>
                <c:pt idx="0">
                  <c:v>19-24</c:v>
                </c:pt>
              </c:strCache>
            </c:strRef>
          </c:tx>
          <c:spPr>
            <a:solidFill>
              <a:schemeClr val="accent6"/>
            </a:solidFill>
            <a:ln>
              <a:noFill/>
            </a:ln>
            <a:effectLst/>
            <a:sp3d/>
          </c:spPr>
          <c:invertIfNegative val="0"/>
          <c:cat>
            <c:strRef>
              <c:f>Лист1!$A$2:$A$12</c:f>
              <c:strCache>
                <c:ptCount val="11"/>
                <c:pt idx="0">
                  <c:v>ЛАТТ</c:v>
                </c:pt>
                <c:pt idx="1">
                  <c:v>Сборные команды района</c:v>
                </c:pt>
                <c:pt idx="2">
                  <c:v>Фитнес (пен.)</c:v>
                </c:pt>
                <c:pt idx="3">
                  <c:v>АФК</c:v>
                </c:pt>
                <c:pt idx="4">
                  <c:v>ЛФК</c:v>
                </c:pt>
                <c:pt idx="5">
                  <c:v>Пауэрлифтинг (пен.)</c:v>
                </c:pt>
                <c:pt idx="6">
                  <c:v>Плавание (пен.)</c:v>
                </c:pt>
                <c:pt idx="7">
                  <c:v>Настольный теннис (пен.)</c:v>
                </c:pt>
                <c:pt idx="8">
                  <c:v>Организованные группы по видам спорта</c:v>
                </c:pt>
                <c:pt idx="9">
                  <c:v>Скандинавская ходьба</c:v>
                </c:pt>
                <c:pt idx="10">
                  <c:v>Реабилитационный центр</c:v>
                </c:pt>
              </c:strCache>
            </c:strRef>
          </c:cat>
          <c:val>
            <c:numRef>
              <c:f>Лист1!$G$2:$G$12</c:f>
              <c:numCache>
                <c:formatCode>General</c:formatCode>
                <c:ptCount val="11"/>
                <c:pt idx="1">
                  <c:v>20</c:v>
                </c:pt>
                <c:pt idx="3">
                  <c:v>4</c:v>
                </c:pt>
                <c:pt idx="8">
                  <c:v>18</c:v>
                </c:pt>
              </c:numCache>
            </c:numRef>
          </c:val>
          <c:extLst xmlns:c16r2="http://schemas.microsoft.com/office/drawing/2015/06/chart">
            <c:ext xmlns:c16="http://schemas.microsoft.com/office/drawing/2014/chart" uri="{C3380CC4-5D6E-409C-BE32-E72D297353CC}">
              <c16:uniqueId val="{00000005-BC7C-4F67-8BF2-20A7F17C32D1}"/>
            </c:ext>
          </c:extLst>
        </c:ser>
        <c:ser>
          <c:idx val="6"/>
          <c:order val="6"/>
          <c:tx>
            <c:strRef>
              <c:f>Лист1!$H$1</c:f>
              <c:strCache>
                <c:ptCount val="1"/>
                <c:pt idx="0">
                  <c:v>25-29</c:v>
                </c:pt>
              </c:strCache>
            </c:strRef>
          </c:tx>
          <c:spPr>
            <a:solidFill>
              <a:schemeClr val="accent1">
                <a:lumMod val="60000"/>
              </a:schemeClr>
            </a:solidFill>
            <a:ln>
              <a:noFill/>
            </a:ln>
            <a:effectLst/>
            <a:sp3d/>
          </c:spPr>
          <c:invertIfNegative val="0"/>
          <c:cat>
            <c:strRef>
              <c:f>Лист1!$A$2:$A$12</c:f>
              <c:strCache>
                <c:ptCount val="11"/>
                <c:pt idx="0">
                  <c:v>ЛАТТ</c:v>
                </c:pt>
                <c:pt idx="1">
                  <c:v>Сборные команды района</c:v>
                </c:pt>
                <c:pt idx="2">
                  <c:v>Фитнес (пен.)</c:v>
                </c:pt>
                <c:pt idx="3">
                  <c:v>АФК</c:v>
                </c:pt>
                <c:pt idx="4">
                  <c:v>ЛФК</c:v>
                </c:pt>
                <c:pt idx="5">
                  <c:v>Пауэрлифтинг (пен.)</c:v>
                </c:pt>
                <c:pt idx="6">
                  <c:v>Плавание (пен.)</c:v>
                </c:pt>
                <c:pt idx="7">
                  <c:v>Настольный теннис (пен.)</c:v>
                </c:pt>
                <c:pt idx="8">
                  <c:v>Организованные группы по видам спорта</c:v>
                </c:pt>
                <c:pt idx="9">
                  <c:v>Скандинавская ходьба</c:v>
                </c:pt>
                <c:pt idx="10">
                  <c:v>Реабилитационный центр</c:v>
                </c:pt>
              </c:strCache>
            </c:strRef>
          </c:cat>
          <c:val>
            <c:numRef>
              <c:f>Лист1!$H$2:$H$12</c:f>
              <c:numCache>
                <c:formatCode>General</c:formatCode>
                <c:ptCount val="11"/>
                <c:pt idx="1">
                  <c:v>18</c:v>
                </c:pt>
                <c:pt idx="3">
                  <c:v>18</c:v>
                </c:pt>
                <c:pt idx="8">
                  <c:v>12</c:v>
                </c:pt>
              </c:numCache>
            </c:numRef>
          </c:val>
          <c:extLst xmlns:c16r2="http://schemas.microsoft.com/office/drawing/2015/06/chart">
            <c:ext xmlns:c16="http://schemas.microsoft.com/office/drawing/2014/chart" uri="{C3380CC4-5D6E-409C-BE32-E72D297353CC}">
              <c16:uniqueId val="{00000006-BC7C-4F67-8BF2-20A7F17C32D1}"/>
            </c:ext>
          </c:extLst>
        </c:ser>
        <c:ser>
          <c:idx val="7"/>
          <c:order val="7"/>
          <c:tx>
            <c:strRef>
              <c:f>Лист1!$I$1</c:f>
              <c:strCache>
                <c:ptCount val="1"/>
                <c:pt idx="0">
                  <c:v>30-54</c:v>
                </c:pt>
              </c:strCache>
            </c:strRef>
          </c:tx>
          <c:spPr>
            <a:solidFill>
              <a:schemeClr val="accent2">
                <a:lumMod val="60000"/>
              </a:schemeClr>
            </a:solidFill>
            <a:ln>
              <a:noFill/>
            </a:ln>
            <a:effectLst/>
            <a:sp3d/>
          </c:spPr>
          <c:invertIfNegative val="0"/>
          <c:cat>
            <c:strRef>
              <c:f>Лист1!$A$2:$A$12</c:f>
              <c:strCache>
                <c:ptCount val="11"/>
                <c:pt idx="0">
                  <c:v>ЛАТТ</c:v>
                </c:pt>
                <c:pt idx="1">
                  <c:v>Сборные команды района</c:v>
                </c:pt>
                <c:pt idx="2">
                  <c:v>Фитнес (пен.)</c:v>
                </c:pt>
                <c:pt idx="3">
                  <c:v>АФК</c:v>
                </c:pt>
                <c:pt idx="4">
                  <c:v>ЛФК</c:v>
                </c:pt>
                <c:pt idx="5">
                  <c:v>Пауэрлифтинг (пен.)</c:v>
                </c:pt>
                <c:pt idx="6">
                  <c:v>Плавание (пен.)</c:v>
                </c:pt>
                <c:pt idx="7">
                  <c:v>Настольный теннис (пен.)</c:v>
                </c:pt>
                <c:pt idx="8">
                  <c:v>Организованные группы по видам спорта</c:v>
                </c:pt>
                <c:pt idx="9">
                  <c:v>Скандинавская ходьба</c:v>
                </c:pt>
                <c:pt idx="10">
                  <c:v>Реабилитационный центр</c:v>
                </c:pt>
              </c:strCache>
            </c:strRef>
          </c:cat>
          <c:val>
            <c:numRef>
              <c:f>Лист1!$I$2:$I$12</c:f>
              <c:numCache>
                <c:formatCode>General</c:formatCode>
                <c:ptCount val="11"/>
                <c:pt idx="1">
                  <c:v>36</c:v>
                </c:pt>
                <c:pt idx="3">
                  <c:v>32</c:v>
                </c:pt>
                <c:pt idx="8">
                  <c:v>22</c:v>
                </c:pt>
              </c:numCache>
            </c:numRef>
          </c:val>
          <c:extLst xmlns:c16r2="http://schemas.microsoft.com/office/drawing/2015/06/chart">
            <c:ext xmlns:c16="http://schemas.microsoft.com/office/drawing/2014/chart" uri="{C3380CC4-5D6E-409C-BE32-E72D297353CC}">
              <c16:uniqueId val="{00000007-BC7C-4F67-8BF2-20A7F17C32D1}"/>
            </c:ext>
          </c:extLst>
        </c:ser>
        <c:ser>
          <c:idx val="8"/>
          <c:order val="8"/>
          <c:tx>
            <c:strRef>
              <c:f>Лист1!$J$1</c:f>
              <c:strCache>
                <c:ptCount val="1"/>
                <c:pt idx="0">
                  <c:v>55</c:v>
                </c:pt>
              </c:strCache>
            </c:strRef>
          </c:tx>
          <c:spPr>
            <a:solidFill>
              <a:schemeClr val="accent3">
                <a:lumMod val="60000"/>
              </a:schemeClr>
            </a:solidFill>
            <a:ln>
              <a:noFill/>
            </a:ln>
            <a:effectLst/>
            <a:sp3d/>
          </c:spPr>
          <c:invertIfNegative val="0"/>
          <c:cat>
            <c:strRef>
              <c:f>Лист1!$A$2:$A$12</c:f>
              <c:strCache>
                <c:ptCount val="11"/>
                <c:pt idx="0">
                  <c:v>ЛАТТ</c:v>
                </c:pt>
                <c:pt idx="1">
                  <c:v>Сборные команды района</c:v>
                </c:pt>
                <c:pt idx="2">
                  <c:v>Фитнес (пен.)</c:v>
                </c:pt>
                <c:pt idx="3">
                  <c:v>АФК</c:v>
                </c:pt>
                <c:pt idx="4">
                  <c:v>ЛФК</c:v>
                </c:pt>
                <c:pt idx="5">
                  <c:v>Пауэрлифтинг (пен.)</c:v>
                </c:pt>
                <c:pt idx="6">
                  <c:v>Плавание (пен.)</c:v>
                </c:pt>
                <c:pt idx="7">
                  <c:v>Настольный теннис (пен.)</c:v>
                </c:pt>
                <c:pt idx="8">
                  <c:v>Организованные группы по видам спорта</c:v>
                </c:pt>
                <c:pt idx="9">
                  <c:v>Скандинавская ходьба</c:v>
                </c:pt>
                <c:pt idx="10">
                  <c:v>Реабилитационный центр</c:v>
                </c:pt>
              </c:strCache>
            </c:strRef>
          </c:cat>
          <c:val>
            <c:numRef>
              <c:f>Лист1!$J$2:$J$12</c:f>
              <c:numCache>
                <c:formatCode>General</c:formatCode>
                <c:ptCount val="11"/>
                <c:pt idx="2">
                  <c:v>15</c:v>
                </c:pt>
                <c:pt idx="3">
                  <c:v>67</c:v>
                </c:pt>
                <c:pt idx="5">
                  <c:v>12</c:v>
                </c:pt>
                <c:pt idx="6">
                  <c:v>182</c:v>
                </c:pt>
                <c:pt idx="7">
                  <c:v>11</c:v>
                </c:pt>
                <c:pt idx="9">
                  <c:v>15</c:v>
                </c:pt>
              </c:numCache>
            </c:numRef>
          </c:val>
          <c:extLst xmlns:c16r2="http://schemas.microsoft.com/office/drawing/2015/06/chart">
            <c:ext xmlns:c16="http://schemas.microsoft.com/office/drawing/2014/chart" uri="{C3380CC4-5D6E-409C-BE32-E72D297353CC}">
              <c16:uniqueId val="{00000008-BC7C-4F67-8BF2-20A7F17C32D1}"/>
            </c:ext>
          </c:extLst>
        </c:ser>
        <c:ser>
          <c:idx val="9"/>
          <c:order val="9"/>
          <c:tx>
            <c:strRef>
              <c:f>Лист1!$K$1</c:f>
              <c:strCache>
                <c:ptCount val="1"/>
                <c:pt idx="0">
                  <c:v>80 и старше</c:v>
                </c:pt>
              </c:strCache>
            </c:strRef>
          </c:tx>
          <c:spPr>
            <a:solidFill>
              <a:schemeClr val="accent4">
                <a:lumMod val="60000"/>
              </a:schemeClr>
            </a:solidFill>
            <a:ln>
              <a:noFill/>
            </a:ln>
            <a:effectLst/>
            <a:sp3d/>
          </c:spPr>
          <c:invertIfNegative val="0"/>
          <c:cat>
            <c:strRef>
              <c:f>Лист1!$A$2:$A$12</c:f>
              <c:strCache>
                <c:ptCount val="11"/>
                <c:pt idx="0">
                  <c:v>ЛАТТ</c:v>
                </c:pt>
                <c:pt idx="1">
                  <c:v>Сборные команды района</c:v>
                </c:pt>
                <c:pt idx="2">
                  <c:v>Фитнес (пен.)</c:v>
                </c:pt>
                <c:pt idx="3">
                  <c:v>АФК</c:v>
                </c:pt>
                <c:pt idx="4">
                  <c:v>ЛФК</c:v>
                </c:pt>
                <c:pt idx="5">
                  <c:v>Пауэрлифтинг (пен.)</c:v>
                </c:pt>
                <c:pt idx="6">
                  <c:v>Плавание (пен.)</c:v>
                </c:pt>
                <c:pt idx="7">
                  <c:v>Настольный теннис (пен.)</c:v>
                </c:pt>
                <c:pt idx="8">
                  <c:v>Организованные группы по видам спорта</c:v>
                </c:pt>
                <c:pt idx="9">
                  <c:v>Скандинавская ходьба</c:v>
                </c:pt>
                <c:pt idx="10">
                  <c:v>Реабилитационный центр</c:v>
                </c:pt>
              </c:strCache>
            </c:strRef>
          </c:cat>
          <c:val>
            <c:numRef>
              <c:f>Лист1!$K$2:$K$12</c:f>
              <c:numCache>
                <c:formatCode>General</c:formatCode>
                <c:ptCount val="11"/>
              </c:numCache>
            </c:numRef>
          </c:val>
          <c:extLst xmlns:c16r2="http://schemas.microsoft.com/office/drawing/2015/06/chart">
            <c:ext xmlns:c16="http://schemas.microsoft.com/office/drawing/2014/chart" uri="{C3380CC4-5D6E-409C-BE32-E72D297353CC}">
              <c16:uniqueId val="{00000009-BC7C-4F67-8BF2-20A7F17C32D1}"/>
            </c:ext>
          </c:extLst>
        </c:ser>
        <c:dLbls>
          <c:showLegendKey val="0"/>
          <c:showVal val="0"/>
          <c:showCatName val="0"/>
          <c:showSerName val="0"/>
          <c:showPercent val="0"/>
          <c:showBubbleSize val="0"/>
        </c:dLbls>
        <c:gapWidth val="150"/>
        <c:shape val="box"/>
        <c:axId val="365550776"/>
        <c:axId val="586569632"/>
        <c:axId val="0"/>
      </c:bar3DChart>
      <c:catAx>
        <c:axId val="365550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6569632"/>
        <c:crosses val="autoZero"/>
        <c:auto val="1"/>
        <c:lblAlgn val="ctr"/>
        <c:lblOffset val="100"/>
        <c:noMultiLvlLbl val="0"/>
      </c:catAx>
      <c:valAx>
        <c:axId val="586569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5550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66336-DEA2-4125-B4E3-089C5DAB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46</Pages>
  <Words>12691</Words>
  <Characters>72341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Gigabyte</cp:lastModifiedBy>
  <cp:revision>2</cp:revision>
  <cp:lastPrinted>2024-04-17T08:35:00Z</cp:lastPrinted>
  <dcterms:created xsi:type="dcterms:W3CDTF">2024-05-07T07:49:00Z</dcterms:created>
  <dcterms:modified xsi:type="dcterms:W3CDTF">2024-05-08T11:57:00Z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Microsoft® Word 2013</vt:lpwstr>
  </property>
  <property fmtid="{D5CDD505-2E9C-101B-9397-08002B2CF9AE}" pid="4" name="LastSaved">
    <vt:filetime>2024-03-04T00:00:00Z</vt:filetime>
  </property>
</Properties>
</file>